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001762" w:rsidRDefault="00001762">
      <w:pPr>
        <w:jc w:val="right"/>
        <w:rPr>
          <w:rFonts w:ascii="Arial" w:hAnsi="Arial" w:cs="Arial"/>
          <w:u w:val="single"/>
        </w:rPr>
      </w:pPr>
    </w:p>
    <w:p w:rsidR="00291A7D" w:rsidRPr="00025CD3" w:rsidRDefault="00291A7D" w:rsidP="00025CD3">
      <w:pPr>
        <w:rPr>
          <w:rFonts w:ascii="Arial" w:hAnsi="Arial"/>
        </w:rPr>
      </w:pPr>
      <w:r w:rsidRPr="00025CD3">
        <w:rPr>
          <w:rFonts w:ascii="Arial" w:hAnsi="Arial" w:cs="Arial"/>
        </w:rPr>
        <w:t xml:space="preserve">Příloha č. 1 </w:t>
      </w:r>
      <w:r w:rsidR="00E9234B" w:rsidRPr="00025CD3">
        <w:rPr>
          <w:rFonts w:ascii="Arial" w:hAnsi="Arial" w:cs="Arial"/>
        </w:rPr>
        <w:t>kupní smlouvy</w:t>
      </w:r>
      <w:r w:rsidRPr="00025CD3">
        <w:rPr>
          <w:rFonts w:ascii="Arial" w:hAnsi="Arial" w:cs="Arial"/>
        </w:rPr>
        <w:t xml:space="preserve"> – Technická specifikace</w:t>
      </w:r>
    </w:p>
    <w:p w:rsidR="00291A7D" w:rsidRDefault="00291A7D">
      <w:pPr>
        <w:pStyle w:val="Zkladntext"/>
        <w:rPr>
          <w:rFonts w:ascii="Arial" w:hAnsi="Arial"/>
          <w:u w:val="single"/>
        </w:rPr>
      </w:pPr>
    </w:p>
    <w:p w:rsidR="00001762" w:rsidRDefault="00001762">
      <w:pPr>
        <w:pStyle w:val="Zkladntext"/>
        <w:rPr>
          <w:rFonts w:ascii="Arial" w:hAnsi="Arial"/>
          <w:u w:val="single"/>
        </w:rPr>
      </w:pPr>
    </w:p>
    <w:p w:rsidR="00291A7D" w:rsidRDefault="00291A7D">
      <w:pPr>
        <w:jc w:val="center"/>
        <w:rPr>
          <w:rFonts w:ascii="Arial" w:hAnsi="Arial" w:cs="Arial"/>
          <w:b/>
          <w:sz w:val="28"/>
          <w:szCs w:val="28"/>
        </w:rPr>
      </w:pPr>
      <w:r>
        <w:rPr>
          <w:rFonts w:ascii="Arial" w:hAnsi="Arial" w:cs="Arial"/>
          <w:b/>
          <w:sz w:val="28"/>
          <w:szCs w:val="28"/>
        </w:rPr>
        <w:t>Specifikace dodávky</w:t>
      </w:r>
    </w:p>
    <w:p w:rsidR="00291A7D" w:rsidRDefault="00291A7D">
      <w:pPr>
        <w:jc w:val="center"/>
        <w:rPr>
          <w:rFonts w:ascii="Arial" w:hAnsi="Arial" w:cs="Arial"/>
          <w:bCs/>
        </w:rPr>
      </w:pPr>
      <w:r>
        <w:rPr>
          <w:rFonts w:ascii="Arial" w:hAnsi="Arial" w:cs="Arial"/>
          <w:b/>
          <w:sz w:val="28"/>
          <w:szCs w:val="28"/>
        </w:rPr>
        <w:t xml:space="preserve">„GŘ OL - dodávky </w:t>
      </w:r>
      <w:r w:rsidR="001247ED" w:rsidRPr="001247ED">
        <w:rPr>
          <w:rFonts w:ascii="Arial" w:hAnsi="Arial" w:cs="Arial"/>
          <w:b/>
          <w:sz w:val="28"/>
          <w:szCs w:val="28"/>
        </w:rPr>
        <w:t>polokošil, triček a mikin</w:t>
      </w:r>
      <w:r>
        <w:rPr>
          <w:rFonts w:ascii="Arial" w:hAnsi="Arial" w:cs="Arial"/>
          <w:b/>
          <w:sz w:val="28"/>
          <w:szCs w:val="28"/>
        </w:rPr>
        <w:t>“</w:t>
      </w:r>
    </w:p>
    <w:p w:rsidR="00291A7D" w:rsidRDefault="00291A7D">
      <w:pPr>
        <w:pStyle w:val="Zkladntext"/>
        <w:jc w:val="both"/>
        <w:rPr>
          <w:rFonts w:ascii="Arial" w:hAnsi="Arial" w:cs="Arial"/>
          <w:bCs/>
        </w:rPr>
      </w:pPr>
    </w:p>
    <w:p w:rsidR="00291A7D" w:rsidRPr="001D7A23" w:rsidRDefault="00291A7D">
      <w:pPr>
        <w:pStyle w:val="Zkladntext"/>
        <w:jc w:val="both"/>
        <w:rPr>
          <w:rFonts w:ascii="Arial" w:hAnsi="Arial" w:cs="Arial"/>
          <w:bCs/>
          <w:sz w:val="24"/>
          <w:szCs w:val="24"/>
        </w:rPr>
      </w:pPr>
      <w:r w:rsidRPr="001D7A23">
        <w:rPr>
          <w:rFonts w:ascii="Arial" w:hAnsi="Arial" w:cs="Arial"/>
          <w:bCs/>
          <w:sz w:val="24"/>
        </w:rPr>
        <w:t xml:space="preserve">Uvedená technická specifikace stanoví požadovanou kvalitu zboží. Pokud je použita obchodní firma nebo název či specifické označení zboží, které platí pro určitou osobu za příznačné, nebo způsob řešení specifický pro určitého výrobce, jedná se pouze </w:t>
      </w:r>
      <w:r w:rsidR="001D7A23">
        <w:rPr>
          <w:rFonts w:ascii="Arial" w:hAnsi="Arial" w:cs="Arial"/>
          <w:bCs/>
          <w:sz w:val="24"/>
        </w:rPr>
        <w:t xml:space="preserve">        </w:t>
      </w:r>
      <w:r w:rsidRPr="001D7A23">
        <w:rPr>
          <w:rFonts w:ascii="Arial" w:hAnsi="Arial" w:cs="Arial"/>
          <w:bCs/>
          <w:sz w:val="24"/>
        </w:rPr>
        <w:t>o ilustrativní příklady technické specifikace. Zadavatel umožňuje pro plnění veřejné zakázky použití jiných, kvalitativně a technicky obdobných řešení, za současného splnění požadovaného účelu použití a kvality.</w:t>
      </w:r>
    </w:p>
    <w:p w:rsidR="00291A7D" w:rsidRPr="001D7A23" w:rsidRDefault="00291A7D">
      <w:pPr>
        <w:pStyle w:val="Zkladntext"/>
        <w:jc w:val="both"/>
        <w:rPr>
          <w:rFonts w:ascii="Arial" w:hAnsi="Arial" w:cs="Arial"/>
          <w:bCs/>
          <w:sz w:val="24"/>
          <w:szCs w:val="24"/>
        </w:rPr>
      </w:pPr>
      <w:r w:rsidRPr="001D7A23">
        <w:rPr>
          <w:rFonts w:ascii="Arial" w:hAnsi="Arial" w:cs="Arial"/>
          <w:bCs/>
          <w:sz w:val="24"/>
          <w:szCs w:val="24"/>
        </w:rPr>
        <w:t xml:space="preserve">Předkládaná specifikace dodávky </w:t>
      </w:r>
      <w:r w:rsidR="001247ED" w:rsidRPr="001247ED">
        <w:rPr>
          <w:rFonts w:ascii="Arial" w:hAnsi="Arial" w:cs="Arial"/>
          <w:b/>
          <w:bCs/>
          <w:sz w:val="24"/>
          <w:szCs w:val="24"/>
        </w:rPr>
        <w:t>polokošil, triček a mikin</w:t>
      </w:r>
      <w:r w:rsidRPr="001D7A23">
        <w:rPr>
          <w:rFonts w:ascii="Arial" w:hAnsi="Arial" w:cs="Arial"/>
          <w:bCs/>
          <w:sz w:val="24"/>
          <w:szCs w:val="24"/>
        </w:rPr>
        <w:t xml:space="preserve"> (dále též </w:t>
      </w:r>
      <w:r w:rsidRPr="001D7A23">
        <w:rPr>
          <w:rFonts w:ascii="Arial" w:hAnsi="Arial" w:cs="Arial"/>
          <w:bCs/>
          <w:sz w:val="24"/>
          <w:szCs w:val="24"/>
          <w:lang w:val="cs-CZ"/>
        </w:rPr>
        <w:t>„</w:t>
      </w:r>
      <w:r w:rsidRPr="001D7A23">
        <w:rPr>
          <w:rFonts w:ascii="Arial" w:hAnsi="Arial" w:cs="Arial"/>
          <w:bCs/>
          <w:sz w:val="24"/>
          <w:szCs w:val="24"/>
        </w:rPr>
        <w:t xml:space="preserve">zboží”) vychází z ověřených technických a užitných vlastností požadovaného zboží pro využítí </w:t>
      </w:r>
      <w:r w:rsidR="009723A0">
        <w:rPr>
          <w:rFonts w:ascii="Arial" w:hAnsi="Arial" w:cs="Arial"/>
          <w:bCs/>
          <w:sz w:val="24"/>
          <w:szCs w:val="24"/>
        </w:rPr>
        <w:t xml:space="preserve"> </w:t>
      </w:r>
      <w:r w:rsidRPr="001D7A23">
        <w:rPr>
          <w:rFonts w:ascii="Arial" w:hAnsi="Arial" w:cs="Arial"/>
          <w:bCs/>
          <w:sz w:val="24"/>
          <w:szCs w:val="24"/>
        </w:rPr>
        <w:t xml:space="preserve">v podmínkách Vězeňské služby České republiky. Záměrem zadávání veřejné zakázky je doplnění stávající skladby zboží při zachování jeho ověřených technických a užitných vlastností. </w:t>
      </w:r>
    </w:p>
    <w:p w:rsidR="00291A7D" w:rsidRPr="001D7A23" w:rsidRDefault="00291A7D">
      <w:pPr>
        <w:pStyle w:val="Zkladntext"/>
        <w:jc w:val="both"/>
        <w:rPr>
          <w:rFonts w:ascii="Arial" w:hAnsi="Arial" w:cs="Arial"/>
          <w:b/>
          <w:bCs/>
          <w:sz w:val="24"/>
          <w:szCs w:val="24"/>
        </w:rPr>
      </w:pPr>
      <w:r w:rsidRPr="001D7A23">
        <w:rPr>
          <w:rFonts w:ascii="Arial" w:hAnsi="Arial" w:cs="Arial"/>
          <w:bCs/>
          <w:sz w:val="24"/>
          <w:szCs w:val="24"/>
        </w:rPr>
        <w:t>Zadavatel určuje a předkládá technickou specifikaci požadovaného zboží</w:t>
      </w:r>
      <w:r w:rsidR="001D7A23">
        <w:rPr>
          <w:rFonts w:ascii="Arial" w:hAnsi="Arial" w:cs="Arial"/>
          <w:bCs/>
          <w:sz w:val="24"/>
          <w:szCs w:val="24"/>
        </w:rPr>
        <w:t xml:space="preserve">                  </w:t>
      </w:r>
      <w:r w:rsidRPr="001D7A23">
        <w:rPr>
          <w:rFonts w:ascii="Arial" w:hAnsi="Arial" w:cs="Arial"/>
          <w:bCs/>
          <w:sz w:val="24"/>
          <w:szCs w:val="24"/>
        </w:rPr>
        <w:t xml:space="preserve"> v orientačním zaměření</w:t>
      </w:r>
      <w:r w:rsidR="001D7A23">
        <w:rPr>
          <w:rFonts w:ascii="Arial" w:hAnsi="Arial" w:cs="Arial"/>
          <w:bCs/>
          <w:sz w:val="24"/>
          <w:szCs w:val="24"/>
        </w:rPr>
        <w:t xml:space="preserve"> </w:t>
      </w:r>
      <w:r w:rsidRPr="001D7A23">
        <w:rPr>
          <w:rFonts w:ascii="Arial" w:hAnsi="Arial" w:cs="Arial"/>
          <w:bCs/>
          <w:sz w:val="24"/>
          <w:szCs w:val="24"/>
        </w:rPr>
        <w:t>s tím, že zadavatel připouští v souladu s ustanovením  § 46 odst.3 zákona č. 137/2006 Sb. o veřejných zakázkách, použití a předložení i jiných kvalitativně a technicky obdobných řešení, které budou srovnatelné  s požadavky dále uvedenými v této specifikaci.</w:t>
      </w:r>
    </w:p>
    <w:p w:rsidR="00001762" w:rsidRDefault="00001762">
      <w:pPr>
        <w:pStyle w:val="Zkladntext"/>
        <w:jc w:val="both"/>
        <w:rPr>
          <w:rFonts w:ascii="Arial" w:hAnsi="Arial" w:cs="Arial"/>
          <w:b/>
          <w:bCs/>
          <w:szCs w:val="24"/>
        </w:rPr>
      </w:pPr>
    </w:p>
    <w:p w:rsidR="00291A7D" w:rsidRDefault="00291A7D">
      <w:pPr>
        <w:pStyle w:val="Zkladntext"/>
        <w:rPr>
          <w:rFonts w:ascii="Arial" w:hAnsi="Arial" w:cs="Arial"/>
          <w:b/>
          <w:bCs/>
          <w:sz w:val="24"/>
          <w:u w:val="single"/>
        </w:rPr>
      </w:pPr>
      <w:r w:rsidRPr="001D7A23">
        <w:rPr>
          <w:rFonts w:ascii="Arial" w:hAnsi="Arial" w:cs="Arial"/>
          <w:b/>
          <w:bCs/>
          <w:sz w:val="24"/>
          <w:u w:val="single"/>
        </w:rPr>
        <w:t xml:space="preserve">Specifikace dodávky </w:t>
      </w:r>
      <w:r w:rsidR="001247ED" w:rsidRPr="001247ED">
        <w:rPr>
          <w:rFonts w:ascii="Arial" w:hAnsi="Arial" w:cs="Arial"/>
          <w:b/>
          <w:bCs/>
          <w:sz w:val="24"/>
          <w:u w:val="single"/>
        </w:rPr>
        <w:t>polokošil, triček a mikin</w:t>
      </w:r>
      <w:r w:rsidRPr="001D7A23">
        <w:rPr>
          <w:rFonts w:ascii="Arial" w:hAnsi="Arial" w:cs="Arial"/>
          <w:b/>
          <w:bCs/>
          <w:sz w:val="24"/>
          <w:u w:val="single"/>
        </w:rPr>
        <w:t xml:space="preserve"> </w:t>
      </w:r>
    </w:p>
    <w:p w:rsidR="00AB6113" w:rsidRDefault="00AB6113" w:rsidP="00AB6113">
      <w:pPr>
        <w:suppressAutoHyphens w:val="0"/>
        <w:rPr>
          <w:kern w:val="0"/>
        </w:rPr>
      </w:pPr>
    </w:p>
    <w:p w:rsidR="00AB6113" w:rsidRPr="00AB6113" w:rsidRDefault="00AB6113" w:rsidP="00AB6113">
      <w:pPr>
        <w:suppressAutoHyphens w:val="0"/>
        <w:rPr>
          <w:rFonts w:ascii="Arial" w:hAnsi="Arial" w:cs="Arial"/>
          <w:kern w:val="0"/>
        </w:rPr>
      </w:pPr>
      <w:r w:rsidRPr="00AB6113">
        <w:rPr>
          <w:rFonts w:ascii="Arial" w:hAnsi="Arial" w:cs="Arial"/>
          <w:kern w:val="0"/>
        </w:rPr>
        <w:t>Přehled požadovaných výrobků</w:t>
      </w:r>
      <w:r>
        <w:rPr>
          <w:rFonts w:ascii="Arial" w:hAnsi="Arial" w:cs="Arial"/>
          <w:kern w:val="0"/>
        </w:rPr>
        <w:t>:</w:t>
      </w:r>
    </w:p>
    <w:p w:rsidR="00AB6113" w:rsidRPr="007D5CD4" w:rsidRDefault="00AB6113" w:rsidP="00AB6113">
      <w:pPr>
        <w:suppressAutoHyphens w:val="0"/>
        <w:rPr>
          <w:kern w:val="0"/>
        </w:rPr>
      </w:pPr>
    </w:p>
    <w:p w:rsidR="00AB6113" w:rsidRPr="00AB6113" w:rsidRDefault="00AB6113" w:rsidP="00AB6113">
      <w:pPr>
        <w:numPr>
          <w:ilvl w:val="0"/>
          <w:numId w:val="7"/>
        </w:numPr>
        <w:suppressAutoHyphens w:val="0"/>
        <w:rPr>
          <w:rFonts w:ascii="Arial" w:hAnsi="Arial" w:cs="Arial"/>
          <w:b/>
          <w:bCs/>
          <w:kern w:val="0"/>
        </w:rPr>
      </w:pPr>
      <w:r w:rsidRPr="00AB6113">
        <w:rPr>
          <w:rFonts w:ascii="Arial" w:hAnsi="Arial" w:cs="Arial"/>
          <w:kern w:val="0"/>
        </w:rPr>
        <w:t xml:space="preserve">Tričko POLO modré ke stejnokroji, se znaky, </w:t>
      </w:r>
    </w:p>
    <w:p w:rsidR="00AB6113" w:rsidRPr="00AB6113" w:rsidRDefault="00AB6113" w:rsidP="00AB6113">
      <w:pPr>
        <w:numPr>
          <w:ilvl w:val="0"/>
          <w:numId w:val="7"/>
        </w:numPr>
        <w:suppressAutoHyphens w:val="0"/>
        <w:rPr>
          <w:rFonts w:ascii="Arial" w:hAnsi="Arial" w:cs="Arial"/>
          <w:b/>
          <w:bCs/>
          <w:kern w:val="0"/>
        </w:rPr>
      </w:pPr>
      <w:r w:rsidRPr="00AB6113">
        <w:rPr>
          <w:rFonts w:ascii="Arial" w:hAnsi="Arial" w:cs="Arial"/>
          <w:kern w:val="0"/>
        </w:rPr>
        <w:t xml:space="preserve">Tričko modré KR "V" ke stejnokroji - VSČR, </w:t>
      </w:r>
    </w:p>
    <w:p w:rsidR="00AB6113" w:rsidRPr="00AB6113" w:rsidRDefault="00AB6113" w:rsidP="00AB6113">
      <w:pPr>
        <w:numPr>
          <w:ilvl w:val="0"/>
          <w:numId w:val="7"/>
        </w:numPr>
        <w:suppressAutoHyphens w:val="0"/>
        <w:rPr>
          <w:rFonts w:ascii="Arial" w:hAnsi="Arial" w:cs="Arial"/>
          <w:b/>
          <w:bCs/>
          <w:kern w:val="0"/>
        </w:rPr>
      </w:pPr>
      <w:r w:rsidRPr="00AB6113">
        <w:rPr>
          <w:rFonts w:ascii="Arial" w:hAnsi="Arial" w:cs="Arial"/>
          <w:kern w:val="0"/>
        </w:rPr>
        <w:t xml:space="preserve">Tričko modré KR "V" ke stejnokroji - psovod, </w:t>
      </w:r>
    </w:p>
    <w:p w:rsidR="00AB6113" w:rsidRPr="00AB6113" w:rsidRDefault="00AB6113" w:rsidP="00AB6113">
      <w:pPr>
        <w:numPr>
          <w:ilvl w:val="0"/>
          <w:numId w:val="7"/>
        </w:numPr>
        <w:suppressAutoHyphens w:val="0"/>
        <w:rPr>
          <w:rFonts w:ascii="Arial" w:hAnsi="Arial" w:cs="Arial"/>
          <w:b/>
          <w:bCs/>
          <w:kern w:val="0"/>
        </w:rPr>
      </w:pPr>
      <w:r w:rsidRPr="00AB6113">
        <w:rPr>
          <w:rFonts w:ascii="Arial" w:hAnsi="Arial" w:cs="Arial"/>
          <w:kern w:val="0"/>
        </w:rPr>
        <w:t xml:space="preserve">Tričko modré KR "V" ke stejnokroji - pyrotechnik, </w:t>
      </w:r>
    </w:p>
    <w:p w:rsidR="00AB6113" w:rsidRPr="00AB6113" w:rsidRDefault="00AB6113" w:rsidP="00AB6113">
      <w:pPr>
        <w:numPr>
          <w:ilvl w:val="0"/>
          <w:numId w:val="7"/>
        </w:numPr>
        <w:suppressAutoHyphens w:val="0"/>
        <w:rPr>
          <w:rFonts w:ascii="Arial" w:hAnsi="Arial" w:cs="Arial"/>
          <w:b/>
          <w:bCs/>
          <w:kern w:val="0"/>
        </w:rPr>
      </w:pPr>
      <w:r w:rsidRPr="00AB6113">
        <w:rPr>
          <w:rFonts w:ascii="Arial" w:hAnsi="Arial" w:cs="Arial"/>
          <w:kern w:val="0"/>
        </w:rPr>
        <w:t xml:space="preserve">Tričko bílé KR "V" ke stejnokroji, </w:t>
      </w:r>
    </w:p>
    <w:p w:rsidR="00AB6113" w:rsidRPr="00AB6113" w:rsidRDefault="00AB6113" w:rsidP="00AB6113">
      <w:pPr>
        <w:numPr>
          <w:ilvl w:val="0"/>
          <w:numId w:val="7"/>
        </w:numPr>
        <w:suppressAutoHyphens w:val="0"/>
        <w:rPr>
          <w:rFonts w:ascii="Arial" w:hAnsi="Arial" w:cs="Arial"/>
          <w:b/>
          <w:bCs/>
          <w:kern w:val="0"/>
        </w:rPr>
      </w:pPr>
      <w:r w:rsidRPr="00AB6113">
        <w:rPr>
          <w:rFonts w:ascii="Arial" w:hAnsi="Arial" w:cs="Arial"/>
          <w:kern w:val="0"/>
        </w:rPr>
        <w:t xml:space="preserve">Tričko béžové KR "V" pro obviněné, </w:t>
      </w:r>
    </w:p>
    <w:p w:rsidR="00AB6113" w:rsidRPr="00AB6113" w:rsidRDefault="00AB6113" w:rsidP="00AB6113">
      <w:pPr>
        <w:numPr>
          <w:ilvl w:val="0"/>
          <w:numId w:val="7"/>
        </w:numPr>
        <w:suppressAutoHyphens w:val="0"/>
        <w:rPr>
          <w:rFonts w:ascii="Arial" w:hAnsi="Arial" w:cs="Arial"/>
          <w:b/>
          <w:bCs/>
          <w:kern w:val="0"/>
        </w:rPr>
      </w:pPr>
      <w:r w:rsidRPr="00AB6113">
        <w:rPr>
          <w:rFonts w:ascii="Arial" w:hAnsi="Arial" w:cs="Arial"/>
          <w:kern w:val="0"/>
        </w:rPr>
        <w:t xml:space="preserve">Tričko modré </w:t>
      </w:r>
      <w:r w:rsidR="00D96103">
        <w:rPr>
          <w:rFonts w:ascii="Arial" w:hAnsi="Arial" w:cs="Arial"/>
          <w:kern w:val="0"/>
        </w:rPr>
        <w:t xml:space="preserve">KR „V“ </w:t>
      </w:r>
      <w:r w:rsidRPr="00AB6113">
        <w:rPr>
          <w:rFonts w:ascii="Arial" w:hAnsi="Arial" w:cs="Arial"/>
          <w:kern w:val="0"/>
        </w:rPr>
        <w:t xml:space="preserve">pro mladistvé odsouzené, </w:t>
      </w:r>
    </w:p>
    <w:p w:rsidR="00AB6113" w:rsidRPr="00AB6113" w:rsidRDefault="00AB6113" w:rsidP="00AB6113">
      <w:pPr>
        <w:numPr>
          <w:ilvl w:val="0"/>
          <w:numId w:val="7"/>
        </w:numPr>
        <w:suppressAutoHyphens w:val="0"/>
        <w:rPr>
          <w:rFonts w:ascii="Arial" w:hAnsi="Arial" w:cs="Arial"/>
          <w:b/>
          <w:bCs/>
          <w:kern w:val="0"/>
        </w:rPr>
      </w:pPr>
      <w:r w:rsidRPr="00AB6113">
        <w:rPr>
          <w:rFonts w:ascii="Arial" w:hAnsi="Arial" w:cs="Arial"/>
          <w:kern w:val="0"/>
        </w:rPr>
        <w:t xml:space="preserve">Tričko šedý melír KR "O" pro odsouzené, </w:t>
      </w:r>
    </w:p>
    <w:p w:rsidR="00AB6113" w:rsidRPr="00AB6113" w:rsidRDefault="00AB6113" w:rsidP="00AB6113">
      <w:pPr>
        <w:numPr>
          <w:ilvl w:val="0"/>
          <w:numId w:val="7"/>
        </w:numPr>
        <w:suppressAutoHyphens w:val="0"/>
        <w:rPr>
          <w:rFonts w:ascii="Arial" w:hAnsi="Arial" w:cs="Arial"/>
          <w:b/>
          <w:bCs/>
          <w:kern w:val="0"/>
        </w:rPr>
      </w:pPr>
      <w:r w:rsidRPr="00AB6113">
        <w:rPr>
          <w:rFonts w:ascii="Arial" w:hAnsi="Arial" w:cs="Arial"/>
          <w:kern w:val="0"/>
        </w:rPr>
        <w:t xml:space="preserve">Tričko šedý melír DR "O" pro odsouzené, </w:t>
      </w:r>
    </w:p>
    <w:p w:rsidR="00AB6113" w:rsidRPr="00AB6113" w:rsidRDefault="00AB6113" w:rsidP="00AB6113">
      <w:pPr>
        <w:numPr>
          <w:ilvl w:val="0"/>
          <w:numId w:val="7"/>
        </w:numPr>
        <w:suppressAutoHyphens w:val="0"/>
        <w:ind w:hanging="502"/>
        <w:rPr>
          <w:rFonts w:ascii="Arial" w:hAnsi="Arial" w:cs="Arial"/>
          <w:b/>
          <w:bCs/>
          <w:kern w:val="0"/>
        </w:rPr>
      </w:pPr>
      <w:r w:rsidRPr="00AB6113">
        <w:rPr>
          <w:rFonts w:ascii="Arial" w:hAnsi="Arial" w:cs="Arial"/>
          <w:kern w:val="0"/>
        </w:rPr>
        <w:t xml:space="preserve">Tričko bílé </w:t>
      </w:r>
      <w:r w:rsidR="00D96103">
        <w:rPr>
          <w:rFonts w:ascii="Arial" w:hAnsi="Arial" w:cs="Arial"/>
          <w:kern w:val="0"/>
        </w:rPr>
        <w:t xml:space="preserve">KR „O“ </w:t>
      </w:r>
      <w:r w:rsidRPr="00AB6113">
        <w:rPr>
          <w:rFonts w:ascii="Arial" w:hAnsi="Arial" w:cs="Arial"/>
          <w:kern w:val="0"/>
        </w:rPr>
        <w:t xml:space="preserve">pro kuchaře, </w:t>
      </w:r>
    </w:p>
    <w:p w:rsidR="00AB6113" w:rsidRPr="00AB6113" w:rsidRDefault="00AB6113" w:rsidP="00AB6113">
      <w:pPr>
        <w:numPr>
          <w:ilvl w:val="0"/>
          <w:numId w:val="7"/>
        </w:numPr>
        <w:suppressAutoHyphens w:val="0"/>
        <w:ind w:hanging="502"/>
        <w:rPr>
          <w:rFonts w:ascii="Arial" w:hAnsi="Arial" w:cs="Arial"/>
          <w:b/>
          <w:bCs/>
          <w:kern w:val="0"/>
        </w:rPr>
      </w:pPr>
      <w:r w:rsidRPr="00AB6113">
        <w:rPr>
          <w:rFonts w:ascii="Arial" w:hAnsi="Arial" w:cs="Arial"/>
          <w:kern w:val="0"/>
        </w:rPr>
        <w:t xml:space="preserve">Mikina zelená pro obviněné, </w:t>
      </w:r>
    </w:p>
    <w:p w:rsidR="00AB6113" w:rsidRPr="00AB6113" w:rsidRDefault="00AB6113" w:rsidP="00AB6113">
      <w:pPr>
        <w:numPr>
          <w:ilvl w:val="0"/>
          <w:numId w:val="7"/>
        </w:numPr>
        <w:suppressAutoHyphens w:val="0"/>
        <w:ind w:hanging="502"/>
        <w:rPr>
          <w:rFonts w:ascii="Arial" w:hAnsi="Arial" w:cs="Arial"/>
          <w:b/>
          <w:bCs/>
          <w:kern w:val="0"/>
        </w:rPr>
      </w:pPr>
      <w:r w:rsidRPr="00AB6113">
        <w:rPr>
          <w:rFonts w:ascii="Arial" w:hAnsi="Arial" w:cs="Arial"/>
          <w:kern w:val="0"/>
        </w:rPr>
        <w:t xml:space="preserve">Mikina modrá pro mladistvé odsouzené, </w:t>
      </w:r>
    </w:p>
    <w:p w:rsidR="00AB6113" w:rsidRPr="00AB6113" w:rsidRDefault="00AB6113" w:rsidP="00AB6113">
      <w:pPr>
        <w:numPr>
          <w:ilvl w:val="0"/>
          <w:numId w:val="7"/>
        </w:numPr>
        <w:suppressAutoHyphens w:val="0"/>
        <w:ind w:hanging="502"/>
        <w:rPr>
          <w:rFonts w:ascii="Arial" w:hAnsi="Arial" w:cs="Arial"/>
          <w:b/>
          <w:bCs/>
          <w:kern w:val="0"/>
        </w:rPr>
      </w:pPr>
      <w:r w:rsidRPr="00AB6113">
        <w:rPr>
          <w:rFonts w:ascii="Arial" w:hAnsi="Arial" w:cs="Arial"/>
          <w:kern w:val="0"/>
        </w:rPr>
        <w:t xml:space="preserve">Rolák modrý pro mladistvé odsouzené, </w:t>
      </w:r>
    </w:p>
    <w:p w:rsidR="00AB6113" w:rsidRPr="00AB6113" w:rsidRDefault="00AB6113" w:rsidP="00AB6113">
      <w:pPr>
        <w:numPr>
          <w:ilvl w:val="0"/>
          <w:numId w:val="7"/>
        </w:numPr>
        <w:suppressAutoHyphens w:val="0"/>
        <w:ind w:hanging="502"/>
        <w:rPr>
          <w:rFonts w:ascii="Arial" w:hAnsi="Arial" w:cs="Arial"/>
          <w:b/>
          <w:bCs/>
          <w:kern w:val="0"/>
        </w:rPr>
      </w:pPr>
      <w:r w:rsidRPr="00AB6113">
        <w:rPr>
          <w:rFonts w:ascii="Arial" w:hAnsi="Arial" w:cs="Arial"/>
          <w:kern w:val="0"/>
        </w:rPr>
        <w:t xml:space="preserve">Nátělník bílý, </w:t>
      </w:r>
    </w:p>
    <w:p w:rsidR="00AB6113" w:rsidRPr="00AB6113" w:rsidRDefault="00AB6113" w:rsidP="00AB6113">
      <w:pPr>
        <w:numPr>
          <w:ilvl w:val="0"/>
          <w:numId w:val="7"/>
        </w:numPr>
        <w:suppressAutoHyphens w:val="0"/>
        <w:ind w:hanging="502"/>
        <w:rPr>
          <w:rFonts w:ascii="Arial" w:hAnsi="Arial" w:cs="Arial"/>
          <w:b/>
          <w:bCs/>
          <w:kern w:val="0"/>
        </w:rPr>
      </w:pPr>
      <w:r w:rsidRPr="00AB6113">
        <w:rPr>
          <w:rFonts w:ascii="Arial" w:hAnsi="Arial" w:cs="Arial"/>
          <w:kern w:val="0"/>
        </w:rPr>
        <w:t>Nátělník černý</w:t>
      </w:r>
      <w:r>
        <w:rPr>
          <w:rFonts w:ascii="Arial" w:hAnsi="Arial" w:cs="Arial"/>
          <w:kern w:val="0"/>
        </w:rPr>
        <w:t>.</w:t>
      </w:r>
      <w:r w:rsidRPr="00AB6113">
        <w:rPr>
          <w:rFonts w:ascii="Arial" w:hAnsi="Arial" w:cs="Arial"/>
          <w:kern w:val="0"/>
        </w:rPr>
        <w:t xml:space="preserve"> </w:t>
      </w:r>
    </w:p>
    <w:p w:rsidR="00A90293" w:rsidRDefault="00A90293" w:rsidP="00A05F72">
      <w:pPr>
        <w:suppressAutoHyphens w:val="0"/>
        <w:jc w:val="both"/>
        <w:rPr>
          <w:rFonts w:ascii="Arial" w:hAnsi="Arial" w:cs="Arial"/>
          <w:bCs/>
          <w:spacing w:val="-5"/>
          <w:kern w:val="0"/>
        </w:rPr>
      </w:pPr>
    </w:p>
    <w:p w:rsidR="00AB6113" w:rsidRDefault="00CC6B78" w:rsidP="00A05F72">
      <w:pPr>
        <w:suppressAutoHyphens w:val="0"/>
        <w:jc w:val="both"/>
        <w:rPr>
          <w:rFonts w:ascii="Arial" w:hAnsi="Arial" w:cs="Arial"/>
          <w:bCs/>
          <w:spacing w:val="-5"/>
          <w:kern w:val="0"/>
        </w:rPr>
      </w:pPr>
      <w:r w:rsidRPr="00CC6B78">
        <w:rPr>
          <w:rFonts w:ascii="Arial" w:hAnsi="Arial" w:cs="Arial"/>
          <w:bCs/>
          <w:spacing w:val="-5"/>
          <w:kern w:val="0"/>
        </w:rPr>
        <w:t xml:space="preserve">Zadavatel požaduje předložení 2 kusů vzorků od každého druhu výrobku. Vzorky výrobků musí být označeny a doloženy příslušnou dokumentací, </w:t>
      </w:r>
      <w:proofErr w:type="gramStart"/>
      <w:r w:rsidRPr="00CC6B78">
        <w:rPr>
          <w:rFonts w:ascii="Arial" w:hAnsi="Arial" w:cs="Arial"/>
          <w:bCs/>
          <w:spacing w:val="-5"/>
          <w:kern w:val="0"/>
        </w:rPr>
        <w:t>zpracovanou                     v rozsahu</w:t>
      </w:r>
      <w:proofErr w:type="gramEnd"/>
      <w:r w:rsidRPr="00CC6B78">
        <w:rPr>
          <w:rFonts w:ascii="Arial" w:hAnsi="Arial" w:cs="Arial"/>
          <w:bCs/>
          <w:spacing w:val="-5"/>
          <w:kern w:val="0"/>
        </w:rPr>
        <w:t xml:space="preserve"> podle zadávací dokumentace.</w:t>
      </w:r>
      <w:r>
        <w:rPr>
          <w:rFonts w:ascii="Arial" w:hAnsi="Arial" w:cs="Arial"/>
          <w:bCs/>
          <w:spacing w:val="-5"/>
          <w:kern w:val="0"/>
        </w:rPr>
        <w:t xml:space="preserve"> </w:t>
      </w:r>
    </w:p>
    <w:p w:rsidR="00AB6113" w:rsidRDefault="00AB6113" w:rsidP="00A05F72">
      <w:pPr>
        <w:suppressAutoHyphens w:val="0"/>
        <w:jc w:val="both"/>
        <w:rPr>
          <w:rFonts w:ascii="Arial" w:hAnsi="Arial" w:cs="Arial"/>
          <w:bCs/>
          <w:spacing w:val="-5"/>
          <w:kern w:val="0"/>
        </w:rPr>
      </w:pPr>
    </w:p>
    <w:p w:rsidR="00AB6113" w:rsidRDefault="00AB6113" w:rsidP="00A05F72">
      <w:pPr>
        <w:suppressAutoHyphens w:val="0"/>
        <w:jc w:val="both"/>
        <w:rPr>
          <w:rFonts w:ascii="Arial" w:hAnsi="Arial" w:cs="Arial"/>
          <w:bCs/>
          <w:spacing w:val="-5"/>
          <w:kern w:val="0"/>
        </w:rPr>
      </w:pPr>
    </w:p>
    <w:p w:rsidR="00A90293" w:rsidRPr="007E001C" w:rsidRDefault="00096CA0" w:rsidP="00A05F72">
      <w:pPr>
        <w:suppressAutoHyphens w:val="0"/>
        <w:jc w:val="both"/>
        <w:rPr>
          <w:rFonts w:ascii="Arial" w:hAnsi="Arial" w:cs="Arial"/>
          <w:b/>
          <w:bCs/>
          <w:spacing w:val="-5"/>
          <w:kern w:val="0"/>
        </w:rPr>
      </w:pPr>
      <w:r w:rsidRPr="007E001C">
        <w:rPr>
          <w:rFonts w:ascii="Arial" w:eastAsia="Calibri" w:hAnsi="Arial" w:cs="Arial"/>
          <w:b/>
          <w:lang w:eastAsia="en-US"/>
        </w:rPr>
        <w:lastRenderedPageBreak/>
        <w:t>Orientační zaměření na technické parametry</w:t>
      </w:r>
      <w:r w:rsidR="007D5CD4" w:rsidRPr="007E001C">
        <w:rPr>
          <w:rFonts w:ascii="Arial" w:eastAsia="Calibri" w:hAnsi="Arial" w:cs="Arial"/>
          <w:b/>
          <w:lang w:eastAsia="en-US"/>
        </w:rPr>
        <w:t xml:space="preserve"> pro všechny požadované výrobky</w:t>
      </w:r>
    </w:p>
    <w:p w:rsidR="00A90293" w:rsidRPr="00096CA0" w:rsidRDefault="00A90293" w:rsidP="00A05F72">
      <w:pPr>
        <w:suppressAutoHyphens w:val="0"/>
        <w:jc w:val="both"/>
        <w:rPr>
          <w:rFonts w:ascii="Arial" w:hAnsi="Arial" w:cs="Arial"/>
          <w:bCs/>
          <w:spacing w:val="-5"/>
          <w:kern w:val="0"/>
        </w:rPr>
      </w:pP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 xml:space="preserve">Ukazatele užitných vlastností pro textilie na prádlo z úpletů </w:t>
      </w:r>
    </w:p>
    <w:p w:rsidR="007D5CD4" w:rsidRPr="007D5CD4" w:rsidRDefault="007D5CD4" w:rsidP="007D5CD4">
      <w:pPr>
        <w:suppressAutoHyphens w:val="0"/>
        <w:rPr>
          <w:rFonts w:ascii="Arial" w:hAnsi="Arial" w:cs="Arial"/>
          <w:kern w:val="0"/>
          <w:sz w:val="22"/>
        </w:rPr>
      </w:pPr>
    </w:p>
    <w:tbl>
      <w:tblPr>
        <w:tblW w:w="921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303"/>
        <w:gridCol w:w="1595"/>
        <w:gridCol w:w="2835"/>
        <w:gridCol w:w="2480"/>
      </w:tblGrid>
      <w:tr w:rsidR="007D5CD4" w:rsidRPr="007D5CD4" w:rsidTr="0006165B">
        <w:tc>
          <w:tcPr>
            <w:tcW w:w="2303" w:type="dxa"/>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Ukazatel</w:t>
            </w:r>
          </w:p>
        </w:tc>
        <w:tc>
          <w:tcPr>
            <w:tcW w:w="1595" w:type="dxa"/>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Měřicí jednotka</w:t>
            </w:r>
          </w:p>
        </w:tc>
        <w:tc>
          <w:tcPr>
            <w:tcW w:w="2835" w:type="dxa"/>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Hodnota</w:t>
            </w:r>
          </w:p>
        </w:tc>
        <w:tc>
          <w:tcPr>
            <w:tcW w:w="2480" w:type="dxa"/>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Zkušební metoda</w:t>
            </w:r>
          </w:p>
        </w:tc>
      </w:tr>
      <w:tr w:rsidR="007D5CD4" w:rsidRPr="007D5CD4" w:rsidTr="0006165B">
        <w:tc>
          <w:tcPr>
            <w:tcW w:w="2303" w:type="dxa"/>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 xml:space="preserve">Změna rozměrů po třech cyklech údržby </w:t>
            </w:r>
          </w:p>
        </w:tc>
        <w:tc>
          <w:tcPr>
            <w:tcW w:w="1595" w:type="dxa"/>
            <w:vAlign w:val="center"/>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w:t>
            </w:r>
          </w:p>
        </w:tc>
        <w:tc>
          <w:tcPr>
            <w:tcW w:w="2835" w:type="dxa"/>
            <w:vAlign w:val="center"/>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max. +2 až -6</w:t>
            </w:r>
          </w:p>
        </w:tc>
        <w:tc>
          <w:tcPr>
            <w:tcW w:w="2480" w:type="dxa"/>
            <w:vAlign w:val="center"/>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ČSN EN 25077</w:t>
            </w: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ČSN EN ISO 6330</w:t>
            </w:r>
          </w:p>
        </w:tc>
      </w:tr>
      <w:tr w:rsidR="007D5CD4" w:rsidRPr="007D5CD4" w:rsidTr="0006165B">
        <w:tc>
          <w:tcPr>
            <w:tcW w:w="2303" w:type="dxa"/>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Pevnost v protlaku</w:t>
            </w:r>
          </w:p>
        </w:tc>
        <w:tc>
          <w:tcPr>
            <w:tcW w:w="1595" w:type="dxa"/>
            <w:vAlign w:val="center"/>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N</w:t>
            </w:r>
          </w:p>
        </w:tc>
        <w:tc>
          <w:tcPr>
            <w:tcW w:w="2835" w:type="dxa"/>
            <w:vAlign w:val="center"/>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 xml:space="preserve">min. 600 </w:t>
            </w:r>
            <w:proofErr w:type="spellStart"/>
            <w:r w:rsidRPr="007D5CD4">
              <w:rPr>
                <w:rFonts w:ascii="Arial" w:hAnsi="Arial" w:cs="Arial"/>
                <w:kern w:val="0"/>
                <w:sz w:val="22"/>
              </w:rPr>
              <w:t>kPa</w:t>
            </w:r>
            <w:proofErr w:type="spellEnd"/>
          </w:p>
        </w:tc>
        <w:tc>
          <w:tcPr>
            <w:tcW w:w="2480" w:type="dxa"/>
            <w:vAlign w:val="center"/>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ČSN EN ISO 13938-1</w:t>
            </w:r>
          </w:p>
        </w:tc>
      </w:tr>
      <w:tr w:rsidR="007D5CD4" w:rsidRPr="007D5CD4" w:rsidTr="0006165B">
        <w:tc>
          <w:tcPr>
            <w:tcW w:w="2303" w:type="dxa"/>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 xml:space="preserve">Odolnost proti </w:t>
            </w:r>
            <w:proofErr w:type="spellStart"/>
            <w:r w:rsidRPr="007D5CD4">
              <w:rPr>
                <w:rFonts w:ascii="Arial" w:hAnsi="Arial" w:cs="Arial"/>
                <w:kern w:val="0"/>
                <w:sz w:val="22"/>
              </w:rPr>
              <w:t>žmolkování</w:t>
            </w:r>
            <w:proofErr w:type="spellEnd"/>
            <w:r w:rsidRPr="007D5CD4">
              <w:rPr>
                <w:rFonts w:ascii="Arial" w:hAnsi="Arial" w:cs="Arial"/>
                <w:kern w:val="0"/>
                <w:sz w:val="22"/>
              </w:rPr>
              <w:t xml:space="preserve"> </w:t>
            </w:r>
          </w:p>
        </w:tc>
        <w:tc>
          <w:tcPr>
            <w:tcW w:w="1595" w:type="dxa"/>
            <w:vAlign w:val="center"/>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stupeň</w:t>
            </w:r>
          </w:p>
        </w:tc>
        <w:tc>
          <w:tcPr>
            <w:tcW w:w="2835" w:type="dxa"/>
            <w:vAlign w:val="center"/>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3-4</w:t>
            </w:r>
          </w:p>
        </w:tc>
        <w:tc>
          <w:tcPr>
            <w:tcW w:w="2480" w:type="dxa"/>
            <w:vAlign w:val="center"/>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ČSN EN ISO 12945-2</w:t>
            </w:r>
          </w:p>
        </w:tc>
      </w:tr>
      <w:tr w:rsidR="007D5CD4" w:rsidRPr="007D5CD4" w:rsidTr="0006165B">
        <w:tc>
          <w:tcPr>
            <w:tcW w:w="2303" w:type="dxa"/>
          </w:tcPr>
          <w:p w:rsidR="007D5CD4" w:rsidRPr="007D5CD4" w:rsidRDefault="007D5CD4" w:rsidP="007D5CD4">
            <w:pPr>
              <w:suppressAutoHyphens w:val="0"/>
              <w:rPr>
                <w:rFonts w:ascii="Arial" w:hAnsi="Arial" w:cs="Arial"/>
                <w:kern w:val="0"/>
                <w:sz w:val="22"/>
                <w:vertAlign w:val="superscript"/>
              </w:rPr>
            </w:pPr>
            <w:r w:rsidRPr="007D5CD4">
              <w:rPr>
                <w:rFonts w:ascii="Arial" w:hAnsi="Arial" w:cs="Arial"/>
                <w:kern w:val="0"/>
                <w:sz w:val="22"/>
              </w:rPr>
              <w:t xml:space="preserve">Stálobarevnost: </w:t>
            </w: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na světle (pouze trička)</w:t>
            </w: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 xml:space="preserve">v praní </w:t>
            </w:r>
            <w:r w:rsidRPr="007D5CD4">
              <w:rPr>
                <w:rFonts w:ascii="Arial" w:hAnsi="Arial" w:cs="Arial"/>
                <w:kern w:val="0"/>
                <w:sz w:val="22"/>
                <w:vertAlign w:val="superscript"/>
              </w:rPr>
              <w:t>1)</w:t>
            </w: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v otěru za sucha</w:t>
            </w: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v otěru za vlhka</w:t>
            </w: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v potu</w:t>
            </w: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bělení</w:t>
            </w:r>
          </w:p>
        </w:tc>
        <w:tc>
          <w:tcPr>
            <w:tcW w:w="1595" w:type="dxa"/>
            <w:vAlign w:val="center"/>
          </w:tcPr>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stupeň</w:t>
            </w:r>
          </w:p>
        </w:tc>
        <w:tc>
          <w:tcPr>
            <w:tcW w:w="2835" w:type="dxa"/>
            <w:vAlign w:val="bottom"/>
          </w:tcPr>
          <w:p w:rsidR="007D5CD4" w:rsidRPr="007D5CD4" w:rsidRDefault="007D5CD4" w:rsidP="007D5CD4">
            <w:pPr>
              <w:suppressAutoHyphens w:val="0"/>
              <w:rPr>
                <w:rFonts w:ascii="Arial" w:hAnsi="Arial" w:cs="Arial"/>
                <w:kern w:val="0"/>
                <w:sz w:val="22"/>
              </w:rPr>
            </w:pP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min. 4</w:t>
            </w: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min. 3-4/3-4</w:t>
            </w: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min. 3-4</w:t>
            </w: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min. 3</w:t>
            </w: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min. 3-4/3-4</w:t>
            </w: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min. 3-4</w:t>
            </w:r>
          </w:p>
        </w:tc>
        <w:tc>
          <w:tcPr>
            <w:tcW w:w="2480" w:type="dxa"/>
          </w:tcPr>
          <w:p w:rsidR="007D5CD4" w:rsidRPr="007D5CD4" w:rsidRDefault="007D5CD4" w:rsidP="007D5CD4">
            <w:pPr>
              <w:suppressAutoHyphens w:val="0"/>
              <w:rPr>
                <w:rFonts w:ascii="Arial" w:hAnsi="Arial" w:cs="Arial"/>
                <w:kern w:val="0"/>
                <w:sz w:val="22"/>
              </w:rPr>
            </w:pPr>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 xml:space="preserve">ČSN EN ISO </w:t>
            </w:r>
            <w:proofErr w:type="gramStart"/>
            <w:r w:rsidRPr="007D5CD4">
              <w:rPr>
                <w:rFonts w:ascii="Arial" w:hAnsi="Arial" w:cs="Arial"/>
                <w:kern w:val="0"/>
                <w:sz w:val="22"/>
              </w:rPr>
              <w:t>105-B02</w:t>
            </w:r>
            <w:proofErr w:type="gramEnd"/>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 xml:space="preserve">ČSN EN ISO </w:t>
            </w:r>
            <w:proofErr w:type="gramStart"/>
            <w:r w:rsidRPr="007D5CD4">
              <w:rPr>
                <w:rFonts w:ascii="Arial" w:hAnsi="Arial" w:cs="Arial"/>
                <w:kern w:val="0"/>
                <w:sz w:val="22"/>
              </w:rPr>
              <w:t>105-C06</w:t>
            </w:r>
            <w:proofErr w:type="gramEnd"/>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 xml:space="preserve">ČSN EN ISO </w:t>
            </w:r>
            <w:proofErr w:type="gramStart"/>
            <w:r w:rsidRPr="007D5CD4">
              <w:rPr>
                <w:rFonts w:ascii="Arial" w:hAnsi="Arial" w:cs="Arial"/>
                <w:kern w:val="0"/>
                <w:sz w:val="22"/>
              </w:rPr>
              <w:t>105-X12</w:t>
            </w:r>
            <w:proofErr w:type="gramEnd"/>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 xml:space="preserve">ČSN EN ISO </w:t>
            </w:r>
            <w:proofErr w:type="gramStart"/>
            <w:r w:rsidRPr="007D5CD4">
              <w:rPr>
                <w:rFonts w:ascii="Arial" w:hAnsi="Arial" w:cs="Arial"/>
                <w:kern w:val="0"/>
                <w:sz w:val="22"/>
              </w:rPr>
              <w:t>105-X12</w:t>
            </w:r>
            <w:proofErr w:type="gramEnd"/>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 xml:space="preserve">ČSN EN ISO </w:t>
            </w:r>
            <w:proofErr w:type="gramStart"/>
            <w:r w:rsidRPr="007D5CD4">
              <w:rPr>
                <w:rFonts w:ascii="Arial" w:hAnsi="Arial" w:cs="Arial"/>
                <w:kern w:val="0"/>
                <w:sz w:val="22"/>
              </w:rPr>
              <w:t>105-E04</w:t>
            </w:r>
            <w:proofErr w:type="gramEnd"/>
          </w:p>
          <w:p w:rsidR="007D5CD4" w:rsidRPr="007D5CD4" w:rsidRDefault="007D5CD4" w:rsidP="007D5CD4">
            <w:pPr>
              <w:suppressAutoHyphens w:val="0"/>
              <w:rPr>
                <w:rFonts w:ascii="Arial" w:hAnsi="Arial" w:cs="Arial"/>
                <w:kern w:val="0"/>
                <w:sz w:val="22"/>
              </w:rPr>
            </w:pPr>
            <w:r w:rsidRPr="007D5CD4">
              <w:rPr>
                <w:rFonts w:ascii="Arial" w:hAnsi="Arial" w:cs="Arial"/>
                <w:kern w:val="0"/>
                <w:sz w:val="22"/>
              </w:rPr>
              <w:t xml:space="preserve">ČSN EN ISO </w:t>
            </w:r>
            <w:proofErr w:type="gramStart"/>
            <w:r w:rsidRPr="007D5CD4">
              <w:rPr>
                <w:rFonts w:ascii="Arial" w:hAnsi="Arial" w:cs="Arial"/>
                <w:kern w:val="0"/>
                <w:sz w:val="22"/>
              </w:rPr>
              <w:t>105-N01</w:t>
            </w:r>
            <w:proofErr w:type="gramEnd"/>
            <w:r w:rsidRPr="007D5CD4">
              <w:rPr>
                <w:rFonts w:ascii="Arial" w:hAnsi="Arial" w:cs="Arial"/>
                <w:kern w:val="0"/>
                <w:sz w:val="22"/>
              </w:rPr>
              <w:t>,02</w:t>
            </w:r>
          </w:p>
        </w:tc>
      </w:tr>
    </w:tbl>
    <w:p w:rsidR="007D5CD4" w:rsidRDefault="007D5CD4" w:rsidP="007D5CD4">
      <w:pPr>
        <w:suppressAutoHyphens w:val="0"/>
        <w:jc w:val="both"/>
        <w:rPr>
          <w:rFonts w:ascii="Arial" w:hAnsi="Arial" w:cs="Arial"/>
        </w:rPr>
      </w:pPr>
    </w:p>
    <w:p w:rsidR="007D5CD4" w:rsidRPr="007D5CD4" w:rsidRDefault="007D5CD4" w:rsidP="007D5CD4">
      <w:pPr>
        <w:suppressAutoHyphens w:val="0"/>
        <w:jc w:val="both"/>
        <w:rPr>
          <w:rFonts w:ascii="Arial" w:hAnsi="Arial" w:cs="Arial"/>
          <w:sz w:val="22"/>
        </w:rPr>
      </w:pPr>
      <w:r w:rsidRPr="007D5CD4">
        <w:rPr>
          <w:rFonts w:ascii="Arial" w:hAnsi="Arial" w:cs="Arial"/>
          <w:sz w:val="22"/>
        </w:rPr>
        <w:t>Hodnoty ukazatelů zdravotní nezávadnosti – pro všechny požadované výrobky</w:t>
      </w:r>
    </w:p>
    <w:p w:rsidR="007D5CD4" w:rsidRPr="007D5CD4" w:rsidRDefault="007D5CD4" w:rsidP="007D5CD4">
      <w:pPr>
        <w:suppressAutoHyphens w:val="0"/>
        <w:jc w:val="both"/>
        <w:rPr>
          <w:rFonts w:ascii="Arial" w:hAnsi="Arial" w:cs="Arial"/>
          <w:sz w:val="22"/>
        </w:rPr>
      </w:pPr>
    </w:p>
    <w:tbl>
      <w:tblPr>
        <w:tblW w:w="928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472"/>
        <w:gridCol w:w="1560"/>
        <w:gridCol w:w="2268"/>
        <w:gridCol w:w="1984"/>
      </w:tblGrid>
      <w:tr w:rsidR="007D5CD4" w:rsidRPr="007D5CD4" w:rsidTr="009D7CF7">
        <w:tc>
          <w:tcPr>
            <w:tcW w:w="3472" w:type="dxa"/>
          </w:tcPr>
          <w:p w:rsidR="007D5CD4" w:rsidRPr="007D5CD4" w:rsidRDefault="007D5CD4" w:rsidP="0006165B">
            <w:pPr>
              <w:suppressAutoHyphens w:val="0"/>
              <w:jc w:val="both"/>
              <w:rPr>
                <w:rFonts w:ascii="Arial" w:hAnsi="Arial" w:cs="Arial"/>
                <w:sz w:val="22"/>
              </w:rPr>
            </w:pPr>
            <w:r w:rsidRPr="007D5CD4">
              <w:rPr>
                <w:rFonts w:ascii="Arial" w:hAnsi="Arial" w:cs="Arial"/>
                <w:sz w:val="22"/>
              </w:rPr>
              <w:t>Ukazatel</w:t>
            </w:r>
          </w:p>
        </w:tc>
        <w:tc>
          <w:tcPr>
            <w:tcW w:w="1560" w:type="dxa"/>
          </w:tcPr>
          <w:p w:rsidR="007D5CD4" w:rsidRPr="007D5CD4" w:rsidRDefault="007D5CD4" w:rsidP="0006165B">
            <w:pPr>
              <w:suppressAutoHyphens w:val="0"/>
              <w:jc w:val="both"/>
              <w:rPr>
                <w:rFonts w:ascii="Arial" w:hAnsi="Arial" w:cs="Arial"/>
                <w:sz w:val="22"/>
              </w:rPr>
            </w:pPr>
            <w:r w:rsidRPr="007D5CD4">
              <w:rPr>
                <w:rFonts w:ascii="Arial" w:hAnsi="Arial" w:cs="Arial"/>
                <w:sz w:val="22"/>
              </w:rPr>
              <w:t>Měřicí jednotka</w:t>
            </w:r>
          </w:p>
        </w:tc>
        <w:tc>
          <w:tcPr>
            <w:tcW w:w="2268" w:type="dxa"/>
          </w:tcPr>
          <w:p w:rsidR="007D5CD4" w:rsidRPr="007D5CD4" w:rsidRDefault="007D5CD4" w:rsidP="0006165B">
            <w:pPr>
              <w:suppressAutoHyphens w:val="0"/>
              <w:jc w:val="both"/>
              <w:rPr>
                <w:rFonts w:ascii="Arial" w:hAnsi="Arial" w:cs="Arial"/>
                <w:sz w:val="22"/>
              </w:rPr>
            </w:pPr>
            <w:r w:rsidRPr="007D5CD4">
              <w:rPr>
                <w:rFonts w:ascii="Arial" w:hAnsi="Arial" w:cs="Arial"/>
                <w:sz w:val="22"/>
              </w:rPr>
              <w:t>Hodnota</w:t>
            </w:r>
          </w:p>
        </w:tc>
        <w:tc>
          <w:tcPr>
            <w:tcW w:w="1984" w:type="dxa"/>
          </w:tcPr>
          <w:p w:rsidR="007D5CD4" w:rsidRPr="007D5CD4" w:rsidRDefault="007D5CD4" w:rsidP="0006165B">
            <w:pPr>
              <w:suppressAutoHyphens w:val="0"/>
              <w:jc w:val="both"/>
              <w:rPr>
                <w:rFonts w:ascii="Arial" w:hAnsi="Arial" w:cs="Arial"/>
                <w:sz w:val="22"/>
              </w:rPr>
            </w:pPr>
            <w:r w:rsidRPr="007D5CD4">
              <w:rPr>
                <w:rFonts w:ascii="Arial" w:hAnsi="Arial" w:cs="Arial"/>
                <w:sz w:val="22"/>
              </w:rPr>
              <w:t>Zkušební metoda</w:t>
            </w:r>
          </w:p>
        </w:tc>
      </w:tr>
      <w:tr w:rsidR="007D5CD4" w:rsidRPr="007D5CD4" w:rsidTr="009D7CF7">
        <w:tc>
          <w:tcPr>
            <w:tcW w:w="3472" w:type="dxa"/>
          </w:tcPr>
          <w:p w:rsidR="007D5CD4" w:rsidRPr="007D5CD4" w:rsidRDefault="007D5CD4" w:rsidP="0006165B">
            <w:pPr>
              <w:suppressAutoHyphens w:val="0"/>
              <w:jc w:val="both"/>
              <w:rPr>
                <w:rFonts w:ascii="Arial" w:hAnsi="Arial" w:cs="Arial"/>
                <w:sz w:val="22"/>
              </w:rPr>
            </w:pPr>
            <w:r w:rsidRPr="007D5CD4">
              <w:rPr>
                <w:rFonts w:ascii="Arial" w:hAnsi="Arial" w:cs="Arial"/>
                <w:sz w:val="22"/>
              </w:rPr>
              <w:t>Obsah volného formaldehydu</w:t>
            </w:r>
          </w:p>
        </w:tc>
        <w:tc>
          <w:tcPr>
            <w:tcW w:w="1560" w:type="dxa"/>
            <w:vAlign w:val="center"/>
          </w:tcPr>
          <w:p w:rsidR="007D5CD4" w:rsidRPr="007D5CD4" w:rsidRDefault="007D5CD4" w:rsidP="0006165B">
            <w:pPr>
              <w:suppressAutoHyphens w:val="0"/>
              <w:jc w:val="both"/>
              <w:rPr>
                <w:rFonts w:ascii="Arial" w:hAnsi="Arial" w:cs="Arial"/>
                <w:sz w:val="22"/>
                <w:vertAlign w:val="superscript"/>
              </w:rPr>
            </w:pPr>
            <w:r w:rsidRPr="007D5CD4">
              <w:rPr>
                <w:rFonts w:ascii="Arial" w:hAnsi="Arial" w:cs="Arial"/>
                <w:sz w:val="22"/>
              </w:rPr>
              <w:t>mg.kg</w:t>
            </w:r>
            <w:r w:rsidRPr="007D5CD4">
              <w:rPr>
                <w:rFonts w:ascii="Arial" w:hAnsi="Arial" w:cs="Arial"/>
                <w:sz w:val="22"/>
                <w:vertAlign w:val="superscript"/>
              </w:rPr>
              <w:t>-1</w:t>
            </w:r>
          </w:p>
        </w:tc>
        <w:tc>
          <w:tcPr>
            <w:tcW w:w="2268" w:type="dxa"/>
            <w:vAlign w:val="center"/>
          </w:tcPr>
          <w:p w:rsidR="007D5CD4" w:rsidRPr="007D5CD4" w:rsidRDefault="007D5CD4" w:rsidP="0006165B">
            <w:pPr>
              <w:suppressAutoHyphens w:val="0"/>
              <w:jc w:val="both"/>
              <w:rPr>
                <w:rFonts w:ascii="Arial" w:hAnsi="Arial" w:cs="Arial"/>
                <w:sz w:val="22"/>
              </w:rPr>
            </w:pPr>
            <w:r w:rsidRPr="007D5CD4">
              <w:rPr>
                <w:rFonts w:ascii="Arial" w:hAnsi="Arial" w:cs="Arial"/>
                <w:sz w:val="22"/>
              </w:rPr>
              <w:t>max. 75</w:t>
            </w:r>
          </w:p>
        </w:tc>
        <w:tc>
          <w:tcPr>
            <w:tcW w:w="1984" w:type="dxa"/>
            <w:vAlign w:val="center"/>
          </w:tcPr>
          <w:p w:rsidR="007D5CD4" w:rsidRPr="007D5CD4" w:rsidRDefault="007D5CD4" w:rsidP="009D7CF7">
            <w:pPr>
              <w:suppressAutoHyphens w:val="0"/>
              <w:rPr>
                <w:rFonts w:ascii="Arial" w:hAnsi="Arial" w:cs="Arial"/>
                <w:sz w:val="22"/>
              </w:rPr>
            </w:pPr>
            <w:r w:rsidRPr="007D5CD4">
              <w:rPr>
                <w:rFonts w:ascii="Arial" w:hAnsi="Arial" w:cs="Arial"/>
                <w:sz w:val="22"/>
              </w:rPr>
              <w:t>ČSN EN ISO 14184-1</w:t>
            </w:r>
          </w:p>
        </w:tc>
      </w:tr>
      <w:tr w:rsidR="007D5CD4" w:rsidRPr="007D5CD4" w:rsidTr="009D7CF7">
        <w:tc>
          <w:tcPr>
            <w:tcW w:w="3472" w:type="dxa"/>
          </w:tcPr>
          <w:p w:rsidR="007D5CD4" w:rsidRPr="007D5CD4" w:rsidRDefault="007D5CD4" w:rsidP="0006165B">
            <w:pPr>
              <w:suppressAutoHyphens w:val="0"/>
              <w:jc w:val="both"/>
              <w:rPr>
                <w:rFonts w:ascii="Arial" w:hAnsi="Arial" w:cs="Arial"/>
                <w:sz w:val="22"/>
              </w:rPr>
            </w:pPr>
            <w:r w:rsidRPr="007D5CD4">
              <w:rPr>
                <w:rFonts w:ascii="Arial" w:hAnsi="Arial" w:cs="Arial"/>
                <w:sz w:val="22"/>
              </w:rPr>
              <w:t>pH vodného výluhu</w:t>
            </w:r>
          </w:p>
        </w:tc>
        <w:tc>
          <w:tcPr>
            <w:tcW w:w="1560" w:type="dxa"/>
          </w:tcPr>
          <w:p w:rsidR="007D5CD4" w:rsidRPr="007D5CD4" w:rsidRDefault="007D5CD4" w:rsidP="0006165B">
            <w:pPr>
              <w:suppressAutoHyphens w:val="0"/>
              <w:jc w:val="both"/>
              <w:rPr>
                <w:rFonts w:ascii="Arial" w:hAnsi="Arial" w:cs="Arial"/>
                <w:sz w:val="22"/>
              </w:rPr>
            </w:pPr>
            <w:r w:rsidRPr="007D5CD4">
              <w:rPr>
                <w:rFonts w:ascii="Arial" w:hAnsi="Arial" w:cs="Arial"/>
                <w:sz w:val="22"/>
              </w:rPr>
              <w:t>-</w:t>
            </w:r>
          </w:p>
        </w:tc>
        <w:tc>
          <w:tcPr>
            <w:tcW w:w="2268" w:type="dxa"/>
            <w:vAlign w:val="center"/>
          </w:tcPr>
          <w:p w:rsidR="007D5CD4" w:rsidRPr="007D5CD4" w:rsidRDefault="007D5CD4" w:rsidP="0006165B">
            <w:pPr>
              <w:suppressAutoHyphens w:val="0"/>
              <w:jc w:val="both"/>
              <w:rPr>
                <w:rFonts w:ascii="Arial" w:hAnsi="Arial" w:cs="Arial"/>
                <w:sz w:val="22"/>
              </w:rPr>
            </w:pPr>
            <w:r w:rsidRPr="007D5CD4">
              <w:rPr>
                <w:rFonts w:ascii="Arial" w:hAnsi="Arial" w:cs="Arial"/>
                <w:sz w:val="22"/>
              </w:rPr>
              <w:t>4,5 – 7,5</w:t>
            </w:r>
          </w:p>
        </w:tc>
        <w:tc>
          <w:tcPr>
            <w:tcW w:w="1984" w:type="dxa"/>
          </w:tcPr>
          <w:p w:rsidR="007D5CD4" w:rsidRPr="007D5CD4" w:rsidRDefault="007D5CD4" w:rsidP="0006165B">
            <w:pPr>
              <w:suppressAutoHyphens w:val="0"/>
              <w:jc w:val="both"/>
              <w:rPr>
                <w:rFonts w:ascii="Arial" w:hAnsi="Arial" w:cs="Arial"/>
                <w:sz w:val="22"/>
              </w:rPr>
            </w:pPr>
            <w:r w:rsidRPr="007D5CD4">
              <w:rPr>
                <w:rFonts w:ascii="Arial" w:hAnsi="Arial" w:cs="Arial"/>
                <w:sz w:val="22"/>
              </w:rPr>
              <w:t>ČSN EN 1413</w:t>
            </w:r>
          </w:p>
        </w:tc>
      </w:tr>
      <w:tr w:rsidR="007D5CD4" w:rsidRPr="007D5CD4" w:rsidTr="009D7CF7">
        <w:tc>
          <w:tcPr>
            <w:tcW w:w="3472" w:type="dxa"/>
          </w:tcPr>
          <w:p w:rsidR="00AB6113" w:rsidRDefault="007D5CD4" w:rsidP="0006165B">
            <w:pPr>
              <w:suppressAutoHyphens w:val="0"/>
              <w:jc w:val="both"/>
              <w:rPr>
                <w:rFonts w:ascii="Arial" w:hAnsi="Arial" w:cs="Arial"/>
                <w:sz w:val="22"/>
              </w:rPr>
            </w:pPr>
            <w:r w:rsidRPr="007D5CD4">
              <w:rPr>
                <w:rFonts w:ascii="Arial" w:hAnsi="Arial" w:cs="Arial"/>
                <w:sz w:val="22"/>
              </w:rPr>
              <w:t xml:space="preserve">Migrace prvků </w:t>
            </w:r>
          </w:p>
          <w:p w:rsidR="007D5CD4" w:rsidRPr="007D5CD4" w:rsidRDefault="007D5CD4" w:rsidP="0006165B">
            <w:pPr>
              <w:suppressAutoHyphens w:val="0"/>
              <w:jc w:val="both"/>
              <w:rPr>
                <w:rFonts w:ascii="Arial" w:hAnsi="Arial" w:cs="Arial"/>
                <w:sz w:val="22"/>
              </w:rPr>
            </w:pPr>
            <w:r w:rsidRPr="007D5CD4">
              <w:rPr>
                <w:rFonts w:ascii="Arial" w:hAnsi="Arial" w:cs="Arial"/>
                <w:sz w:val="22"/>
              </w:rPr>
              <w:t>- arsen</w:t>
            </w:r>
          </w:p>
          <w:p w:rsidR="007D5CD4" w:rsidRPr="007D5CD4" w:rsidRDefault="007D5CD4" w:rsidP="0006165B">
            <w:pPr>
              <w:suppressAutoHyphens w:val="0"/>
              <w:jc w:val="both"/>
              <w:rPr>
                <w:rFonts w:ascii="Arial" w:hAnsi="Arial" w:cs="Arial"/>
                <w:sz w:val="22"/>
              </w:rPr>
            </w:pPr>
            <w:r w:rsidRPr="007D5CD4">
              <w:rPr>
                <w:rFonts w:ascii="Arial" w:hAnsi="Arial" w:cs="Arial"/>
                <w:sz w:val="22"/>
              </w:rPr>
              <w:t>- olovo</w:t>
            </w:r>
          </w:p>
          <w:p w:rsidR="007D5CD4" w:rsidRPr="007D5CD4" w:rsidRDefault="007D5CD4" w:rsidP="0006165B">
            <w:pPr>
              <w:suppressAutoHyphens w:val="0"/>
              <w:jc w:val="both"/>
              <w:rPr>
                <w:rFonts w:ascii="Arial" w:hAnsi="Arial" w:cs="Arial"/>
                <w:sz w:val="22"/>
              </w:rPr>
            </w:pPr>
            <w:r w:rsidRPr="007D5CD4">
              <w:rPr>
                <w:rFonts w:ascii="Arial" w:hAnsi="Arial" w:cs="Arial"/>
                <w:sz w:val="22"/>
              </w:rPr>
              <w:t>- kadmium</w:t>
            </w:r>
          </w:p>
          <w:p w:rsidR="007D5CD4" w:rsidRPr="007D5CD4" w:rsidRDefault="007D5CD4" w:rsidP="0006165B">
            <w:pPr>
              <w:suppressAutoHyphens w:val="0"/>
              <w:jc w:val="both"/>
              <w:rPr>
                <w:rFonts w:ascii="Arial" w:hAnsi="Arial" w:cs="Arial"/>
                <w:sz w:val="22"/>
              </w:rPr>
            </w:pPr>
            <w:r w:rsidRPr="007D5CD4">
              <w:rPr>
                <w:rFonts w:ascii="Arial" w:hAnsi="Arial" w:cs="Arial"/>
                <w:sz w:val="22"/>
              </w:rPr>
              <w:t>- rtuť</w:t>
            </w:r>
          </w:p>
          <w:p w:rsidR="007D5CD4" w:rsidRPr="007D5CD4" w:rsidRDefault="007D5CD4" w:rsidP="0006165B">
            <w:pPr>
              <w:suppressAutoHyphens w:val="0"/>
              <w:jc w:val="both"/>
              <w:rPr>
                <w:rFonts w:ascii="Arial" w:hAnsi="Arial" w:cs="Arial"/>
                <w:sz w:val="22"/>
              </w:rPr>
            </w:pPr>
            <w:r w:rsidRPr="007D5CD4">
              <w:rPr>
                <w:rFonts w:ascii="Arial" w:hAnsi="Arial" w:cs="Arial"/>
                <w:sz w:val="22"/>
              </w:rPr>
              <w:t>- celkový chrom</w:t>
            </w:r>
          </w:p>
          <w:p w:rsidR="007D5CD4" w:rsidRPr="007D5CD4" w:rsidRDefault="007D5CD4" w:rsidP="0006165B">
            <w:pPr>
              <w:suppressAutoHyphens w:val="0"/>
              <w:jc w:val="both"/>
              <w:rPr>
                <w:rFonts w:ascii="Arial" w:hAnsi="Arial" w:cs="Arial"/>
                <w:sz w:val="22"/>
              </w:rPr>
            </w:pPr>
            <w:r w:rsidRPr="007D5CD4">
              <w:rPr>
                <w:rFonts w:ascii="Arial" w:hAnsi="Arial" w:cs="Arial"/>
                <w:sz w:val="22"/>
              </w:rPr>
              <w:t>- chrom (VI+)</w:t>
            </w:r>
          </w:p>
          <w:p w:rsidR="007D5CD4" w:rsidRPr="007D5CD4" w:rsidRDefault="007D5CD4" w:rsidP="0006165B">
            <w:pPr>
              <w:suppressAutoHyphens w:val="0"/>
              <w:jc w:val="both"/>
              <w:rPr>
                <w:rFonts w:ascii="Arial" w:hAnsi="Arial" w:cs="Arial"/>
                <w:sz w:val="22"/>
              </w:rPr>
            </w:pPr>
            <w:r w:rsidRPr="007D5CD4">
              <w:rPr>
                <w:rFonts w:ascii="Arial" w:hAnsi="Arial" w:cs="Arial"/>
                <w:sz w:val="22"/>
              </w:rPr>
              <w:t>- kobalt</w:t>
            </w:r>
          </w:p>
          <w:p w:rsidR="007D5CD4" w:rsidRPr="007D5CD4" w:rsidRDefault="007D5CD4" w:rsidP="0006165B">
            <w:pPr>
              <w:suppressAutoHyphens w:val="0"/>
              <w:jc w:val="both"/>
              <w:rPr>
                <w:rFonts w:ascii="Arial" w:hAnsi="Arial" w:cs="Arial"/>
                <w:sz w:val="22"/>
              </w:rPr>
            </w:pPr>
            <w:r w:rsidRPr="007D5CD4">
              <w:rPr>
                <w:rFonts w:ascii="Arial" w:hAnsi="Arial" w:cs="Arial"/>
                <w:sz w:val="22"/>
              </w:rPr>
              <w:t>- měď</w:t>
            </w:r>
          </w:p>
          <w:p w:rsidR="007D5CD4" w:rsidRPr="007D5CD4" w:rsidRDefault="007D5CD4" w:rsidP="0006165B">
            <w:pPr>
              <w:suppressAutoHyphens w:val="0"/>
              <w:jc w:val="both"/>
              <w:rPr>
                <w:rFonts w:ascii="Arial" w:hAnsi="Arial" w:cs="Arial"/>
                <w:sz w:val="22"/>
              </w:rPr>
            </w:pPr>
            <w:r w:rsidRPr="007D5CD4">
              <w:rPr>
                <w:rFonts w:ascii="Arial" w:hAnsi="Arial" w:cs="Arial"/>
                <w:sz w:val="22"/>
              </w:rPr>
              <w:t>- nikl</w:t>
            </w:r>
          </w:p>
        </w:tc>
        <w:tc>
          <w:tcPr>
            <w:tcW w:w="1560" w:type="dxa"/>
          </w:tcPr>
          <w:p w:rsidR="007D5CD4" w:rsidRPr="007D5CD4" w:rsidRDefault="007D5CD4" w:rsidP="0006165B">
            <w:pPr>
              <w:suppressAutoHyphens w:val="0"/>
              <w:jc w:val="both"/>
              <w:rPr>
                <w:rFonts w:ascii="Arial" w:hAnsi="Arial" w:cs="Arial"/>
                <w:sz w:val="22"/>
                <w:vertAlign w:val="superscript"/>
              </w:rPr>
            </w:pPr>
          </w:p>
          <w:p w:rsidR="007D5CD4" w:rsidRPr="007D5CD4" w:rsidRDefault="007D5CD4" w:rsidP="0006165B">
            <w:pPr>
              <w:suppressAutoHyphens w:val="0"/>
              <w:jc w:val="both"/>
              <w:rPr>
                <w:rFonts w:ascii="Arial" w:hAnsi="Arial" w:cs="Arial"/>
                <w:sz w:val="22"/>
                <w:vertAlign w:val="superscript"/>
              </w:rPr>
            </w:pPr>
          </w:p>
          <w:p w:rsidR="007D5CD4" w:rsidRPr="007D5CD4" w:rsidRDefault="007D5CD4" w:rsidP="0006165B">
            <w:pPr>
              <w:suppressAutoHyphens w:val="0"/>
              <w:jc w:val="both"/>
              <w:rPr>
                <w:rFonts w:ascii="Arial" w:hAnsi="Arial" w:cs="Arial"/>
                <w:sz w:val="22"/>
              </w:rPr>
            </w:pPr>
          </w:p>
          <w:p w:rsidR="007D5CD4" w:rsidRPr="007D5CD4" w:rsidRDefault="007D5CD4" w:rsidP="0006165B">
            <w:pPr>
              <w:suppressAutoHyphens w:val="0"/>
              <w:jc w:val="both"/>
              <w:rPr>
                <w:rFonts w:ascii="Arial" w:hAnsi="Arial" w:cs="Arial"/>
                <w:sz w:val="22"/>
              </w:rPr>
            </w:pPr>
          </w:p>
          <w:p w:rsidR="007D5CD4" w:rsidRPr="007D5CD4" w:rsidRDefault="007D5CD4" w:rsidP="0006165B">
            <w:pPr>
              <w:suppressAutoHyphens w:val="0"/>
              <w:jc w:val="both"/>
              <w:rPr>
                <w:rFonts w:ascii="Arial" w:hAnsi="Arial" w:cs="Arial"/>
                <w:sz w:val="22"/>
                <w:vertAlign w:val="superscript"/>
              </w:rPr>
            </w:pPr>
            <w:r w:rsidRPr="007D5CD4">
              <w:rPr>
                <w:rFonts w:ascii="Arial" w:hAnsi="Arial" w:cs="Arial"/>
                <w:sz w:val="22"/>
              </w:rPr>
              <w:t>mg.kg</w:t>
            </w:r>
            <w:r w:rsidRPr="007D5CD4">
              <w:rPr>
                <w:rFonts w:ascii="Arial" w:hAnsi="Arial" w:cs="Arial"/>
                <w:sz w:val="22"/>
                <w:vertAlign w:val="superscript"/>
              </w:rPr>
              <w:t>-1</w:t>
            </w:r>
          </w:p>
          <w:p w:rsidR="007D5CD4" w:rsidRPr="007D5CD4" w:rsidRDefault="007D5CD4" w:rsidP="0006165B">
            <w:pPr>
              <w:suppressAutoHyphens w:val="0"/>
              <w:jc w:val="both"/>
              <w:rPr>
                <w:rFonts w:ascii="Arial" w:hAnsi="Arial" w:cs="Arial"/>
                <w:sz w:val="22"/>
              </w:rPr>
            </w:pPr>
          </w:p>
        </w:tc>
        <w:tc>
          <w:tcPr>
            <w:tcW w:w="2268" w:type="dxa"/>
          </w:tcPr>
          <w:p w:rsidR="007D5CD4" w:rsidRPr="007D5CD4" w:rsidRDefault="007D5CD4" w:rsidP="0006165B">
            <w:pPr>
              <w:suppressAutoHyphens w:val="0"/>
              <w:jc w:val="both"/>
              <w:rPr>
                <w:rFonts w:ascii="Arial" w:hAnsi="Arial" w:cs="Arial"/>
                <w:sz w:val="22"/>
              </w:rPr>
            </w:pPr>
          </w:p>
          <w:p w:rsidR="007D5CD4" w:rsidRPr="007D5CD4" w:rsidRDefault="007D5CD4" w:rsidP="0006165B">
            <w:pPr>
              <w:suppressAutoHyphens w:val="0"/>
              <w:jc w:val="both"/>
              <w:rPr>
                <w:rFonts w:ascii="Arial" w:hAnsi="Arial" w:cs="Arial"/>
                <w:sz w:val="22"/>
              </w:rPr>
            </w:pPr>
            <w:proofErr w:type="gramStart"/>
            <w:r w:rsidRPr="007D5CD4">
              <w:rPr>
                <w:rFonts w:ascii="Arial" w:hAnsi="Arial" w:cs="Arial"/>
                <w:sz w:val="22"/>
              </w:rPr>
              <w:t>max.    1,0</w:t>
            </w:r>
            <w:proofErr w:type="gramEnd"/>
          </w:p>
          <w:p w:rsidR="007D5CD4" w:rsidRPr="007D5CD4" w:rsidRDefault="007D5CD4" w:rsidP="0006165B">
            <w:pPr>
              <w:suppressAutoHyphens w:val="0"/>
              <w:jc w:val="both"/>
              <w:rPr>
                <w:rFonts w:ascii="Arial" w:hAnsi="Arial" w:cs="Arial"/>
                <w:sz w:val="22"/>
              </w:rPr>
            </w:pPr>
            <w:proofErr w:type="gramStart"/>
            <w:r w:rsidRPr="007D5CD4">
              <w:rPr>
                <w:rFonts w:ascii="Arial" w:hAnsi="Arial" w:cs="Arial"/>
                <w:sz w:val="22"/>
              </w:rPr>
              <w:t>max.    1,0</w:t>
            </w:r>
            <w:proofErr w:type="gramEnd"/>
          </w:p>
          <w:p w:rsidR="007D5CD4" w:rsidRPr="007D5CD4" w:rsidRDefault="007D5CD4" w:rsidP="0006165B">
            <w:pPr>
              <w:suppressAutoHyphens w:val="0"/>
              <w:jc w:val="both"/>
              <w:rPr>
                <w:rFonts w:ascii="Arial" w:hAnsi="Arial" w:cs="Arial"/>
                <w:sz w:val="22"/>
              </w:rPr>
            </w:pPr>
            <w:proofErr w:type="gramStart"/>
            <w:r w:rsidRPr="007D5CD4">
              <w:rPr>
                <w:rFonts w:ascii="Arial" w:hAnsi="Arial" w:cs="Arial"/>
                <w:sz w:val="22"/>
              </w:rPr>
              <w:t>max.    0,1</w:t>
            </w:r>
            <w:proofErr w:type="gramEnd"/>
          </w:p>
          <w:p w:rsidR="007D5CD4" w:rsidRPr="007D5CD4" w:rsidRDefault="007D5CD4" w:rsidP="0006165B">
            <w:pPr>
              <w:suppressAutoHyphens w:val="0"/>
              <w:jc w:val="both"/>
              <w:rPr>
                <w:rFonts w:ascii="Arial" w:hAnsi="Arial" w:cs="Arial"/>
                <w:sz w:val="22"/>
              </w:rPr>
            </w:pPr>
            <w:proofErr w:type="gramStart"/>
            <w:r w:rsidRPr="007D5CD4">
              <w:rPr>
                <w:rFonts w:ascii="Arial" w:hAnsi="Arial" w:cs="Arial"/>
                <w:sz w:val="22"/>
              </w:rPr>
              <w:t>max.    0,02</w:t>
            </w:r>
            <w:proofErr w:type="gramEnd"/>
          </w:p>
          <w:p w:rsidR="007D5CD4" w:rsidRPr="007D5CD4" w:rsidRDefault="007D5CD4" w:rsidP="0006165B">
            <w:pPr>
              <w:suppressAutoHyphens w:val="0"/>
              <w:jc w:val="both"/>
              <w:rPr>
                <w:rFonts w:ascii="Arial" w:hAnsi="Arial" w:cs="Arial"/>
                <w:sz w:val="22"/>
              </w:rPr>
            </w:pPr>
            <w:proofErr w:type="gramStart"/>
            <w:r w:rsidRPr="007D5CD4">
              <w:rPr>
                <w:rFonts w:ascii="Arial" w:hAnsi="Arial" w:cs="Arial"/>
                <w:sz w:val="22"/>
              </w:rPr>
              <w:t>max.    2,0</w:t>
            </w:r>
            <w:proofErr w:type="gramEnd"/>
          </w:p>
          <w:p w:rsidR="007D5CD4" w:rsidRPr="007D5CD4" w:rsidRDefault="007D5CD4" w:rsidP="0006165B">
            <w:pPr>
              <w:suppressAutoHyphens w:val="0"/>
              <w:jc w:val="both"/>
              <w:rPr>
                <w:rFonts w:ascii="Arial" w:hAnsi="Arial" w:cs="Arial"/>
                <w:sz w:val="22"/>
              </w:rPr>
            </w:pPr>
            <w:proofErr w:type="gramStart"/>
            <w:r w:rsidRPr="007D5CD4">
              <w:rPr>
                <w:rFonts w:ascii="Arial" w:hAnsi="Arial" w:cs="Arial"/>
                <w:sz w:val="22"/>
              </w:rPr>
              <w:t>max.    0,5</w:t>
            </w:r>
            <w:proofErr w:type="gramEnd"/>
          </w:p>
          <w:p w:rsidR="007D5CD4" w:rsidRPr="007D5CD4" w:rsidRDefault="007D5CD4" w:rsidP="0006165B">
            <w:pPr>
              <w:suppressAutoHyphens w:val="0"/>
              <w:jc w:val="both"/>
              <w:rPr>
                <w:rFonts w:ascii="Arial" w:hAnsi="Arial" w:cs="Arial"/>
                <w:sz w:val="22"/>
              </w:rPr>
            </w:pPr>
            <w:proofErr w:type="gramStart"/>
            <w:r w:rsidRPr="007D5CD4">
              <w:rPr>
                <w:rFonts w:ascii="Arial" w:hAnsi="Arial" w:cs="Arial"/>
                <w:sz w:val="22"/>
              </w:rPr>
              <w:t>max.    4,0</w:t>
            </w:r>
            <w:proofErr w:type="gramEnd"/>
          </w:p>
          <w:p w:rsidR="007D5CD4" w:rsidRPr="007D5CD4" w:rsidRDefault="007D5CD4" w:rsidP="0006165B">
            <w:pPr>
              <w:suppressAutoHyphens w:val="0"/>
              <w:jc w:val="both"/>
              <w:rPr>
                <w:rFonts w:ascii="Arial" w:hAnsi="Arial" w:cs="Arial"/>
                <w:sz w:val="22"/>
              </w:rPr>
            </w:pPr>
            <w:proofErr w:type="gramStart"/>
            <w:r w:rsidRPr="007D5CD4">
              <w:rPr>
                <w:rFonts w:ascii="Arial" w:hAnsi="Arial" w:cs="Arial"/>
                <w:sz w:val="22"/>
              </w:rPr>
              <w:t>max.  50,0</w:t>
            </w:r>
            <w:proofErr w:type="gramEnd"/>
          </w:p>
          <w:p w:rsidR="007D5CD4" w:rsidRPr="007D5CD4" w:rsidRDefault="007D5CD4" w:rsidP="0006165B">
            <w:pPr>
              <w:suppressAutoHyphens w:val="0"/>
              <w:jc w:val="both"/>
              <w:rPr>
                <w:rFonts w:ascii="Arial" w:hAnsi="Arial" w:cs="Arial"/>
                <w:sz w:val="22"/>
              </w:rPr>
            </w:pPr>
            <w:proofErr w:type="gramStart"/>
            <w:r w:rsidRPr="007D5CD4">
              <w:rPr>
                <w:rFonts w:ascii="Arial" w:hAnsi="Arial" w:cs="Arial"/>
                <w:sz w:val="22"/>
              </w:rPr>
              <w:t>max.    4,0</w:t>
            </w:r>
            <w:proofErr w:type="gramEnd"/>
          </w:p>
        </w:tc>
        <w:tc>
          <w:tcPr>
            <w:tcW w:w="1984" w:type="dxa"/>
          </w:tcPr>
          <w:p w:rsidR="007D5CD4" w:rsidRPr="007D5CD4" w:rsidRDefault="007D5CD4" w:rsidP="0006165B">
            <w:pPr>
              <w:suppressAutoHyphens w:val="0"/>
              <w:jc w:val="both"/>
              <w:rPr>
                <w:rFonts w:ascii="Arial" w:hAnsi="Arial" w:cs="Arial"/>
                <w:sz w:val="22"/>
              </w:rPr>
            </w:pPr>
          </w:p>
          <w:p w:rsidR="007D5CD4" w:rsidRPr="007D5CD4" w:rsidRDefault="007D5CD4" w:rsidP="0006165B">
            <w:pPr>
              <w:suppressAutoHyphens w:val="0"/>
              <w:jc w:val="both"/>
              <w:rPr>
                <w:rFonts w:ascii="Arial" w:hAnsi="Arial" w:cs="Arial"/>
                <w:sz w:val="22"/>
              </w:rPr>
            </w:pPr>
          </w:p>
          <w:p w:rsidR="007D5CD4" w:rsidRPr="007D5CD4" w:rsidRDefault="007D5CD4" w:rsidP="0006165B">
            <w:pPr>
              <w:suppressAutoHyphens w:val="0"/>
              <w:jc w:val="both"/>
              <w:rPr>
                <w:rFonts w:ascii="Arial" w:hAnsi="Arial" w:cs="Arial"/>
                <w:sz w:val="22"/>
              </w:rPr>
            </w:pPr>
            <w:r w:rsidRPr="007D5CD4">
              <w:rPr>
                <w:rFonts w:ascii="Arial" w:hAnsi="Arial" w:cs="Arial"/>
                <w:sz w:val="22"/>
              </w:rPr>
              <w:t>stanovení technikou AAS (</w:t>
            </w:r>
            <w:proofErr w:type="spellStart"/>
            <w:proofErr w:type="gramStart"/>
            <w:r w:rsidRPr="007D5CD4">
              <w:rPr>
                <w:rFonts w:ascii="Arial" w:hAnsi="Arial" w:cs="Arial"/>
                <w:sz w:val="22"/>
              </w:rPr>
              <w:t>např.ČSN</w:t>
            </w:r>
            <w:proofErr w:type="spellEnd"/>
            <w:proofErr w:type="gramEnd"/>
            <w:r w:rsidRPr="007D5CD4">
              <w:rPr>
                <w:rFonts w:ascii="Arial" w:hAnsi="Arial" w:cs="Arial"/>
                <w:sz w:val="22"/>
              </w:rPr>
              <w:t xml:space="preserve"> EN ISO 15586)</w:t>
            </w:r>
          </w:p>
          <w:p w:rsidR="007D5CD4" w:rsidRPr="007D5CD4" w:rsidRDefault="007D5CD4" w:rsidP="0006165B">
            <w:pPr>
              <w:suppressAutoHyphens w:val="0"/>
              <w:jc w:val="both"/>
              <w:rPr>
                <w:rFonts w:ascii="Arial" w:hAnsi="Arial" w:cs="Arial"/>
                <w:sz w:val="22"/>
              </w:rPr>
            </w:pPr>
          </w:p>
        </w:tc>
      </w:tr>
      <w:tr w:rsidR="007D5CD4" w:rsidRPr="007D5CD4" w:rsidTr="009D7CF7">
        <w:tc>
          <w:tcPr>
            <w:tcW w:w="3472" w:type="dxa"/>
          </w:tcPr>
          <w:p w:rsidR="007D5CD4" w:rsidRPr="007D5CD4" w:rsidRDefault="007D5CD4" w:rsidP="009D7CF7">
            <w:pPr>
              <w:suppressAutoHyphens w:val="0"/>
              <w:ind w:right="639"/>
              <w:jc w:val="both"/>
              <w:rPr>
                <w:rFonts w:ascii="Arial" w:hAnsi="Arial" w:cs="Arial"/>
                <w:sz w:val="22"/>
                <w:vertAlign w:val="superscript"/>
              </w:rPr>
            </w:pPr>
            <w:r w:rsidRPr="007D5CD4">
              <w:rPr>
                <w:rFonts w:ascii="Arial" w:hAnsi="Arial" w:cs="Arial"/>
                <w:sz w:val="22"/>
              </w:rPr>
              <w:t xml:space="preserve">Obsah aromatických aminů </w:t>
            </w:r>
          </w:p>
        </w:tc>
        <w:tc>
          <w:tcPr>
            <w:tcW w:w="1560" w:type="dxa"/>
          </w:tcPr>
          <w:p w:rsidR="007D5CD4" w:rsidRPr="007D5CD4" w:rsidRDefault="007D5CD4" w:rsidP="0006165B">
            <w:pPr>
              <w:suppressAutoHyphens w:val="0"/>
              <w:jc w:val="both"/>
              <w:rPr>
                <w:rFonts w:ascii="Arial" w:hAnsi="Arial" w:cs="Arial"/>
                <w:sz w:val="22"/>
                <w:vertAlign w:val="superscript"/>
              </w:rPr>
            </w:pPr>
            <w:r w:rsidRPr="007D5CD4">
              <w:rPr>
                <w:rFonts w:ascii="Arial" w:hAnsi="Arial" w:cs="Arial"/>
                <w:sz w:val="22"/>
                <w:vertAlign w:val="superscript"/>
              </w:rPr>
              <w:t>-</w:t>
            </w:r>
          </w:p>
        </w:tc>
        <w:tc>
          <w:tcPr>
            <w:tcW w:w="2268" w:type="dxa"/>
            <w:vAlign w:val="center"/>
          </w:tcPr>
          <w:p w:rsidR="007D5CD4" w:rsidRPr="007D5CD4" w:rsidRDefault="007D5CD4" w:rsidP="0006165B">
            <w:pPr>
              <w:suppressAutoHyphens w:val="0"/>
              <w:jc w:val="both"/>
              <w:rPr>
                <w:rFonts w:ascii="Arial" w:hAnsi="Arial" w:cs="Arial"/>
                <w:sz w:val="22"/>
              </w:rPr>
            </w:pPr>
            <w:r w:rsidRPr="007D5CD4">
              <w:rPr>
                <w:rFonts w:ascii="Arial" w:hAnsi="Arial" w:cs="Arial"/>
                <w:sz w:val="22"/>
              </w:rPr>
              <w:t>neprokázán</w:t>
            </w:r>
          </w:p>
        </w:tc>
        <w:tc>
          <w:tcPr>
            <w:tcW w:w="1984" w:type="dxa"/>
            <w:vAlign w:val="center"/>
          </w:tcPr>
          <w:p w:rsidR="007D5CD4" w:rsidRPr="007D5CD4" w:rsidRDefault="007D5CD4" w:rsidP="0006165B">
            <w:pPr>
              <w:suppressAutoHyphens w:val="0"/>
              <w:jc w:val="both"/>
              <w:rPr>
                <w:rFonts w:ascii="Arial" w:hAnsi="Arial" w:cs="Arial"/>
                <w:sz w:val="22"/>
              </w:rPr>
            </w:pPr>
            <w:r w:rsidRPr="007D5CD4">
              <w:rPr>
                <w:rFonts w:ascii="Arial" w:hAnsi="Arial" w:cs="Arial"/>
                <w:sz w:val="22"/>
              </w:rPr>
              <w:t>ČSN 62 1156</w:t>
            </w:r>
          </w:p>
        </w:tc>
      </w:tr>
      <w:tr w:rsidR="007D5CD4" w:rsidRPr="007D5CD4" w:rsidTr="009D7CF7">
        <w:tc>
          <w:tcPr>
            <w:tcW w:w="3472" w:type="dxa"/>
            <w:tcBorders>
              <w:top w:val="single" w:sz="6" w:space="0" w:color="auto"/>
              <w:left w:val="single" w:sz="6" w:space="0" w:color="auto"/>
              <w:bottom w:val="single" w:sz="6" w:space="0" w:color="auto"/>
              <w:right w:val="single" w:sz="6" w:space="0" w:color="auto"/>
            </w:tcBorders>
          </w:tcPr>
          <w:p w:rsidR="007D5CD4" w:rsidRPr="007D5CD4" w:rsidRDefault="007D5CD4" w:rsidP="009D7CF7">
            <w:pPr>
              <w:suppressAutoHyphens w:val="0"/>
              <w:ind w:right="-70"/>
              <w:rPr>
                <w:rFonts w:ascii="Arial" w:hAnsi="Arial" w:cs="Arial"/>
                <w:sz w:val="22"/>
              </w:rPr>
            </w:pPr>
            <w:r w:rsidRPr="007D5CD4">
              <w:rPr>
                <w:rFonts w:ascii="Arial" w:hAnsi="Arial" w:cs="Arial"/>
                <w:sz w:val="22"/>
              </w:rPr>
              <w:t>Obsah niklu uvolňovaného z kovových doplňků</w:t>
            </w:r>
          </w:p>
        </w:tc>
        <w:tc>
          <w:tcPr>
            <w:tcW w:w="1560" w:type="dxa"/>
            <w:tcBorders>
              <w:top w:val="single" w:sz="6" w:space="0" w:color="auto"/>
              <w:left w:val="single" w:sz="6" w:space="0" w:color="auto"/>
              <w:bottom w:val="single" w:sz="6" w:space="0" w:color="auto"/>
              <w:right w:val="single" w:sz="6" w:space="0" w:color="auto"/>
            </w:tcBorders>
            <w:vAlign w:val="center"/>
          </w:tcPr>
          <w:p w:rsidR="007D5CD4" w:rsidRPr="007D5CD4" w:rsidRDefault="007D5CD4" w:rsidP="0006165B">
            <w:pPr>
              <w:suppressAutoHyphens w:val="0"/>
              <w:jc w:val="both"/>
              <w:rPr>
                <w:rFonts w:ascii="Arial" w:hAnsi="Arial" w:cs="Arial"/>
                <w:sz w:val="22"/>
              </w:rPr>
            </w:pPr>
            <w:proofErr w:type="spellStart"/>
            <w:r w:rsidRPr="007D5CD4">
              <w:rPr>
                <w:rFonts w:ascii="Arial" w:hAnsi="Arial" w:cs="Arial"/>
                <w:sz w:val="22"/>
              </w:rPr>
              <w:t>μg</w:t>
            </w:r>
            <w:proofErr w:type="spellEnd"/>
            <w:r w:rsidRPr="007D5CD4">
              <w:rPr>
                <w:rFonts w:ascii="Arial" w:hAnsi="Arial" w:cs="Arial"/>
                <w:sz w:val="22"/>
              </w:rPr>
              <w:t>/cm</w:t>
            </w:r>
            <w:r w:rsidRPr="007D5CD4">
              <w:rPr>
                <w:rFonts w:ascii="Arial" w:hAnsi="Arial" w:cs="Arial"/>
                <w:sz w:val="22"/>
                <w:vertAlign w:val="superscript"/>
              </w:rPr>
              <w:t>2</w:t>
            </w:r>
            <w:r w:rsidRPr="007D5CD4">
              <w:rPr>
                <w:rFonts w:ascii="Arial" w:hAnsi="Arial" w:cs="Arial"/>
                <w:sz w:val="22"/>
              </w:rPr>
              <w:t>/týden</w:t>
            </w:r>
          </w:p>
        </w:tc>
        <w:tc>
          <w:tcPr>
            <w:tcW w:w="2268" w:type="dxa"/>
            <w:tcBorders>
              <w:top w:val="single" w:sz="6" w:space="0" w:color="auto"/>
              <w:left w:val="single" w:sz="6" w:space="0" w:color="auto"/>
              <w:bottom w:val="single" w:sz="6" w:space="0" w:color="auto"/>
              <w:right w:val="single" w:sz="6" w:space="0" w:color="auto"/>
            </w:tcBorders>
            <w:vAlign w:val="center"/>
          </w:tcPr>
          <w:p w:rsidR="007D5CD4" w:rsidRPr="007D5CD4" w:rsidRDefault="007D5CD4" w:rsidP="0006165B">
            <w:pPr>
              <w:suppressAutoHyphens w:val="0"/>
              <w:jc w:val="both"/>
              <w:rPr>
                <w:rFonts w:ascii="Arial" w:hAnsi="Arial" w:cs="Arial"/>
                <w:sz w:val="22"/>
              </w:rPr>
            </w:pPr>
            <w:r w:rsidRPr="007D5CD4">
              <w:rPr>
                <w:rFonts w:ascii="Arial" w:hAnsi="Arial" w:cs="Arial"/>
                <w:sz w:val="22"/>
              </w:rPr>
              <w:t>max. 0,5</w:t>
            </w:r>
          </w:p>
        </w:tc>
        <w:tc>
          <w:tcPr>
            <w:tcW w:w="1984" w:type="dxa"/>
            <w:tcBorders>
              <w:top w:val="single" w:sz="6" w:space="0" w:color="auto"/>
              <w:left w:val="single" w:sz="6" w:space="0" w:color="auto"/>
              <w:bottom w:val="single" w:sz="6" w:space="0" w:color="auto"/>
              <w:right w:val="single" w:sz="6" w:space="0" w:color="auto"/>
            </w:tcBorders>
            <w:vAlign w:val="center"/>
          </w:tcPr>
          <w:p w:rsidR="007D5CD4" w:rsidRPr="007D5CD4" w:rsidRDefault="007D5CD4" w:rsidP="0006165B">
            <w:pPr>
              <w:suppressAutoHyphens w:val="0"/>
              <w:jc w:val="both"/>
              <w:rPr>
                <w:rFonts w:ascii="Arial" w:hAnsi="Arial" w:cs="Arial"/>
                <w:sz w:val="22"/>
              </w:rPr>
            </w:pPr>
            <w:r w:rsidRPr="007D5CD4">
              <w:rPr>
                <w:rFonts w:ascii="Arial" w:hAnsi="Arial" w:cs="Arial"/>
                <w:sz w:val="22"/>
              </w:rPr>
              <w:t>ČSN EN 1811</w:t>
            </w:r>
          </w:p>
        </w:tc>
      </w:tr>
    </w:tbl>
    <w:p w:rsidR="007D5CD4" w:rsidRDefault="007D5CD4" w:rsidP="007D5CD4">
      <w:pPr>
        <w:suppressAutoHyphens w:val="0"/>
        <w:rPr>
          <w:kern w:val="0"/>
        </w:rPr>
      </w:pPr>
    </w:p>
    <w:p w:rsidR="00BA7300" w:rsidRPr="00CA0E7F" w:rsidRDefault="00BA7300" w:rsidP="00BA7300">
      <w:pPr>
        <w:suppressAutoHyphens w:val="0"/>
        <w:rPr>
          <w:rFonts w:ascii="Arial" w:hAnsi="Arial" w:cs="Arial"/>
          <w:kern w:val="0"/>
          <w:sz w:val="22"/>
        </w:rPr>
      </w:pPr>
      <w:r w:rsidRPr="00CA0E7F">
        <w:rPr>
          <w:rFonts w:ascii="Arial" w:hAnsi="Arial" w:cs="Arial"/>
          <w:kern w:val="0"/>
          <w:sz w:val="22"/>
        </w:rPr>
        <w:t>ZKUŠEBNÍ METODY</w:t>
      </w:r>
    </w:p>
    <w:p w:rsidR="00BA7300" w:rsidRPr="00CA0E7F" w:rsidRDefault="00BA7300" w:rsidP="00BA7300">
      <w:pPr>
        <w:suppressAutoHyphens w:val="0"/>
        <w:rPr>
          <w:rFonts w:ascii="Arial" w:hAnsi="Arial" w:cs="Arial"/>
          <w:kern w:val="0"/>
          <w:sz w:val="22"/>
        </w:rPr>
      </w:pPr>
    </w:p>
    <w:p w:rsidR="00BA7300" w:rsidRPr="00CA0E7F" w:rsidRDefault="00BA7300" w:rsidP="00BA7300">
      <w:pPr>
        <w:suppressAutoHyphens w:val="0"/>
        <w:rPr>
          <w:rFonts w:ascii="Arial" w:hAnsi="Arial" w:cs="Arial"/>
          <w:kern w:val="0"/>
          <w:sz w:val="22"/>
        </w:rPr>
      </w:pPr>
      <w:r w:rsidRPr="00CA0E7F">
        <w:rPr>
          <w:rFonts w:ascii="Arial" w:hAnsi="Arial" w:cs="Arial"/>
          <w:kern w:val="0"/>
          <w:sz w:val="22"/>
        </w:rPr>
        <w:t xml:space="preserve">ČSN </w:t>
      </w:r>
      <w:proofErr w:type="gramStart"/>
      <w:r w:rsidRPr="00CA0E7F">
        <w:rPr>
          <w:rFonts w:ascii="Arial" w:hAnsi="Arial" w:cs="Arial"/>
          <w:kern w:val="0"/>
          <w:sz w:val="22"/>
        </w:rPr>
        <w:t>80 5004                  Pletené</w:t>
      </w:r>
      <w:proofErr w:type="gramEnd"/>
      <w:r w:rsidRPr="00CA0E7F">
        <w:rPr>
          <w:rFonts w:ascii="Arial" w:hAnsi="Arial" w:cs="Arial"/>
          <w:kern w:val="0"/>
          <w:sz w:val="22"/>
        </w:rPr>
        <w:t xml:space="preserve"> kusové výrobky. Společné ustanovení.</w:t>
      </w:r>
    </w:p>
    <w:p w:rsidR="00BA7300" w:rsidRPr="00CA0E7F" w:rsidRDefault="00BA7300" w:rsidP="00BA7300">
      <w:pPr>
        <w:suppressAutoHyphens w:val="0"/>
        <w:rPr>
          <w:rFonts w:ascii="Arial" w:hAnsi="Arial" w:cs="Arial"/>
          <w:kern w:val="0"/>
          <w:sz w:val="22"/>
        </w:rPr>
      </w:pPr>
      <w:r w:rsidRPr="00CA0E7F">
        <w:rPr>
          <w:rFonts w:ascii="Arial" w:hAnsi="Arial" w:cs="Arial"/>
          <w:kern w:val="0"/>
          <w:sz w:val="22"/>
        </w:rPr>
        <w:t xml:space="preserve">ČSN EN ISO </w:t>
      </w:r>
      <w:proofErr w:type="gramStart"/>
      <w:r w:rsidRPr="00CA0E7F">
        <w:rPr>
          <w:rFonts w:ascii="Arial" w:hAnsi="Arial" w:cs="Arial"/>
          <w:kern w:val="0"/>
          <w:sz w:val="22"/>
        </w:rPr>
        <w:t>3758          Textilie</w:t>
      </w:r>
      <w:proofErr w:type="gramEnd"/>
      <w:r w:rsidRPr="00CA0E7F">
        <w:rPr>
          <w:rFonts w:ascii="Arial" w:hAnsi="Arial" w:cs="Arial"/>
          <w:kern w:val="0"/>
          <w:sz w:val="22"/>
        </w:rPr>
        <w:t>. Symboly ošetřování.</w:t>
      </w:r>
    </w:p>
    <w:p w:rsidR="00BA7300" w:rsidRPr="00CA0E7F" w:rsidRDefault="00BA7300" w:rsidP="00BA7300">
      <w:pPr>
        <w:suppressAutoHyphens w:val="0"/>
        <w:rPr>
          <w:rFonts w:ascii="Arial" w:hAnsi="Arial" w:cs="Arial"/>
          <w:kern w:val="0"/>
          <w:sz w:val="22"/>
        </w:rPr>
      </w:pPr>
      <w:r w:rsidRPr="00CA0E7F">
        <w:rPr>
          <w:rFonts w:ascii="Arial" w:hAnsi="Arial" w:cs="Arial"/>
          <w:kern w:val="0"/>
          <w:sz w:val="22"/>
        </w:rPr>
        <w:t xml:space="preserve">ČSN 80 0863   </w:t>
      </w:r>
      <w:r w:rsidRPr="00CA0E7F">
        <w:rPr>
          <w:rFonts w:ascii="Arial" w:hAnsi="Arial" w:cs="Arial"/>
          <w:kern w:val="0"/>
          <w:sz w:val="22"/>
        </w:rPr>
        <w:tab/>
        <w:t xml:space="preserve">     Zjištění hmotnosti pletených kusových výrobků a pletených oděvů</w:t>
      </w:r>
    </w:p>
    <w:p w:rsidR="00BA7300" w:rsidRPr="00CA0E7F" w:rsidRDefault="00BA7300" w:rsidP="00BA7300">
      <w:pPr>
        <w:suppressAutoHyphens w:val="0"/>
        <w:rPr>
          <w:rFonts w:ascii="Arial" w:hAnsi="Arial" w:cs="Arial"/>
          <w:kern w:val="0"/>
          <w:sz w:val="22"/>
        </w:rPr>
      </w:pPr>
      <w:r w:rsidRPr="00CA0E7F">
        <w:rPr>
          <w:rFonts w:ascii="Arial" w:hAnsi="Arial" w:cs="Arial"/>
          <w:kern w:val="0"/>
          <w:sz w:val="22"/>
        </w:rPr>
        <w:t xml:space="preserve">ČSN </w:t>
      </w:r>
      <w:proofErr w:type="gramStart"/>
      <w:r w:rsidRPr="00CA0E7F">
        <w:rPr>
          <w:rFonts w:ascii="Arial" w:hAnsi="Arial" w:cs="Arial"/>
          <w:kern w:val="0"/>
          <w:sz w:val="22"/>
        </w:rPr>
        <w:t>80 0864                  Zjištění</w:t>
      </w:r>
      <w:proofErr w:type="gramEnd"/>
      <w:r w:rsidRPr="00CA0E7F">
        <w:rPr>
          <w:rFonts w:ascii="Arial" w:hAnsi="Arial" w:cs="Arial"/>
          <w:kern w:val="0"/>
          <w:sz w:val="22"/>
        </w:rPr>
        <w:t xml:space="preserve"> rozměrů a vnějšího vzhledu pletených kusových výrobků</w:t>
      </w:r>
    </w:p>
    <w:p w:rsidR="00BA7300" w:rsidRPr="00CA0E7F" w:rsidRDefault="00BA7300" w:rsidP="00BA7300">
      <w:pPr>
        <w:suppressAutoHyphens w:val="0"/>
        <w:rPr>
          <w:rFonts w:ascii="Arial" w:hAnsi="Arial" w:cs="Arial"/>
          <w:kern w:val="0"/>
          <w:sz w:val="22"/>
        </w:rPr>
      </w:pPr>
      <w:r w:rsidRPr="00CA0E7F">
        <w:rPr>
          <w:rFonts w:ascii="Arial" w:hAnsi="Arial" w:cs="Arial"/>
          <w:kern w:val="0"/>
          <w:sz w:val="22"/>
        </w:rPr>
        <w:t xml:space="preserve">ČSN 80 0880  </w:t>
      </w:r>
      <w:r w:rsidRPr="00CA0E7F">
        <w:rPr>
          <w:rFonts w:ascii="Arial" w:hAnsi="Arial" w:cs="Arial"/>
          <w:kern w:val="0"/>
          <w:sz w:val="22"/>
        </w:rPr>
        <w:tab/>
        <w:t xml:space="preserve">     Zjištění hustoty stehů poškození a prosekání švů pletených       </w:t>
      </w:r>
    </w:p>
    <w:p w:rsidR="00BA7300" w:rsidRPr="00CA0E7F" w:rsidRDefault="00BA7300" w:rsidP="00BA7300">
      <w:pPr>
        <w:suppressAutoHyphens w:val="0"/>
        <w:rPr>
          <w:rFonts w:ascii="Arial" w:hAnsi="Arial" w:cs="Arial"/>
          <w:kern w:val="0"/>
          <w:sz w:val="22"/>
        </w:rPr>
      </w:pPr>
      <w:r w:rsidRPr="00CA0E7F">
        <w:rPr>
          <w:rFonts w:ascii="Arial" w:hAnsi="Arial" w:cs="Arial"/>
          <w:kern w:val="0"/>
          <w:sz w:val="22"/>
        </w:rPr>
        <w:t xml:space="preserve">                                        kusových výrobků</w:t>
      </w:r>
    </w:p>
    <w:p w:rsidR="00BA7300" w:rsidRPr="00CA0E7F" w:rsidRDefault="00BA7300" w:rsidP="00BA7300">
      <w:pPr>
        <w:suppressAutoHyphens w:val="0"/>
        <w:rPr>
          <w:rFonts w:ascii="Arial" w:hAnsi="Arial" w:cs="Arial"/>
          <w:kern w:val="0"/>
          <w:sz w:val="22"/>
        </w:rPr>
      </w:pPr>
      <w:r w:rsidRPr="00CA0E7F">
        <w:rPr>
          <w:rFonts w:ascii="Arial" w:hAnsi="Arial" w:cs="Arial"/>
          <w:kern w:val="0"/>
          <w:sz w:val="22"/>
        </w:rPr>
        <w:t xml:space="preserve">ČSN </w:t>
      </w:r>
      <w:proofErr w:type="gramStart"/>
      <w:r w:rsidRPr="00CA0E7F">
        <w:rPr>
          <w:rFonts w:ascii="Arial" w:hAnsi="Arial" w:cs="Arial"/>
          <w:kern w:val="0"/>
          <w:sz w:val="22"/>
        </w:rPr>
        <w:t>80 5008                  Pletené</w:t>
      </w:r>
      <w:proofErr w:type="gramEnd"/>
      <w:r w:rsidRPr="00CA0E7F">
        <w:rPr>
          <w:rFonts w:ascii="Arial" w:hAnsi="Arial" w:cs="Arial"/>
          <w:kern w:val="0"/>
          <w:sz w:val="22"/>
        </w:rPr>
        <w:t xml:space="preserve"> výrobky. Základní nomenklatura ukazatelů jakosti</w:t>
      </w:r>
    </w:p>
    <w:p w:rsidR="00BA7300" w:rsidRPr="00CA0E7F" w:rsidRDefault="00BA7300" w:rsidP="00BA7300">
      <w:pPr>
        <w:suppressAutoHyphens w:val="0"/>
        <w:rPr>
          <w:rFonts w:ascii="Arial" w:hAnsi="Arial" w:cs="Arial"/>
          <w:kern w:val="0"/>
          <w:sz w:val="22"/>
        </w:rPr>
      </w:pPr>
      <w:r w:rsidRPr="00CA0E7F">
        <w:rPr>
          <w:rFonts w:ascii="Arial" w:hAnsi="Arial" w:cs="Arial"/>
          <w:kern w:val="0"/>
          <w:sz w:val="22"/>
        </w:rPr>
        <w:t xml:space="preserve">ČSN 80 5003     </w:t>
      </w:r>
      <w:r w:rsidRPr="00CA0E7F">
        <w:rPr>
          <w:rFonts w:ascii="Arial" w:hAnsi="Arial" w:cs="Arial"/>
          <w:kern w:val="0"/>
          <w:sz w:val="22"/>
        </w:rPr>
        <w:tab/>
        <w:t xml:space="preserve">     Názvosloví vzhledových vad pletenin a pletených výrobků</w:t>
      </w:r>
      <w:r w:rsidRPr="00CA0E7F">
        <w:rPr>
          <w:rFonts w:ascii="Arial" w:hAnsi="Arial" w:cs="Arial"/>
          <w:kern w:val="0"/>
          <w:sz w:val="22"/>
        </w:rPr>
        <w:tab/>
        <w:t xml:space="preserve">          </w:t>
      </w:r>
    </w:p>
    <w:p w:rsidR="00BA7300" w:rsidRPr="00CA0E7F" w:rsidRDefault="00BA7300" w:rsidP="00BA7300">
      <w:pPr>
        <w:suppressAutoHyphens w:val="0"/>
        <w:rPr>
          <w:rFonts w:ascii="Arial" w:hAnsi="Arial" w:cs="Arial"/>
          <w:kern w:val="0"/>
          <w:sz w:val="22"/>
        </w:rPr>
      </w:pPr>
      <w:r w:rsidRPr="00CA0E7F">
        <w:rPr>
          <w:rFonts w:ascii="Arial" w:hAnsi="Arial" w:cs="Arial"/>
          <w:kern w:val="0"/>
          <w:sz w:val="22"/>
        </w:rPr>
        <w:t xml:space="preserve">ČSN </w:t>
      </w:r>
      <w:proofErr w:type="gramStart"/>
      <w:r w:rsidRPr="00CA0E7F">
        <w:rPr>
          <w:rFonts w:ascii="Arial" w:hAnsi="Arial" w:cs="Arial"/>
          <w:kern w:val="0"/>
          <w:sz w:val="22"/>
        </w:rPr>
        <w:t>80 5005                  Pletené</w:t>
      </w:r>
      <w:proofErr w:type="gramEnd"/>
      <w:r w:rsidRPr="00CA0E7F">
        <w:rPr>
          <w:rFonts w:ascii="Arial" w:hAnsi="Arial" w:cs="Arial"/>
          <w:kern w:val="0"/>
          <w:sz w:val="22"/>
        </w:rPr>
        <w:t xml:space="preserve"> oděvy. Klasifikace.</w:t>
      </w:r>
    </w:p>
    <w:p w:rsidR="00AB6113" w:rsidRPr="00AB6113" w:rsidRDefault="00BA7300" w:rsidP="00BA7300">
      <w:pPr>
        <w:suppressAutoHyphens w:val="0"/>
        <w:rPr>
          <w:kern w:val="0"/>
        </w:rPr>
      </w:pPr>
      <w:r w:rsidRPr="00CA0E7F">
        <w:rPr>
          <w:rFonts w:ascii="Arial" w:hAnsi="Arial" w:cs="Arial"/>
          <w:kern w:val="0"/>
          <w:sz w:val="22"/>
        </w:rPr>
        <w:t xml:space="preserve">ČSN </w:t>
      </w:r>
      <w:proofErr w:type="gramStart"/>
      <w:r w:rsidRPr="00CA0E7F">
        <w:rPr>
          <w:rFonts w:ascii="Arial" w:hAnsi="Arial" w:cs="Arial"/>
          <w:kern w:val="0"/>
          <w:sz w:val="22"/>
        </w:rPr>
        <w:t>80 2151                  Šicí</w:t>
      </w:r>
      <w:proofErr w:type="gramEnd"/>
      <w:r w:rsidRPr="00CA0E7F">
        <w:rPr>
          <w:rFonts w:ascii="Arial" w:hAnsi="Arial" w:cs="Arial"/>
          <w:kern w:val="0"/>
          <w:sz w:val="22"/>
        </w:rPr>
        <w:t xml:space="preserve"> nitě. Společná ustanovení</w:t>
      </w:r>
      <w:r w:rsidRPr="00BA7300">
        <w:rPr>
          <w:kern w:val="0"/>
        </w:rPr>
        <w:tab/>
      </w:r>
    </w:p>
    <w:p w:rsidR="000E2662" w:rsidRDefault="000E2662" w:rsidP="00F02650">
      <w:pPr>
        <w:suppressAutoHyphens w:val="0"/>
        <w:rPr>
          <w:kern w:val="0"/>
        </w:rPr>
      </w:pPr>
    </w:p>
    <w:p w:rsidR="00AB6113" w:rsidRDefault="00AB6113" w:rsidP="00F02650">
      <w:pPr>
        <w:suppressAutoHyphens w:val="0"/>
        <w:rPr>
          <w:kern w:val="0"/>
        </w:rPr>
      </w:pPr>
    </w:p>
    <w:p w:rsidR="00AB6113" w:rsidRPr="00AB6113" w:rsidRDefault="00AB6113" w:rsidP="00AB6113">
      <w:pPr>
        <w:numPr>
          <w:ilvl w:val="0"/>
          <w:numId w:val="8"/>
        </w:numPr>
        <w:suppressAutoHyphens w:val="0"/>
        <w:ind w:left="284" w:hanging="284"/>
        <w:rPr>
          <w:rFonts w:ascii="Arial" w:hAnsi="Arial" w:cs="Arial"/>
          <w:b/>
          <w:bCs/>
          <w:kern w:val="0"/>
        </w:rPr>
      </w:pPr>
      <w:r w:rsidRPr="00AB6113">
        <w:rPr>
          <w:rFonts w:ascii="Arial" w:hAnsi="Arial" w:cs="Arial"/>
          <w:b/>
          <w:kern w:val="0"/>
        </w:rPr>
        <w:t xml:space="preserve">Tričko POLO modré ke stejnokroji, se znaky. </w:t>
      </w:r>
    </w:p>
    <w:p w:rsidR="000E2662" w:rsidRPr="000E2662" w:rsidRDefault="000E2662" w:rsidP="000E2662">
      <w:pPr>
        <w:suppressAutoHyphens w:val="0"/>
        <w:jc w:val="both"/>
        <w:rPr>
          <w:rFonts w:ascii="Arial" w:hAnsi="Arial" w:cs="Arial"/>
          <w:kern w:val="0"/>
        </w:rPr>
      </w:pPr>
    </w:p>
    <w:p w:rsidR="000E2662" w:rsidRPr="000E2662" w:rsidRDefault="00A50ECF" w:rsidP="000E2662">
      <w:pPr>
        <w:suppressAutoHyphens w:val="0"/>
        <w:jc w:val="both"/>
        <w:rPr>
          <w:rFonts w:ascii="Arial" w:hAnsi="Arial" w:cs="Arial"/>
          <w:bCs/>
          <w:kern w:val="0"/>
          <w:u w:val="single"/>
        </w:rPr>
      </w:pPr>
      <w:r w:rsidRPr="006437EF">
        <w:rPr>
          <w:rFonts w:ascii="Arial" w:hAnsi="Arial" w:cs="Arial"/>
          <w:bCs/>
          <w:kern w:val="0"/>
          <w:u w:val="single"/>
        </w:rPr>
        <w:t>Základní popis</w:t>
      </w:r>
      <w:r w:rsidR="000E2662" w:rsidRPr="000E2662">
        <w:rPr>
          <w:rFonts w:ascii="Arial" w:hAnsi="Arial" w:cs="Arial"/>
          <w:bCs/>
          <w:kern w:val="0"/>
          <w:u w:val="single"/>
        </w:rPr>
        <w:t xml:space="preserve"> </w:t>
      </w:r>
      <w:r w:rsidRPr="006437EF">
        <w:rPr>
          <w:rFonts w:ascii="Arial" w:hAnsi="Arial" w:cs="Arial"/>
          <w:bCs/>
          <w:kern w:val="0"/>
          <w:u w:val="single"/>
        </w:rPr>
        <w:t>výrobku</w:t>
      </w:r>
    </w:p>
    <w:p w:rsidR="000E2662" w:rsidRPr="000E2662" w:rsidRDefault="000E2662" w:rsidP="000E2662">
      <w:pPr>
        <w:suppressAutoHyphens w:val="0"/>
        <w:rPr>
          <w:rFonts w:ascii="Arial" w:hAnsi="Arial" w:cs="Arial"/>
          <w:b/>
          <w:bCs/>
          <w:kern w:val="0"/>
        </w:rPr>
      </w:pPr>
      <w:r w:rsidRPr="000E2662">
        <w:rPr>
          <w:rFonts w:ascii="Arial" w:hAnsi="Arial" w:cs="Arial"/>
          <w:b/>
          <w:bCs/>
          <w:kern w:val="0"/>
        </w:rPr>
        <w:t xml:space="preserve"> </w:t>
      </w:r>
    </w:p>
    <w:p w:rsidR="000E2662" w:rsidRPr="000E2662" w:rsidRDefault="006437EF" w:rsidP="000E2662">
      <w:pPr>
        <w:suppressAutoHyphens w:val="0"/>
        <w:jc w:val="both"/>
        <w:rPr>
          <w:rFonts w:ascii="Arial" w:hAnsi="Arial" w:cs="Arial"/>
          <w:bCs/>
          <w:kern w:val="0"/>
        </w:rPr>
      </w:pPr>
      <w:r w:rsidRPr="00AB6113">
        <w:rPr>
          <w:rFonts w:ascii="Arial" w:hAnsi="Arial" w:cs="Arial"/>
          <w:b/>
          <w:kern w:val="0"/>
        </w:rPr>
        <w:t>Tričko POLO modré ke stejnokroji, se znaky</w:t>
      </w:r>
      <w:r w:rsidRPr="000E2662">
        <w:rPr>
          <w:rFonts w:ascii="Arial" w:hAnsi="Arial" w:cs="Arial"/>
          <w:kern w:val="0"/>
        </w:rPr>
        <w:t xml:space="preserve"> </w:t>
      </w:r>
      <w:r>
        <w:rPr>
          <w:rFonts w:ascii="Arial" w:hAnsi="Arial" w:cs="Arial"/>
          <w:kern w:val="0"/>
        </w:rPr>
        <w:t>(dále jen „p</w:t>
      </w:r>
      <w:r w:rsidR="000E2662" w:rsidRPr="000E2662">
        <w:rPr>
          <w:rFonts w:ascii="Arial" w:hAnsi="Arial" w:cs="Arial"/>
          <w:kern w:val="0"/>
        </w:rPr>
        <w:t>olokošile</w:t>
      </w:r>
      <w:r>
        <w:rPr>
          <w:rFonts w:ascii="Arial" w:hAnsi="Arial" w:cs="Arial"/>
          <w:kern w:val="0"/>
        </w:rPr>
        <w:t>“) je</w:t>
      </w:r>
      <w:r w:rsidR="000E2662" w:rsidRPr="000E2662">
        <w:rPr>
          <w:rFonts w:ascii="Arial" w:hAnsi="Arial" w:cs="Arial"/>
          <w:kern w:val="0"/>
        </w:rPr>
        <w:t xml:space="preserve"> </w:t>
      </w:r>
      <w:r>
        <w:rPr>
          <w:rFonts w:ascii="Arial" w:hAnsi="Arial" w:cs="Arial"/>
          <w:kern w:val="0"/>
        </w:rPr>
        <w:t>volného střihu má</w:t>
      </w:r>
      <w:r w:rsidR="000E2662" w:rsidRPr="000E2662">
        <w:rPr>
          <w:rFonts w:ascii="Arial" w:hAnsi="Arial" w:cs="Arial"/>
          <w:kern w:val="0"/>
        </w:rPr>
        <w:t xml:space="preserve"> krátk</w:t>
      </w:r>
      <w:r>
        <w:rPr>
          <w:rFonts w:ascii="Arial" w:hAnsi="Arial" w:cs="Arial"/>
          <w:kern w:val="0"/>
        </w:rPr>
        <w:t>é</w:t>
      </w:r>
      <w:r w:rsidR="000E2662" w:rsidRPr="000E2662">
        <w:rPr>
          <w:rFonts w:ascii="Arial" w:hAnsi="Arial" w:cs="Arial"/>
          <w:kern w:val="0"/>
        </w:rPr>
        <w:t xml:space="preserve"> rukávy </w:t>
      </w:r>
      <w:r>
        <w:rPr>
          <w:rFonts w:ascii="Arial" w:hAnsi="Arial" w:cs="Arial"/>
          <w:kern w:val="0"/>
        </w:rPr>
        <w:t xml:space="preserve">a </w:t>
      </w:r>
      <w:r w:rsidR="000E2662" w:rsidRPr="000E2662">
        <w:rPr>
          <w:rFonts w:ascii="Arial" w:hAnsi="Arial" w:cs="Arial"/>
          <w:kern w:val="0"/>
        </w:rPr>
        <w:t xml:space="preserve">je zhotovena z pique úpletu ze směsové příze. Zadní díl je o 3 cm delší než přední díl. V bočních švech jsou vypracovány rozparky. V průkrčníku je všitý rovný límec 7 cm široký z obojlícního hladkého úpletu. Tento </w:t>
      </w:r>
      <w:proofErr w:type="spellStart"/>
      <w:r w:rsidR="000E2662" w:rsidRPr="000E2662">
        <w:rPr>
          <w:rFonts w:ascii="Arial" w:hAnsi="Arial" w:cs="Arial"/>
          <w:kern w:val="0"/>
        </w:rPr>
        <w:t>průkrčníkový</w:t>
      </w:r>
      <w:proofErr w:type="spellEnd"/>
      <w:r w:rsidR="000E2662" w:rsidRPr="000E2662">
        <w:rPr>
          <w:rFonts w:ascii="Arial" w:hAnsi="Arial" w:cs="Arial"/>
          <w:kern w:val="0"/>
        </w:rPr>
        <w:t xml:space="preserve"> šev je krytý podehnutým proužkem ze základního materiálu. Zapínání je </w:t>
      </w:r>
      <w:r w:rsidR="00D042F4">
        <w:rPr>
          <w:rFonts w:ascii="Arial" w:hAnsi="Arial" w:cs="Arial"/>
          <w:kern w:val="0"/>
        </w:rPr>
        <w:t xml:space="preserve">na </w:t>
      </w:r>
      <w:r w:rsidR="000E2662" w:rsidRPr="000E2662">
        <w:rPr>
          <w:rFonts w:ascii="Arial" w:hAnsi="Arial" w:cs="Arial"/>
          <w:kern w:val="0"/>
        </w:rPr>
        <w:t xml:space="preserve">3 knoflíky. Náramenice a průramky jsou </w:t>
      </w:r>
      <w:proofErr w:type="spellStart"/>
      <w:r w:rsidR="000E2662" w:rsidRPr="000E2662">
        <w:rPr>
          <w:rFonts w:ascii="Arial" w:hAnsi="Arial" w:cs="Arial"/>
          <w:kern w:val="0"/>
        </w:rPr>
        <w:t>přeštepovány</w:t>
      </w:r>
      <w:proofErr w:type="spellEnd"/>
      <w:r w:rsidR="000E2662" w:rsidRPr="000E2662">
        <w:rPr>
          <w:rFonts w:ascii="Arial" w:hAnsi="Arial" w:cs="Arial"/>
          <w:kern w:val="0"/>
        </w:rPr>
        <w:t xml:space="preserve"> </w:t>
      </w:r>
      <w:proofErr w:type="spellStart"/>
      <w:r w:rsidR="000E2662" w:rsidRPr="000E2662">
        <w:rPr>
          <w:rFonts w:ascii="Arial" w:hAnsi="Arial" w:cs="Arial"/>
          <w:kern w:val="0"/>
        </w:rPr>
        <w:t>trojštepem</w:t>
      </w:r>
      <w:proofErr w:type="spellEnd"/>
      <w:r w:rsidR="000E2662" w:rsidRPr="000E2662">
        <w:rPr>
          <w:rFonts w:ascii="Arial" w:hAnsi="Arial" w:cs="Arial"/>
          <w:kern w:val="0"/>
        </w:rPr>
        <w:t xml:space="preserve">. Spodní okraj předního a zadního dílu a rukávy jsou zakončeny záložkou prošitou na 3 jehlovém spodem krycím stroji. </w:t>
      </w:r>
    </w:p>
    <w:p w:rsidR="000E2662" w:rsidRPr="000E2662" w:rsidRDefault="000E2662" w:rsidP="000E2662">
      <w:pPr>
        <w:suppressAutoHyphens w:val="0"/>
        <w:jc w:val="both"/>
        <w:rPr>
          <w:rFonts w:ascii="Arial" w:hAnsi="Arial" w:cs="Arial"/>
          <w:bCs/>
          <w:kern w:val="0"/>
        </w:rPr>
      </w:pPr>
    </w:p>
    <w:p w:rsidR="000E2662" w:rsidRPr="000E2662" w:rsidRDefault="000E2662" w:rsidP="000E2662">
      <w:pPr>
        <w:suppressAutoHyphens w:val="0"/>
        <w:jc w:val="both"/>
        <w:rPr>
          <w:rFonts w:ascii="Arial" w:hAnsi="Arial" w:cs="Arial"/>
          <w:bCs/>
          <w:kern w:val="0"/>
        </w:rPr>
      </w:pPr>
      <w:r w:rsidRPr="000E2662">
        <w:rPr>
          <w:rFonts w:ascii="Arial" w:hAnsi="Arial" w:cs="Arial"/>
          <w:bCs/>
          <w:kern w:val="0"/>
        </w:rPr>
        <w:t xml:space="preserve">Polokošile má na </w:t>
      </w:r>
      <w:r w:rsidR="00176C32">
        <w:rPr>
          <w:rFonts w:ascii="Arial" w:hAnsi="Arial" w:cs="Arial"/>
          <w:bCs/>
          <w:kern w:val="0"/>
        </w:rPr>
        <w:t xml:space="preserve">pravém </w:t>
      </w:r>
      <w:r w:rsidRPr="000E2662">
        <w:rPr>
          <w:rFonts w:ascii="Arial" w:hAnsi="Arial" w:cs="Arial"/>
          <w:bCs/>
          <w:kern w:val="0"/>
        </w:rPr>
        <w:t>rukáv</w:t>
      </w:r>
      <w:r w:rsidR="00176C32">
        <w:rPr>
          <w:rFonts w:ascii="Arial" w:hAnsi="Arial" w:cs="Arial"/>
          <w:bCs/>
          <w:kern w:val="0"/>
        </w:rPr>
        <w:t>u</w:t>
      </w:r>
      <w:r w:rsidRPr="000E2662">
        <w:rPr>
          <w:rFonts w:ascii="Arial" w:hAnsi="Arial" w:cs="Arial"/>
          <w:bCs/>
          <w:kern w:val="0"/>
        </w:rPr>
        <w:t xml:space="preserve"> </w:t>
      </w:r>
      <w:r w:rsidR="00A50ECF" w:rsidRPr="00AB6113">
        <w:rPr>
          <w:rFonts w:ascii="Arial" w:hAnsi="Arial" w:cs="Arial"/>
          <w:bCs/>
          <w:kern w:val="0"/>
        </w:rPr>
        <w:t>našit</w:t>
      </w:r>
      <w:r w:rsidR="00176C32">
        <w:rPr>
          <w:rFonts w:ascii="Arial" w:hAnsi="Arial" w:cs="Arial"/>
          <w:bCs/>
          <w:kern w:val="0"/>
        </w:rPr>
        <w:t xml:space="preserve"> textilní</w:t>
      </w:r>
      <w:r w:rsidRPr="000E2662">
        <w:rPr>
          <w:rFonts w:ascii="Arial" w:hAnsi="Arial" w:cs="Arial"/>
          <w:bCs/>
          <w:kern w:val="0"/>
        </w:rPr>
        <w:t xml:space="preserve"> znak </w:t>
      </w:r>
      <w:r w:rsidR="00A50ECF" w:rsidRPr="00AB6113">
        <w:rPr>
          <w:rFonts w:ascii="Arial" w:hAnsi="Arial" w:cs="Arial"/>
          <w:bCs/>
          <w:kern w:val="0"/>
        </w:rPr>
        <w:t>Vězeňské služby</w:t>
      </w:r>
      <w:r w:rsidRPr="000E2662">
        <w:rPr>
          <w:rFonts w:ascii="Arial" w:hAnsi="Arial" w:cs="Arial"/>
          <w:bCs/>
          <w:kern w:val="0"/>
        </w:rPr>
        <w:t xml:space="preserve"> a </w:t>
      </w:r>
      <w:r w:rsidR="00176C32" w:rsidRPr="000E2662">
        <w:rPr>
          <w:rFonts w:ascii="Arial" w:hAnsi="Arial" w:cs="Arial"/>
          <w:bCs/>
          <w:kern w:val="0"/>
        </w:rPr>
        <w:t xml:space="preserve">na </w:t>
      </w:r>
      <w:r w:rsidR="00176C32">
        <w:rPr>
          <w:rFonts w:ascii="Arial" w:hAnsi="Arial" w:cs="Arial"/>
          <w:bCs/>
          <w:kern w:val="0"/>
        </w:rPr>
        <w:t xml:space="preserve">levém </w:t>
      </w:r>
      <w:r w:rsidR="00176C32" w:rsidRPr="000E2662">
        <w:rPr>
          <w:rFonts w:ascii="Arial" w:hAnsi="Arial" w:cs="Arial"/>
          <w:bCs/>
          <w:kern w:val="0"/>
        </w:rPr>
        <w:t>rukáv</w:t>
      </w:r>
      <w:r w:rsidR="00176C32">
        <w:rPr>
          <w:rFonts w:ascii="Arial" w:hAnsi="Arial" w:cs="Arial"/>
          <w:bCs/>
          <w:kern w:val="0"/>
        </w:rPr>
        <w:t>u</w:t>
      </w:r>
      <w:r w:rsidR="00176C32" w:rsidRPr="000E2662">
        <w:rPr>
          <w:rFonts w:ascii="Arial" w:hAnsi="Arial" w:cs="Arial"/>
          <w:bCs/>
          <w:kern w:val="0"/>
        </w:rPr>
        <w:t xml:space="preserve"> </w:t>
      </w:r>
      <w:r w:rsidR="00176C32" w:rsidRPr="00AB6113">
        <w:rPr>
          <w:rFonts w:ascii="Arial" w:hAnsi="Arial" w:cs="Arial"/>
          <w:bCs/>
          <w:kern w:val="0"/>
        </w:rPr>
        <w:t>našit</w:t>
      </w:r>
      <w:r w:rsidR="00176C32">
        <w:rPr>
          <w:rFonts w:ascii="Arial" w:hAnsi="Arial" w:cs="Arial"/>
          <w:bCs/>
          <w:kern w:val="0"/>
        </w:rPr>
        <w:t xml:space="preserve"> textilní </w:t>
      </w:r>
      <w:r w:rsidR="00176C32" w:rsidRPr="000E2662">
        <w:rPr>
          <w:rFonts w:ascii="Arial" w:hAnsi="Arial" w:cs="Arial"/>
          <w:bCs/>
          <w:kern w:val="0"/>
        </w:rPr>
        <w:t xml:space="preserve">znak </w:t>
      </w:r>
      <w:r w:rsidR="00176C32">
        <w:rPr>
          <w:rFonts w:ascii="Arial" w:hAnsi="Arial" w:cs="Arial"/>
          <w:bCs/>
          <w:kern w:val="0"/>
        </w:rPr>
        <w:t>České republiky. Oba znaky jsou nedílnou součástí dodávky hotového výrobku. Oba znaky zajišťuje a společně s výrobkem dodává uchazeč (dodavatel) podle specifikace dále uvedené v této technické specifikaci</w:t>
      </w:r>
      <w:r w:rsidRPr="000E2662">
        <w:rPr>
          <w:rFonts w:ascii="Arial" w:hAnsi="Arial" w:cs="Arial"/>
          <w:bCs/>
          <w:kern w:val="0"/>
        </w:rPr>
        <w:t xml:space="preserve">. </w:t>
      </w:r>
      <w:r w:rsidR="00176C32">
        <w:rPr>
          <w:rFonts w:ascii="Arial" w:hAnsi="Arial" w:cs="Arial"/>
          <w:bCs/>
          <w:kern w:val="0"/>
        </w:rPr>
        <w:t xml:space="preserve">            </w:t>
      </w:r>
      <w:r w:rsidRPr="000E2662">
        <w:rPr>
          <w:rFonts w:ascii="Arial" w:hAnsi="Arial" w:cs="Arial"/>
          <w:bCs/>
          <w:kern w:val="0"/>
        </w:rPr>
        <w:t>Na předním díle na pravé straně hrudi je našitá měchová část velcra pro uchycení hodnostního označení</w:t>
      </w:r>
      <w:r w:rsidR="00A50ECF" w:rsidRPr="00AB6113">
        <w:rPr>
          <w:rFonts w:ascii="Arial" w:hAnsi="Arial" w:cs="Arial"/>
          <w:bCs/>
          <w:kern w:val="0"/>
        </w:rPr>
        <w:t xml:space="preserve"> </w:t>
      </w:r>
      <w:r w:rsidRPr="000E2662">
        <w:rPr>
          <w:rFonts w:ascii="Arial" w:hAnsi="Arial" w:cs="Arial"/>
          <w:bCs/>
          <w:kern w:val="0"/>
        </w:rPr>
        <w:t>a identifikačního čísla.</w:t>
      </w:r>
      <w:r w:rsidR="00DD7F21">
        <w:rPr>
          <w:rFonts w:ascii="Arial" w:hAnsi="Arial" w:cs="Arial"/>
          <w:bCs/>
          <w:kern w:val="0"/>
        </w:rPr>
        <w:t xml:space="preserve"> </w:t>
      </w:r>
      <w:r w:rsidR="00DD7F21" w:rsidRPr="00DD7F21">
        <w:rPr>
          <w:rFonts w:ascii="Arial" w:hAnsi="Arial" w:cs="Arial"/>
          <w:bCs/>
          <w:kern w:val="0"/>
        </w:rPr>
        <w:t>Ve švu levého rukávu v úrovni ramenního švu je všito poutko cca 7x7 mm zhotovené z černé stuhy.</w:t>
      </w:r>
    </w:p>
    <w:p w:rsidR="000E2662" w:rsidRPr="000E2662" w:rsidRDefault="000E2662" w:rsidP="000E2662">
      <w:pPr>
        <w:suppressAutoHyphens w:val="0"/>
        <w:rPr>
          <w:rFonts w:ascii="Arial" w:hAnsi="Arial" w:cs="Arial"/>
          <w:caps/>
          <w:kern w:val="0"/>
        </w:rPr>
      </w:pPr>
    </w:p>
    <w:p w:rsidR="000E2662" w:rsidRPr="000E2662" w:rsidRDefault="00AB6113" w:rsidP="000E2662">
      <w:pPr>
        <w:suppressAutoHyphens w:val="0"/>
        <w:jc w:val="both"/>
        <w:rPr>
          <w:rFonts w:ascii="Arial" w:hAnsi="Arial" w:cs="Arial"/>
          <w:bCs/>
          <w:kern w:val="0"/>
          <w:u w:val="single"/>
        </w:rPr>
      </w:pPr>
      <w:r w:rsidRPr="006437EF">
        <w:rPr>
          <w:rFonts w:ascii="Arial" w:hAnsi="Arial" w:cs="Arial"/>
          <w:bCs/>
          <w:kern w:val="0"/>
          <w:u w:val="single"/>
        </w:rPr>
        <w:t>Požadavek na technické zpracování výrobku</w:t>
      </w:r>
    </w:p>
    <w:p w:rsidR="000E2662" w:rsidRPr="000E2662" w:rsidRDefault="000E2662" w:rsidP="000E2662">
      <w:pPr>
        <w:suppressAutoHyphens w:val="0"/>
        <w:jc w:val="both"/>
        <w:rPr>
          <w:rFonts w:ascii="Arial" w:hAnsi="Arial" w:cs="Arial"/>
          <w:b/>
          <w:bCs/>
          <w:kern w:val="0"/>
        </w:rPr>
      </w:pPr>
    </w:p>
    <w:p w:rsidR="000E2662" w:rsidRPr="000E2662" w:rsidRDefault="006437EF" w:rsidP="000E2662">
      <w:pPr>
        <w:suppressAutoHyphens w:val="0"/>
        <w:jc w:val="both"/>
        <w:rPr>
          <w:rFonts w:ascii="Arial" w:hAnsi="Arial" w:cs="Arial"/>
          <w:b/>
          <w:bCs/>
          <w:kern w:val="0"/>
        </w:rPr>
      </w:pPr>
      <w:r>
        <w:rPr>
          <w:rFonts w:ascii="Arial" w:hAnsi="Arial" w:cs="Arial"/>
          <w:b/>
          <w:bCs/>
          <w:kern w:val="0"/>
        </w:rPr>
        <w:t>Přední díly</w:t>
      </w:r>
      <w:r w:rsidR="00D279EE">
        <w:rPr>
          <w:rFonts w:ascii="Arial" w:hAnsi="Arial" w:cs="Arial"/>
          <w:b/>
          <w:bCs/>
          <w:kern w:val="0"/>
        </w:rPr>
        <w:t xml:space="preserve"> (ZD)</w:t>
      </w:r>
      <w:r>
        <w:rPr>
          <w:rFonts w:ascii="Arial" w:hAnsi="Arial" w:cs="Arial"/>
          <w:b/>
          <w:bCs/>
          <w:kern w:val="0"/>
        </w:rPr>
        <w:t xml:space="preserve"> a zadní díl</w:t>
      </w:r>
      <w:r w:rsidR="00D279EE">
        <w:rPr>
          <w:rFonts w:ascii="Arial" w:hAnsi="Arial" w:cs="Arial"/>
          <w:b/>
          <w:bCs/>
          <w:kern w:val="0"/>
        </w:rPr>
        <w:t xml:space="preserve"> (PD)</w:t>
      </w:r>
      <w:r w:rsidR="000E2662" w:rsidRPr="000E2662">
        <w:rPr>
          <w:rFonts w:ascii="Arial" w:hAnsi="Arial" w:cs="Arial"/>
          <w:b/>
          <w:bCs/>
          <w:kern w:val="0"/>
        </w:rPr>
        <w:t xml:space="preserve"> </w:t>
      </w:r>
      <w:r w:rsidR="000E2662" w:rsidRPr="000E2662">
        <w:rPr>
          <w:rFonts w:ascii="Arial" w:hAnsi="Arial" w:cs="Arial"/>
          <w:kern w:val="0"/>
        </w:rPr>
        <w:t xml:space="preserve">– jsou </w:t>
      </w:r>
      <w:r>
        <w:rPr>
          <w:rFonts w:ascii="Arial" w:hAnsi="Arial" w:cs="Arial"/>
          <w:kern w:val="0"/>
        </w:rPr>
        <w:t>v hladkém provedení</w:t>
      </w:r>
      <w:r w:rsidR="000E2662" w:rsidRPr="000E2662">
        <w:rPr>
          <w:rFonts w:ascii="Arial" w:hAnsi="Arial" w:cs="Arial"/>
          <w:kern w:val="0"/>
        </w:rPr>
        <w:t xml:space="preserve">, jejich boční záložky jsou obnitkovány a jsou s rozparky. Záložky rozparků jsou založeny do rubu a </w:t>
      </w:r>
      <w:proofErr w:type="gramStart"/>
      <w:r w:rsidR="000E2662" w:rsidRPr="000E2662">
        <w:rPr>
          <w:rFonts w:ascii="Arial" w:hAnsi="Arial" w:cs="Arial"/>
          <w:kern w:val="0"/>
        </w:rPr>
        <w:t>prošity</w:t>
      </w:r>
      <w:r w:rsidR="00176C32">
        <w:rPr>
          <w:rFonts w:ascii="Arial" w:hAnsi="Arial" w:cs="Arial"/>
          <w:kern w:val="0"/>
        </w:rPr>
        <w:t xml:space="preserve">           </w:t>
      </w:r>
      <w:r w:rsidR="000E2662" w:rsidRPr="000E2662">
        <w:rPr>
          <w:rFonts w:ascii="Arial" w:hAnsi="Arial" w:cs="Arial"/>
          <w:kern w:val="0"/>
        </w:rPr>
        <w:t xml:space="preserve"> 9 -10</w:t>
      </w:r>
      <w:proofErr w:type="gramEnd"/>
      <w:r w:rsidR="000E2662" w:rsidRPr="000E2662">
        <w:rPr>
          <w:rFonts w:ascii="Arial" w:hAnsi="Arial" w:cs="Arial"/>
          <w:kern w:val="0"/>
        </w:rPr>
        <w:t xml:space="preserve"> mm od kraje.</w:t>
      </w:r>
      <w:r w:rsidR="00176C32">
        <w:rPr>
          <w:rFonts w:ascii="Arial" w:hAnsi="Arial" w:cs="Arial"/>
          <w:kern w:val="0"/>
        </w:rPr>
        <w:t xml:space="preserve"> </w:t>
      </w:r>
      <w:r w:rsidR="000E2662" w:rsidRPr="000E2662">
        <w:rPr>
          <w:rFonts w:ascii="Arial" w:hAnsi="Arial" w:cs="Arial"/>
          <w:kern w:val="0"/>
        </w:rPr>
        <w:t xml:space="preserve">Spodní okraj má záložku cca 27 mm širokou a prošitou pětinitným </w:t>
      </w:r>
      <w:proofErr w:type="spellStart"/>
      <w:r w:rsidR="000E2662" w:rsidRPr="000E2662">
        <w:rPr>
          <w:rFonts w:ascii="Arial" w:hAnsi="Arial" w:cs="Arial"/>
          <w:kern w:val="0"/>
        </w:rPr>
        <w:t>overlockem</w:t>
      </w:r>
      <w:proofErr w:type="spellEnd"/>
      <w:r w:rsidR="000E2662" w:rsidRPr="000E2662">
        <w:rPr>
          <w:rFonts w:ascii="Arial" w:hAnsi="Arial" w:cs="Arial"/>
          <w:kern w:val="0"/>
        </w:rPr>
        <w:t xml:space="preserve"> s třínitným štepem s roztečí 3 mm z lícní strany. Zadní díl je o 3 cm delší než přední díl. Ramenní záložky jsou rovněž prošity naplocho pětinitným </w:t>
      </w:r>
      <w:proofErr w:type="spellStart"/>
      <w:r w:rsidR="000E2662" w:rsidRPr="000E2662">
        <w:rPr>
          <w:rFonts w:ascii="Arial" w:hAnsi="Arial" w:cs="Arial"/>
          <w:kern w:val="0"/>
        </w:rPr>
        <w:t>overlockem</w:t>
      </w:r>
      <w:proofErr w:type="spellEnd"/>
      <w:r w:rsidR="000E2662" w:rsidRPr="000E2662">
        <w:rPr>
          <w:rFonts w:ascii="Arial" w:hAnsi="Arial" w:cs="Arial"/>
          <w:kern w:val="0"/>
        </w:rPr>
        <w:t xml:space="preserve"> s ozdobným prošitím.  Na předním díle na pravé straně hrudi je našitá měchová část velcra v barvě černé o velikosti 60 x 52 mm</w:t>
      </w:r>
      <w:r w:rsidR="006C546E">
        <w:rPr>
          <w:rFonts w:ascii="Arial" w:hAnsi="Arial" w:cs="Arial"/>
          <w:kern w:val="0"/>
        </w:rPr>
        <w:t xml:space="preserve"> (Š x V)</w:t>
      </w:r>
      <w:r w:rsidR="006C546E" w:rsidRPr="000E2662">
        <w:rPr>
          <w:rFonts w:ascii="Arial" w:hAnsi="Arial" w:cs="Arial"/>
          <w:kern w:val="0"/>
        </w:rPr>
        <w:t xml:space="preserve">, </w:t>
      </w:r>
      <w:r w:rsidR="000E2662" w:rsidRPr="000E2662">
        <w:rPr>
          <w:rFonts w:ascii="Arial" w:hAnsi="Arial" w:cs="Arial"/>
          <w:kern w:val="0"/>
        </w:rPr>
        <w:t xml:space="preserve">– umístění: 170 mm od vrcholu náramenice </w:t>
      </w:r>
      <w:r w:rsidR="00A50ECF" w:rsidRPr="00AB6113">
        <w:rPr>
          <w:rFonts w:ascii="Arial" w:hAnsi="Arial" w:cs="Arial"/>
          <w:kern w:val="0"/>
        </w:rPr>
        <w:t xml:space="preserve">středem </w:t>
      </w:r>
      <w:r w:rsidR="003B2427" w:rsidRPr="00AB6113">
        <w:rPr>
          <w:rFonts w:ascii="Arial" w:hAnsi="Arial" w:cs="Arial"/>
          <w:kern w:val="0"/>
        </w:rPr>
        <w:t xml:space="preserve">pravého </w:t>
      </w:r>
      <w:r w:rsidR="00A50ECF" w:rsidRPr="00AB6113">
        <w:rPr>
          <w:rFonts w:ascii="Arial" w:hAnsi="Arial" w:cs="Arial"/>
          <w:kern w:val="0"/>
        </w:rPr>
        <w:t>předního dílu</w:t>
      </w:r>
      <w:r w:rsidR="000E2662" w:rsidRPr="000E2662">
        <w:rPr>
          <w:rFonts w:ascii="Arial" w:hAnsi="Arial" w:cs="Arial"/>
          <w:kern w:val="0"/>
        </w:rPr>
        <w:t xml:space="preserve">. </w:t>
      </w:r>
    </w:p>
    <w:p w:rsidR="000E2662" w:rsidRPr="000E2662" w:rsidRDefault="000E2662" w:rsidP="000E2662">
      <w:pPr>
        <w:suppressAutoHyphens w:val="0"/>
        <w:jc w:val="both"/>
        <w:rPr>
          <w:rFonts w:ascii="Arial" w:hAnsi="Arial" w:cs="Arial"/>
          <w:b/>
          <w:bCs/>
          <w:kern w:val="0"/>
        </w:rPr>
      </w:pPr>
    </w:p>
    <w:p w:rsidR="00DD7F21" w:rsidRPr="000E2662" w:rsidRDefault="000E2662" w:rsidP="00DD7F21">
      <w:pPr>
        <w:suppressAutoHyphens w:val="0"/>
        <w:jc w:val="both"/>
        <w:rPr>
          <w:rFonts w:ascii="Arial" w:hAnsi="Arial" w:cs="Arial"/>
          <w:bCs/>
          <w:kern w:val="0"/>
        </w:rPr>
      </w:pPr>
      <w:r w:rsidRPr="000E2662">
        <w:rPr>
          <w:rFonts w:ascii="Arial" w:hAnsi="Arial" w:cs="Arial"/>
          <w:b/>
          <w:bCs/>
          <w:kern w:val="0"/>
        </w:rPr>
        <w:t>Rukávy</w:t>
      </w:r>
      <w:r w:rsidRPr="000E2662">
        <w:rPr>
          <w:rFonts w:ascii="Arial" w:hAnsi="Arial" w:cs="Arial"/>
          <w:b/>
          <w:kern w:val="0"/>
        </w:rPr>
        <w:t xml:space="preserve"> krátké - </w:t>
      </w:r>
      <w:r w:rsidRPr="000E2662">
        <w:rPr>
          <w:rFonts w:ascii="Arial" w:hAnsi="Arial" w:cs="Arial"/>
          <w:kern w:val="0"/>
        </w:rPr>
        <w:t xml:space="preserve"> jsou hladké </w:t>
      </w:r>
      <w:proofErr w:type="spellStart"/>
      <w:r w:rsidRPr="000E2662">
        <w:rPr>
          <w:rFonts w:ascii="Arial" w:hAnsi="Arial" w:cs="Arial"/>
          <w:kern w:val="0"/>
        </w:rPr>
        <w:t>jednošvové</w:t>
      </w:r>
      <w:proofErr w:type="spellEnd"/>
      <w:r w:rsidRPr="000E2662">
        <w:rPr>
          <w:rFonts w:ascii="Arial" w:hAnsi="Arial" w:cs="Arial"/>
          <w:kern w:val="0"/>
        </w:rPr>
        <w:t xml:space="preserve"> s cca 27 mm širokou záložkou spodního okraje prošitou pětinitným </w:t>
      </w:r>
      <w:proofErr w:type="spellStart"/>
      <w:r w:rsidRPr="000E2662">
        <w:rPr>
          <w:rFonts w:ascii="Arial" w:hAnsi="Arial" w:cs="Arial"/>
          <w:kern w:val="0"/>
        </w:rPr>
        <w:t>overlockem</w:t>
      </w:r>
      <w:proofErr w:type="spellEnd"/>
      <w:r w:rsidRPr="000E2662">
        <w:rPr>
          <w:rFonts w:ascii="Arial" w:hAnsi="Arial" w:cs="Arial"/>
          <w:kern w:val="0"/>
        </w:rPr>
        <w:t xml:space="preserve"> s třínitným štepem s roztečí 3 mm. Záložky průramků rukávů jsou rovněž obnitkovány naplocho pětinitným </w:t>
      </w:r>
      <w:proofErr w:type="spellStart"/>
      <w:r w:rsidRPr="000E2662">
        <w:rPr>
          <w:rFonts w:ascii="Arial" w:hAnsi="Arial" w:cs="Arial"/>
          <w:kern w:val="0"/>
        </w:rPr>
        <w:t>overlockem</w:t>
      </w:r>
      <w:proofErr w:type="spellEnd"/>
      <w:r w:rsidR="00176C32">
        <w:rPr>
          <w:rFonts w:ascii="Arial" w:hAnsi="Arial" w:cs="Arial"/>
          <w:kern w:val="0"/>
        </w:rPr>
        <w:t xml:space="preserve">                     </w:t>
      </w:r>
      <w:r w:rsidRPr="000E2662">
        <w:rPr>
          <w:rFonts w:ascii="Arial" w:hAnsi="Arial" w:cs="Arial"/>
          <w:kern w:val="0"/>
        </w:rPr>
        <w:t xml:space="preserve"> s třínitným ozdobným štepem s roztečí 3 mm. Na pravém rukávu je </w:t>
      </w:r>
      <w:r w:rsidR="00754346" w:rsidRPr="00AB6113">
        <w:rPr>
          <w:rFonts w:ascii="Arial" w:hAnsi="Arial" w:cs="Arial"/>
          <w:kern w:val="0"/>
        </w:rPr>
        <w:t>našit</w:t>
      </w:r>
      <w:r w:rsidRPr="000E2662">
        <w:rPr>
          <w:rFonts w:ascii="Arial" w:hAnsi="Arial" w:cs="Arial"/>
          <w:kern w:val="0"/>
        </w:rPr>
        <w:t xml:space="preserve"> znak </w:t>
      </w:r>
      <w:r w:rsidR="00754346" w:rsidRPr="00AB6113">
        <w:rPr>
          <w:rFonts w:ascii="Arial" w:hAnsi="Arial" w:cs="Arial"/>
          <w:kern w:val="0"/>
        </w:rPr>
        <w:t>Vězeňské služby</w:t>
      </w:r>
      <w:r w:rsidRPr="000E2662">
        <w:rPr>
          <w:rFonts w:ascii="Arial" w:hAnsi="Arial" w:cs="Arial"/>
          <w:kern w:val="0"/>
        </w:rPr>
        <w:t xml:space="preserve"> o rozměru </w:t>
      </w:r>
      <w:r w:rsidR="00F84637">
        <w:rPr>
          <w:rFonts w:ascii="Arial" w:hAnsi="Arial" w:cs="Arial"/>
          <w:kern w:val="0"/>
        </w:rPr>
        <w:t>96</w:t>
      </w:r>
      <w:r w:rsidRPr="000E2662">
        <w:rPr>
          <w:rFonts w:ascii="Arial" w:hAnsi="Arial" w:cs="Arial"/>
          <w:kern w:val="0"/>
        </w:rPr>
        <w:t xml:space="preserve"> x </w:t>
      </w:r>
      <w:r w:rsidR="00F84637">
        <w:rPr>
          <w:rFonts w:ascii="Arial" w:hAnsi="Arial" w:cs="Arial"/>
          <w:kern w:val="0"/>
        </w:rPr>
        <w:t>100</w:t>
      </w:r>
      <w:r w:rsidRPr="000E2662">
        <w:rPr>
          <w:rFonts w:ascii="Arial" w:hAnsi="Arial" w:cs="Arial"/>
          <w:kern w:val="0"/>
        </w:rPr>
        <w:t xml:space="preserve"> mm</w:t>
      </w:r>
      <w:r w:rsidR="006C546E">
        <w:rPr>
          <w:rFonts w:ascii="Arial" w:hAnsi="Arial" w:cs="Arial"/>
          <w:kern w:val="0"/>
        </w:rPr>
        <w:t xml:space="preserve"> (Š x V)</w:t>
      </w:r>
      <w:r w:rsidRPr="000E2662">
        <w:rPr>
          <w:rFonts w:ascii="Arial" w:hAnsi="Arial" w:cs="Arial"/>
          <w:kern w:val="0"/>
        </w:rPr>
        <w:t>, umístěn</w:t>
      </w:r>
      <w:r w:rsidR="00594C9D">
        <w:rPr>
          <w:rFonts w:ascii="Arial" w:hAnsi="Arial" w:cs="Arial"/>
          <w:kern w:val="0"/>
        </w:rPr>
        <w:t>ý</w:t>
      </w:r>
      <w:r w:rsidRPr="000E2662">
        <w:rPr>
          <w:rFonts w:ascii="Arial" w:hAnsi="Arial" w:cs="Arial"/>
          <w:kern w:val="0"/>
        </w:rPr>
        <w:t xml:space="preserve"> </w:t>
      </w:r>
      <w:r w:rsidR="00E207CC">
        <w:rPr>
          <w:rFonts w:ascii="Arial" w:hAnsi="Arial" w:cs="Arial"/>
          <w:kern w:val="0"/>
        </w:rPr>
        <w:t>7</w:t>
      </w:r>
      <w:r w:rsidRPr="000E2662">
        <w:rPr>
          <w:rFonts w:ascii="Arial" w:hAnsi="Arial" w:cs="Arial"/>
          <w:kern w:val="0"/>
        </w:rPr>
        <w:t xml:space="preserve"> cm od náramenice, vystředěně. Na levém rukávu je </w:t>
      </w:r>
      <w:r w:rsidR="00594C9D">
        <w:rPr>
          <w:rFonts w:ascii="Arial" w:hAnsi="Arial" w:cs="Arial"/>
          <w:kern w:val="0"/>
        </w:rPr>
        <w:t>našit</w:t>
      </w:r>
      <w:r w:rsidRPr="000E2662">
        <w:rPr>
          <w:rFonts w:ascii="Arial" w:hAnsi="Arial" w:cs="Arial"/>
          <w:kern w:val="0"/>
        </w:rPr>
        <w:t xml:space="preserve"> znak ČR o rozměru </w:t>
      </w:r>
      <w:r w:rsidR="006C546E">
        <w:rPr>
          <w:rFonts w:ascii="Arial" w:hAnsi="Arial" w:cs="Arial"/>
          <w:kern w:val="0"/>
        </w:rPr>
        <w:t>65</w:t>
      </w:r>
      <w:r w:rsidRPr="000E2662">
        <w:rPr>
          <w:rFonts w:ascii="Arial" w:hAnsi="Arial" w:cs="Arial"/>
          <w:kern w:val="0"/>
        </w:rPr>
        <w:t xml:space="preserve"> x </w:t>
      </w:r>
      <w:r w:rsidR="006C546E">
        <w:rPr>
          <w:rFonts w:ascii="Arial" w:hAnsi="Arial" w:cs="Arial"/>
          <w:kern w:val="0"/>
        </w:rPr>
        <w:t>82</w:t>
      </w:r>
      <w:r w:rsidRPr="000E2662">
        <w:rPr>
          <w:rFonts w:ascii="Arial" w:hAnsi="Arial" w:cs="Arial"/>
          <w:kern w:val="0"/>
        </w:rPr>
        <w:t xml:space="preserve"> mm</w:t>
      </w:r>
      <w:r w:rsidR="006C546E">
        <w:rPr>
          <w:rFonts w:ascii="Arial" w:hAnsi="Arial" w:cs="Arial"/>
          <w:kern w:val="0"/>
        </w:rPr>
        <w:t xml:space="preserve"> (Š x V)</w:t>
      </w:r>
      <w:r w:rsidR="006C546E" w:rsidRPr="000E2662">
        <w:rPr>
          <w:rFonts w:ascii="Arial" w:hAnsi="Arial" w:cs="Arial"/>
          <w:kern w:val="0"/>
        </w:rPr>
        <w:t>,</w:t>
      </w:r>
      <w:r w:rsidRPr="000E2662">
        <w:rPr>
          <w:rFonts w:ascii="Arial" w:hAnsi="Arial" w:cs="Arial"/>
          <w:kern w:val="0"/>
        </w:rPr>
        <w:t xml:space="preserve"> umístěn</w:t>
      </w:r>
      <w:r w:rsidR="00594C9D">
        <w:rPr>
          <w:rFonts w:ascii="Arial" w:hAnsi="Arial" w:cs="Arial"/>
          <w:kern w:val="0"/>
        </w:rPr>
        <w:t xml:space="preserve">ý </w:t>
      </w:r>
      <w:r w:rsidRPr="000E2662">
        <w:rPr>
          <w:rFonts w:ascii="Arial" w:hAnsi="Arial" w:cs="Arial"/>
          <w:kern w:val="0"/>
        </w:rPr>
        <w:t xml:space="preserve">7 cm od náramenice, vystředěně. </w:t>
      </w:r>
      <w:r w:rsidR="00DD7F21" w:rsidRPr="00DD7F21">
        <w:rPr>
          <w:rFonts w:ascii="Arial" w:hAnsi="Arial" w:cs="Arial"/>
          <w:bCs/>
          <w:kern w:val="0"/>
        </w:rPr>
        <w:t>Ve švu levého rukávu v úrovni ramenního švu je všito poutko cca 7x7 mm zhotovené z černé stuhy.</w:t>
      </w:r>
    </w:p>
    <w:p w:rsidR="000E2662" w:rsidRPr="000E2662" w:rsidRDefault="000E2662" w:rsidP="000E2662">
      <w:pPr>
        <w:suppressAutoHyphens w:val="0"/>
        <w:jc w:val="both"/>
        <w:rPr>
          <w:rFonts w:ascii="Arial" w:hAnsi="Arial" w:cs="Arial"/>
          <w:kern w:val="0"/>
        </w:rPr>
      </w:pPr>
    </w:p>
    <w:p w:rsidR="000E2662" w:rsidRPr="000E2662" w:rsidRDefault="000E2662" w:rsidP="000E2662">
      <w:pPr>
        <w:suppressAutoHyphens w:val="0"/>
        <w:jc w:val="both"/>
        <w:rPr>
          <w:rFonts w:ascii="Arial" w:hAnsi="Arial" w:cs="Arial"/>
          <w:kern w:val="0"/>
        </w:rPr>
      </w:pPr>
      <w:r w:rsidRPr="000E2662">
        <w:rPr>
          <w:rFonts w:ascii="Arial" w:hAnsi="Arial" w:cs="Arial"/>
          <w:b/>
          <w:bCs/>
          <w:kern w:val="0"/>
        </w:rPr>
        <w:t xml:space="preserve">Průkrčník – </w:t>
      </w:r>
      <w:r w:rsidRPr="000E2662">
        <w:rPr>
          <w:rFonts w:ascii="Arial" w:hAnsi="Arial" w:cs="Arial"/>
          <w:kern w:val="0"/>
        </w:rPr>
        <w:t>do průkrčníku je všitý límec, široký 70 mm ze žebrového úpletu – žebro 1:1. Průkrčník je uprostřed PD s prostřihem s </w:t>
      </w:r>
      <w:proofErr w:type="spellStart"/>
      <w:r w:rsidRPr="000E2662">
        <w:rPr>
          <w:rFonts w:ascii="Arial" w:hAnsi="Arial" w:cs="Arial"/>
          <w:kern w:val="0"/>
        </w:rPr>
        <w:t>nákrytovou</w:t>
      </w:r>
      <w:proofErr w:type="spellEnd"/>
      <w:r w:rsidRPr="000E2662">
        <w:rPr>
          <w:rFonts w:ascii="Arial" w:hAnsi="Arial" w:cs="Arial"/>
          <w:kern w:val="0"/>
        </w:rPr>
        <w:t xml:space="preserve"> </w:t>
      </w:r>
      <w:proofErr w:type="spellStart"/>
      <w:r w:rsidRPr="000E2662">
        <w:rPr>
          <w:rFonts w:ascii="Arial" w:hAnsi="Arial" w:cs="Arial"/>
          <w:kern w:val="0"/>
        </w:rPr>
        <w:t>legou</w:t>
      </w:r>
      <w:proofErr w:type="spellEnd"/>
      <w:r w:rsidRPr="000E2662">
        <w:rPr>
          <w:rFonts w:ascii="Arial" w:hAnsi="Arial" w:cs="Arial"/>
          <w:kern w:val="0"/>
        </w:rPr>
        <w:t xml:space="preserve"> – 35 mm širokou se zapínáním na 3 </w:t>
      </w:r>
      <w:proofErr w:type="spellStart"/>
      <w:r w:rsidRPr="000E2662">
        <w:rPr>
          <w:rFonts w:ascii="Arial" w:hAnsi="Arial" w:cs="Arial"/>
          <w:kern w:val="0"/>
        </w:rPr>
        <w:t>čtyřdírkové</w:t>
      </w:r>
      <w:proofErr w:type="spellEnd"/>
      <w:r w:rsidRPr="000E2662">
        <w:rPr>
          <w:rFonts w:ascii="Arial" w:hAnsi="Arial" w:cs="Arial"/>
          <w:kern w:val="0"/>
        </w:rPr>
        <w:t xml:space="preserve"> knoflíky (</w:t>
      </w:r>
      <w:r w:rsidRPr="000E2662">
        <w:rPr>
          <w:rFonts w:ascii="Arial" w:hAnsi="Arial" w:cs="Arial"/>
          <w:kern w:val="0"/>
        </w:rPr>
        <w:sym w:font="Symbol" w:char="F0C6"/>
      </w:r>
      <w:r w:rsidRPr="000E2662">
        <w:rPr>
          <w:rFonts w:ascii="Arial" w:hAnsi="Arial" w:cs="Arial"/>
          <w:kern w:val="0"/>
        </w:rPr>
        <w:t>11 mm) v</w:t>
      </w:r>
      <w:r w:rsidR="00833362">
        <w:rPr>
          <w:rFonts w:ascii="Arial" w:hAnsi="Arial" w:cs="Arial"/>
          <w:kern w:val="0"/>
        </w:rPr>
        <w:t> </w:t>
      </w:r>
      <w:r w:rsidRPr="000E2662">
        <w:rPr>
          <w:rFonts w:ascii="Arial" w:hAnsi="Arial" w:cs="Arial"/>
          <w:kern w:val="0"/>
        </w:rPr>
        <w:t>barvě</w:t>
      </w:r>
      <w:r w:rsidR="00833362">
        <w:rPr>
          <w:rFonts w:ascii="Arial" w:hAnsi="Arial" w:cs="Arial"/>
          <w:kern w:val="0"/>
        </w:rPr>
        <w:t xml:space="preserve"> </w:t>
      </w:r>
      <w:r w:rsidRPr="000E2662">
        <w:rPr>
          <w:rFonts w:ascii="Arial" w:hAnsi="Arial" w:cs="Arial"/>
          <w:kern w:val="0"/>
        </w:rPr>
        <w:t>základního materiálu.</w:t>
      </w:r>
      <w:r w:rsidR="00D279EE">
        <w:rPr>
          <w:rFonts w:ascii="Arial" w:hAnsi="Arial" w:cs="Arial"/>
          <w:kern w:val="0"/>
        </w:rPr>
        <w:t xml:space="preserve"> </w:t>
      </w:r>
      <w:r w:rsidRPr="000E2662">
        <w:rPr>
          <w:rFonts w:ascii="Arial" w:hAnsi="Arial" w:cs="Arial"/>
          <w:kern w:val="0"/>
        </w:rPr>
        <w:t>Lega je ve spodní části 2x proštepovaná s roztečí 10</w:t>
      </w:r>
      <w:r w:rsidR="00D279EE">
        <w:rPr>
          <w:rFonts w:ascii="Arial" w:hAnsi="Arial" w:cs="Arial"/>
          <w:kern w:val="0"/>
        </w:rPr>
        <w:t xml:space="preserve"> </w:t>
      </w:r>
      <w:r w:rsidRPr="000E2662">
        <w:rPr>
          <w:rFonts w:ascii="Arial" w:hAnsi="Arial" w:cs="Arial"/>
          <w:kern w:val="0"/>
        </w:rPr>
        <w:t xml:space="preserve">mm. Záložky průkrčníku ZD a PD jsou začištěny našitím šikmého proužku z vlastní pleteniny s podehnutým a prošitým okrajem na dvounitném stroji s vázaným stehem.  </w:t>
      </w:r>
    </w:p>
    <w:p w:rsidR="000E2662" w:rsidRPr="000E2662" w:rsidRDefault="000E2662" w:rsidP="000E2662">
      <w:pPr>
        <w:suppressAutoHyphens w:val="0"/>
        <w:jc w:val="both"/>
        <w:rPr>
          <w:rFonts w:ascii="Arial" w:hAnsi="Arial" w:cs="Arial"/>
          <w:b/>
          <w:bCs/>
          <w:kern w:val="0"/>
        </w:rPr>
      </w:pPr>
    </w:p>
    <w:p w:rsidR="00025CD3" w:rsidRDefault="00025CD3" w:rsidP="000E2662">
      <w:pPr>
        <w:keepNext/>
        <w:numPr>
          <w:ilvl w:val="0"/>
          <w:numId w:val="1"/>
        </w:numPr>
        <w:tabs>
          <w:tab w:val="clear" w:pos="432"/>
        </w:tabs>
        <w:suppressAutoHyphens w:val="0"/>
        <w:ind w:left="0" w:firstLine="0"/>
        <w:outlineLvl w:val="1"/>
        <w:rPr>
          <w:rFonts w:ascii="Arial" w:hAnsi="Arial" w:cs="Arial"/>
          <w:b/>
          <w:bCs/>
          <w:kern w:val="0"/>
        </w:rPr>
      </w:pPr>
    </w:p>
    <w:p w:rsidR="000E2662" w:rsidRPr="000E2662" w:rsidRDefault="000E2662" w:rsidP="000E2662">
      <w:pPr>
        <w:keepNext/>
        <w:numPr>
          <w:ilvl w:val="0"/>
          <w:numId w:val="1"/>
        </w:numPr>
        <w:tabs>
          <w:tab w:val="clear" w:pos="432"/>
        </w:tabs>
        <w:suppressAutoHyphens w:val="0"/>
        <w:ind w:left="0" w:firstLine="0"/>
        <w:outlineLvl w:val="1"/>
        <w:rPr>
          <w:rFonts w:ascii="Arial" w:hAnsi="Arial" w:cs="Arial"/>
          <w:b/>
          <w:bCs/>
          <w:kern w:val="0"/>
        </w:rPr>
      </w:pPr>
      <w:r w:rsidRPr="000E2662">
        <w:rPr>
          <w:rFonts w:ascii="Arial" w:hAnsi="Arial" w:cs="Arial"/>
          <w:b/>
          <w:bCs/>
          <w:kern w:val="0"/>
        </w:rPr>
        <w:t>MATERIÁL</w:t>
      </w:r>
    </w:p>
    <w:p w:rsidR="000E2662" w:rsidRPr="000E2662" w:rsidRDefault="000E2662" w:rsidP="000E2662">
      <w:pPr>
        <w:suppressAutoHyphens w:val="0"/>
        <w:rPr>
          <w:rFonts w:ascii="Arial" w:hAnsi="Arial" w:cs="Arial"/>
          <w:kern w:val="0"/>
        </w:rPr>
      </w:pPr>
    </w:p>
    <w:p w:rsidR="000E2662" w:rsidRPr="000E2662" w:rsidRDefault="000E2662" w:rsidP="000E2662">
      <w:pPr>
        <w:suppressAutoHyphens w:val="0"/>
        <w:jc w:val="both"/>
        <w:rPr>
          <w:rFonts w:ascii="Arial" w:hAnsi="Arial" w:cs="Arial"/>
          <w:iCs/>
          <w:kern w:val="0"/>
        </w:rPr>
      </w:pPr>
      <w:r w:rsidRPr="000E2662">
        <w:rPr>
          <w:rFonts w:ascii="Arial" w:hAnsi="Arial" w:cs="Arial"/>
          <w:kern w:val="0"/>
        </w:rPr>
        <w:t xml:space="preserve">K výrobě polokošile </w:t>
      </w:r>
      <w:r w:rsidR="00D279EE">
        <w:rPr>
          <w:rFonts w:ascii="Arial" w:hAnsi="Arial" w:cs="Arial"/>
          <w:kern w:val="0"/>
        </w:rPr>
        <w:t>se</w:t>
      </w:r>
      <w:r w:rsidRPr="000E2662">
        <w:rPr>
          <w:rFonts w:ascii="Arial" w:hAnsi="Arial" w:cs="Arial"/>
          <w:kern w:val="0"/>
        </w:rPr>
        <w:t xml:space="preserve"> použi</w:t>
      </w:r>
      <w:r w:rsidR="00D279EE">
        <w:rPr>
          <w:rFonts w:ascii="Arial" w:hAnsi="Arial" w:cs="Arial"/>
          <w:kern w:val="0"/>
        </w:rPr>
        <w:t>je</w:t>
      </w:r>
      <w:r w:rsidRPr="000E2662">
        <w:rPr>
          <w:rFonts w:ascii="Arial" w:hAnsi="Arial" w:cs="Arial"/>
          <w:kern w:val="0"/>
        </w:rPr>
        <w:t xml:space="preserve"> materiál – </w:t>
      </w:r>
      <w:proofErr w:type="spellStart"/>
      <w:r w:rsidRPr="000E2662">
        <w:rPr>
          <w:rFonts w:ascii="Arial" w:hAnsi="Arial" w:cs="Arial"/>
          <w:kern w:val="0"/>
        </w:rPr>
        <w:t>piqué</w:t>
      </w:r>
      <w:proofErr w:type="spellEnd"/>
      <w:r w:rsidRPr="000E2662">
        <w:rPr>
          <w:rFonts w:ascii="Arial" w:hAnsi="Arial" w:cs="Arial"/>
          <w:kern w:val="0"/>
        </w:rPr>
        <w:t xml:space="preserve"> pletenina ve složení: 65 % bavlna/ 35% polyester, gramáž: min. 200 g/m</w:t>
      </w:r>
      <w:r w:rsidRPr="000E2662">
        <w:rPr>
          <w:rFonts w:ascii="Arial" w:hAnsi="Arial" w:cs="Arial"/>
          <w:i/>
          <w:kern w:val="0"/>
          <w:vertAlign w:val="superscript"/>
        </w:rPr>
        <w:t>2</w:t>
      </w:r>
      <w:r w:rsidRPr="000E2662">
        <w:rPr>
          <w:rFonts w:ascii="Arial" w:hAnsi="Arial" w:cs="Arial"/>
          <w:iCs/>
          <w:kern w:val="0"/>
        </w:rPr>
        <w:t xml:space="preserve">, barva: tmavě modrá – Pantone 19-4028 TP. </w:t>
      </w:r>
    </w:p>
    <w:p w:rsidR="000E2662" w:rsidRPr="000E2662" w:rsidRDefault="000E2662" w:rsidP="000E2662">
      <w:pPr>
        <w:suppressAutoHyphens w:val="0"/>
        <w:jc w:val="both"/>
        <w:rPr>
          <w:rFonts w:ascii="Arial" w:hAnsi="Arial" w:cs="Arial"/>
          <w:iCs/>
          <w:kern w:val="0"/>
        </w:rPr>
      </w:pPr>
      <w:r w:rsidRPr="000E2662">
        <w:rPr>
          <w:rFonts w:ascii="Arial" w:hAnsi="Arial" w:cs="Arial"/>
          <w:iCs/>
          <w:kern w:val="0"/>
        </w:rPr>
        <w:t xml:space="preserve">Límec – průkrčník – žebro 1:1, ve složení: bavlna s příměsí polyesteru, </w:t>
      </w:r>
      <w:proofErr w:type="gramStart"/>
      <w:r w:rsidRPr="000E2662">
        <w:rPr>
          <w:rFonts w:ascii="Arial" w:hAnsi="Arial" w:cs="Arial"/>
          <w:iCs/>
          <w:kern w:val="0"/>
        </w:rPr>
        <w:t xml:space="preserve">gramáž: </w:t>
      </w:r>
      <w:r w:rsidR="002078A3">
        <w:rPr>
          <w:rFonts w:ascii="Arial" w:hAnsi="Arial" w:cs="Arial"/>
          <w:iCs/>
          <w:kern w:val="0"/>
        </w:rPr>
        <w:t xml:space="preserve">            </w:t>
      </w:r>
      <w:r w:rsidRPr="000E2662">
        <w:rPr>
          <w:rFonts w:ascii="Arial" w:hAnsi="Arial" w:cs="Arial"/>
          <w:iCs/>
          <w:kern w:val="0"/>
        </w:rPr>
        <w:t>min.</w:t>
      </w:r>
      <w:proofErr w:type="gramEnd"/>
      <w:r w:rsidR="002078A3">
        <w:rPr>
          <w:rFonts w:ascii="Arial" w:hAnsi="Arial" w:cs="Arial"/>
          <w:iCs/>
          <w:kern w:val="0"/>
        </w:rPr>
        <w:t xml:space="preserve"> </w:t>
      </w:r>
      <w:r w:rsidRPr="000E2662">
        <w:rPr>
          <w:rFonts w:ascii="Arial" w:hAnsi="Arial" w:cs="Arial"/>
          <w:iCs/>
          <w:kern w:val="0"/>
        </w:rPr>
        <w:t>250 g/m</w:t>
      </w:r>
      <w:r w:rsidRPr="000E2662">
        <w:rPr>
          <w:rFonts w:ascii="Arial" w:hAnsi="Arial" w:cs="Arial"/>
          <w:iCs/>
          <w:kern w:val="0"/>
          <w:vertAlign w:val="superscript"/>
        </w:rPr>
        <w:t>2</w:t>
      </w:r>
      <w:r w:rsidRPr="000E2662">
        <w:rPr>
          <w:rFonts w:ascii="Arial" w:hAnsi="Arial" w:cs="Arial"/>
          <w:iCs/>
          <w:kern w:val="0"/>
        </w:rPr>
        <w:t xml:space="preserve">, barva: tmavě modrá – Pantone 19-4028 TP. </w:t>
      </w:r>
    </w:p>
    <w:p w:rsidR="000E2662" w:rsidRPr="000E2662" w:rsidRDefault="000E2662" w:rsidP="000E2662">
      <w:pPr>
        <w:suppressAutoHyphens w:val="0"/>
        <w:jc w:val="both"/>
        <w:rPr>
          <w:rFonts w:ascii="Arial" w:hAnsi="Arial" w:cs="Arial"/>
          <w:kern w:val="0"/>
        </w:rPr>
      </w:pPr>
    </w:p>
    <w:p w:rsidR="000E2662" w:rsidRPr="000E2662" w:rsidRDefault="000E2662" w:rsidP="000E2662">
      <w:pPr>
        <w:suppressAutoHyphens w:val="0"/>
        <w:jc w:val="both"/>
        <w:rPr>
          <w:rFonts w:ascii="Arial" w:hAnsi="Arial" w:cs="Arial"/>
          <w:b/>
          <w:bCs/>
          <w:kern w:val="0"/>
        </w:rPr>
      </w:pPr>
      <w:r w:rsidRPr="000E2662">
        <w:rPr>
          <w:rFonts w:ascii="Arial" w:hAnsi="Arial" w:cs="Arial"/>
          <w:b/>
          <w:bCs/>
          <w:kern w:val="0"/>
        </w:rPr>
        <w:t>ŠITÍ</w:t>
      </w:r>
    </w:p>
    <w:p w:rsidR="000E2662" w:rsidRPr="000E2662" w:rsidRDefault="000E2662" w:rsidP="000E2662">
      <w:pPr>
        <w:suppressAutoHyphens w:val="0"/>
        <w:rPr>
          <w:rFonts w:ascii="Arial" w:hAnsi="Arial" w:cs="Arial"/>
          <w:kern w:val="0"/>
        </w:rPr>
      </w:pPr>
    </w:p>
    <w:p w:rsidR="000E2662" w:rsidRPr="000E2662" w:rsidRDefault="000E2662" w:rsidP="000E2662">
      <w:pPr>
        <w:suppressAutoHyphens w:val="0"/>
        <w:jc w:val="both"/>
        <w:rPr>
          <w:rFonts w:ascii="Arial" w:hAnsi="Arial" w:cs="Arial"/>
          <w:kern w:val="0"/>
        </w:rPr>
      </w:pPr>
      <w:r w:rsidRPr="000E2662">
        <w:rPr>
          <w:rFonts w:ascii="Arial" w:hAnsi="Arial" w:cs="Arial"/>
          <w:kern w:val="0"/>
        </w:rPr>
        <w:t xml:space="preserve">Střihání, šití a záložky: </w:t>
      </w:r>
    </w:p>
    <w:p w:rsidR="000E2662" w:rsidRPr="000E2662" w:rsidRDefault="000E2662" w:rsidP="000E2662">
      <w:pPr>
        <w:suppressAutoHyphens w:val="0"/>
        <w:jc w:val="both"/>
        <w:rPr>
          <w:rFonts w:ascii="Arial" w:hAnsi="Arial" w:cs="Arial"/>
          <w:kern w:val="0"/>
        </w:rPr>
      </w:pPr>
      <w:r w:rsidRPr="000E2662">
        <w:rPr>
          <w:rFonts w:ascii="Arial" w:hAnsi="Arial" w:cs="Arial"/>
          <w:kern w:val="0"/>
        </w:rPr>
        <w:t xml:space="preserve">Začátek a zakončení strojového šití je zajištěno zpětným </w:t>
      </w:r>
      <w:proofErr w:type="spellStart"/>
      <w:r w:rsidRPr="000E2662">
        <w:rPr>
          <w:rFonts w:ascii="Arial" w:hAnsi="Arial" w:cs="Arial"/>
          <w:kern w:val="0"/>
        </w:rPr>
        <w:t>upošitím</w:t>
      </w:r>
      <w:proofErr w:type="spellEnd"/>
      <w:r w:rsidRPr="000E2662">
        <w:rPr>
          <w:rFonts w:ascii="Arial" w:hAnsi="Arial" w:cs="Arial"/>
          <w:kern w:val="0"/>
        </w:rPr>
        <w:t xml:space="preserve"> nejméně 10 mm dlouhým. Předepsaný počet stehů na 10 mm:</w:t>
      </w:r>
    </w:p>
    <w:p w:rsidR="000E2662" w:rsidRPr="000E2662" w:rsidRDefault="000E2662" w:rsidP="000E2662">
      <w:pPr>
        <w:suppressAutoHyphens w:val="0"/>
        <w:jc w:val="both"/>
        <w:rPr>
          <w:rFonts w:ascii="Arial" w:hAnsi="Arial" w:cs="Arial"/>
          <w:kern w:val="0"/>
        </w:rPr>
      </w:pPr>
      <w:r w:rsidRPr="000E2662">
        <w:rPr>
          <w:rFonts w:ascii="Arial" w:hAnsi="Arial" w:cs="Arial"/>
          <w:kern w:val="0"/>
        </w:rPr>
        <w:t>při strojovém šití: 5+/-1 steh</w:t>
      </w:r>
    </w:p>
    <w:p w:rsidR="000E2662" w:rsidRPr="000E2662" w:rsidRDefault="000E2662" w:rsidP="000E2662">
      <w:pPr>
        <w:suppressAutoHyphens w:val="0"/>
        <w:jc w:val="both"/>
        <w:rPr>
          <w:rFonts w:ascii="Arial" w:hAnsi="Arial" w:cs="Arial"/>
          <w:kern w:val="0"/>
        </w:rPr>
      </w:pPr>
      <w:r w:rsidRPr="000E2662">
        <w:rPr>
          <w:rFonts w:ascii="Arial" w:hAnsi="Arial" w:cs="Arial"/>
          <w:kern w:val="0"/>
        </w:rPr>
        <w:t>ozdobné šití: 3 stehy</w:t>
      </w:r>
    </w:p>
    <w:p w:rsidR="000E2662" w:rsidRDefault="000E2662" w:rsidP="000E2662">
      <w:pPr>
        <w:suppressAutoHyphens w:val="0"/>
        <w:ind w:left="851" w:hanging="851"/>
        <w:rPr>
          <w:rFonts w:ascii="Arial" w:hAnsi="Arial" w:cs="Arial"/>
          <w:kern w:val="0"/>
        </w:rPr>
      </w:pPr>
    </w:p>
    <w:p w:rsidR="009D7CF7" w:rsidRPr="000E2662" w:rsidRDefault="009D7CF7" w:rsidP="000E2662">
      <w:pPr>
        <w:suppressAutoHyphens w:val="0"/>
        <w:ind w:left="851" w:hanging="851"/>
        <w:rPr>
          <w:rFonts w:ascii="Arial" w:hAnsi="Arial" w:cs="Arial"/>
          <w:kern w:val="0"/>
        </w:rPr>
      </w:pPr>
    </w:p>
    <w:p w:rsidR="000E2662" w:rsidRPr="000E2662" w:rsidRDefault="000E2662" w:rsidP="000E2662">
      <w:pPr>
        <w:suppressAutoHyphens w:val="0"/>
        <w:jc w:val="both"/>
        <w:rPr>
          <w:rFonts w:ascii="Arial" w:hAnsi="Arial" w:cs="Arial"/>
          <w:b/>
          <w:kern w:val="0"/>
        </w:rPr>
      </w:pPr>
      <w:r w:rsidRPr="000E2662">
        <w:rPr>
          <w:rFonts w:ascii="Arial" w:hAnsi="Arial" w:cs="Arial"/>
          <w:b/>
          <w:kern w:val="0"/>
        </w:rPr>
        <w:t>ZNAČENÍ VÝROBKŮ</w:t>
      </w:r>
    </w:p>
    <w:p w:rsidR="000E2662" w:rsidRPr="000E2662" w:rsidRDefault="000E2662" w:rsidP="000E2662">
      <w:pPr>
        <w:suppressAutoHyphens w:val="0"/>
        <w:jc w:val="both"/>
        <w:rPr>
          <w:rFonts w:ascii="Arial" w:hAnsi="Arial" w:cs="Arial"/>
          <w:bCs/>
          <w:kern w:val="0"/>
        </w:rPr>
      </w:pPr>
    </w:p>
    <w:p w:rsidR="000E2662" w:rsidRDefault="000E2662" w:rsidP="000E2662">
      <w:pPr>
        <w:suppressAutoHyphens w:val="0"/>
        <w:jc w:val="both"/>
        <w:rPr>
          <w:rFonts w:ascii="Arial" w:hAnsi="Arial" w:cs="Arial"/>
          <w:kern w:val="0"/>
        </w:rPr>
      </w:pPr>
      <w:r w:rsidRPr="000E2662">
        <w:rPr>
          <w:rFonts w:ascii="Arial" w:hAnsi="Arial" w:cs="Arial"/>
          <w:kern w:val="0"/>
        </w:rPr>
        <w:t xml:space="preserve">Každý výrobek se značí textilní etiketou, která je všita do zadního </w:t>
      </w:r>
      <w:proofErr w:type="spellStart"/>
      <w:r w:rsidRPr="000E2662">
        <w:rPr>
          <w:rFonts w:ascii="Arial" w:hAnsi="Arial" w:cs="Arial"/>
          <w:kern w:val="0"/>
        </w:rPr>
        <w:t>průkrčníkového</w:t>
      </w:r>
      <w:proofErr w:type="spellEnd"/>
      <w:r w:rsidRPr="000E2662">
        <w:rPr>
          <w:rFonts w:ascii="Arial" w:hAnsi="Arial" w:cs="Arial"/>
          <w:kern w:val="0"/>
        </w:rPr>
        <w:t xml:space="preserve"> švu a jsou na ni uvedeny tyto údaje:</w:t>
      </w:r>
      <w:r w:rsidR="003945DF">
        <w:rPr>
          <w:rFonts w:ascii="Arial" w:hAnsi="Arial" w:cs="Arial"/>
          <w:kern w:val="0"/>
        </w:rPr>
        <w:t xml:space="preserve"> </w:t>
      </w:r>
    </w:p>
    <w:p w:rsidR="003945DF" w:rsidRDefault="003945DF" w:rsidP="003945DF">
      <w:pPr>
        <w:numPr>
          <w:ilvl w:val="0"/>
          <w:numId w:val="9"/>
        </w:numPr>
        <w:suppressAutoHyphens w:val="0"/>
        <w:jc w:val="both"/>
        <w:rPr>
          <w:rFonts w:ascii="Arial" w:hAnsi="Arial" w:cs="Arial"/>
          <w:kern w:val="0"/>
        </w:rPr>
      </w:pPr>
      <w:r>
        <w:rPr>
          <w:rFonts w:ascii="Arial" w:hAnsi="Arial" w:cs="Arial"/>
          <w:kern w:val="0"/>
        </w:rPr>
        <w:t>název výrobce</w:t>
      </w:r>
    </w:p>
    <w:p w:rsidR="003945DF" w:rsidRDefault="003945DF" w:rsidP="003945DF">
      <w:pPr>
        <w:numPr>
          <w:ilvl w:val="0"/>
          <w:numId w:val="9"/>
        </w:numPr>
        <w:suppressAutoHyphens w:val="0"/>
        <w:jc w:val="both"/>
        <w:rPr>
          <w:rFonts w:ascii="Arial" w:hAnsi="Arial" w:cs="Arial"/>
          <w:kern w:val="0"/>
        </w:rPr>
      </w:pPr>
      <w:r>
        <w:rPr>
          <w:rFonts w:ascii="Arial" w:hAnsi="Arial" w:cs="Arial"/>
          <w:kern w:val="0"/>
        </w:rPr>
        <w:t>označení velikosti výrobku</w:t>
      </w:r>
    </w:p>
    <w:p w:rsidR="003945DF" w:rsidRDefault="003945DF" w:rsidP="003945DF">
      <w:pPr>
        <w:numPr>
          <w:ilvl w:val="0"/>
          <w:numId w:val="9"/>
        </w:numPr>
        <w:suppressAutoHyphens w:val="0"/>
        <w:jc w:val="both"/>
        <w:rPr>
          <w:rFonts w:ascii="Arial" w:hAnsi="Arial" w:cs="Arial"/>
          <w:kern w:val="0"/>
        </w:rPr>
      </w:pPr>
      <w:r>
        <w:rPr>
          <w:rFonts w:ascii="Arial" w:hAnsi="Arial" w:cs="Arial"/>
          <w:kern w:val="0"/>
        </w:rPr>
        <w:t>materiálové složení výrobku</w:t>
      </w:r>
    </w:p>
    <w:p w:rsidR="003945DF" w:rsidRDefault="003945DF" w:rsidP="003945DF">
      <w:pPr>
        <w:numPr>
          <w:ilvl w:val="0"/>
          <w:numId w:val="9"/>
        </w:numPr>
        <w:suppressAutoHyphens w:val="0"/>
        <w:jc w:val="both"/>
        <w:rPr>
          <w:rFonts w:ascii="Arial" w:hAnsi="Arial" w:cs="Arial"/>
          <w:kern w:val="0"/>
        </w:rPr>
      </w:pPr>
      <w:r>
        <w:rPr>
          <w:rFonts w:ascii="Arial" w:hAnsi="Arial" w:cs="Arial"/>
          <w:kern w:val="0"/>
        </w:rPr>
        <w:t>symboly ošetřování</w:t>
      </w:r>
    </w:p>
    <w:p w:rsidR="003945DF" w:rsidRPr="000E2662" w:rsidRDefault="003945DF" w:rsidP="003945DF">
      <w:pPr>
        <w:numPr>
          <w:ilvl w:val="0"/>
          <w:numId w:val="9"/>
        </w:numPr>
        <w:suppressAutoHyphens w:val="0"/>
        <w:jc w:val="both"/>
        <w:rPr>
          <w:rFonts w:ascii="Arial" w:hAnsi="Arial" w:cs="Arial"/>
          <w:kern w:val="0"/>
        </w:rPr>
      </w:pPr>
      <w:r>
        <w:rPr>
          <w:rFonts w:ascii="Arial" w:hAnsi="Arial" w:cs="Arial"/>
          <w:kern w:val="0"/>
        </w:rPr>
        <w:t>měsíc a rok výroby</w:t>
      </w:r>
    </w:p>
    <w:p w:rsidR="000E2662" w:rsidRPr="000E2662" w:rsidRDefault="000E2662" w:rsidP="000E2662">
      <w:pPr>
        <w:suppressAutoHyphens w:val="0"/>
        <w:rPr>
          <w:rFonts w:ascii="Arial" w:hAnsi="Arial" w:cs="Arial"/>
          <w:kern w:val="0"/>
        </w:rPr>
      </w:pPr>
    </w:p>
    <w:p w:rsidR="003945DF" w:rsidRPr="000E2662" w:rsidRDefault="000E2662" w:rsidP="003945DF">
      <w:pPr>
        <w:suppressAutoHyphens w:val="0"/>
        <w:jc w:val="both"/>
        <w:rPr>
          <w:rFonts w:ascii="Arial" w:hAnsi="Arial" w:cs="Arial"/>
          <w:kern w:val="0"/>
        </w:rPr>
      </w:pPr>
      <w:r w:rsidRPr="000E2662">
        <w:rPr>
          <w:rFonts w:ascii="Arial" w:hAnsi="Arial" w:cs="Arial"/>
          <w:kern w:val="0"/>
        </w:rPr>
        <w:t xml:space="preserve">     </w:t>
      </w:r>
      <w:r w:rsidR="003945DF" w:rsidRPr="000E2662">
        <w:rPr>
          <w:rFonts w:ascii="Arial" w:hAnsi="Arial" w:cs="Arial"/>
          <w:kern w:val="0"/>
        </w:rPr>
        <w:t>Textilní etiketa musí být stálobarevná i po údržbě.</w:t>
      </w:r>
    </w:p>
    <w:p w:rsidR="003945DF" w:rsidRDefault="003945DF" w:rsidP="000E2662">
      <w:pPr>
        <w:suppressAutoHyphens w:val="0"/>
        <w:rPr>
          <w:rFonts w:ascii="Arial" w:hAnsi="Arial" w:cs="Arial"/>
          <w:kern w:val="0"/>
        </w:rPr>
      </w:pPr>
    </w:p>
    <w:p w:rsidR="000E2662" w:rsidRPr="000E2662" w:rsidRDefault="008E5C36" w:rsidP="00CA0E7F">
      <w:pPr>
        <w:suppressAutoHyphens w:val="0"/>
        <w:rPr>
          <w:rFonts w:ascii="Arial" w:hAnsi="Arial" w:cs="Arial"/>
          <w:color w:val="000000"/>
          <w:kern w:val="0"/>
          <w:lang w:eastAsia="ar-SA"/>
        </w:rPr>
      </w:pPr>
      <w:r>
        <w:rPr>
          <w:rFonts w:ascii="Arial" w:hAnsi="Arial" w:cs="Arial"/>
          <w:kern w:val="0"/>
        </w:rPr>
        <w:t>Orientační s</w:t>
      </w:r>
      <w:r w:rsidR="00CA0E7F">
        <w:rPr>
          <w:rFonts w:ascii="Arial" w:hAnsi="Arial" w:cs="Arial"/>
          <w:kern w:val="0"/>
        </w:rPr>
        <w:t xml:space="preserve">ymboly ošetřování:      </w:t>
      </w:r>
      <w:r w:rsidRPr="005779A2">
        <w:rPr>
          <w:rFonts w:ascii="Arial" w:hAnsi="Arial" w:cs="Arial"/>
          <w:color w:val="000000"/>
          <w:kern w:val="0"/>
          <w:lang w:eastAsia="ar-SA"/>
        </w:rPr>
        <w:object w:dxaOrig="1927" w:dyaOrig="3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1.75pt;height:20.15pt" o:ole="">
            <v:imagedata r:id="rId9" o:title=""/>
          </v:shape>
          <o:OLEObject Type="Embed" ProgID="CorelDraw.Graphic.9" ShapeID="_x0000_i1025" DrawAspect="Content" ObjectID="_1533369895" r:id="rId10"/>
        </w:object>
      </w:r>
    </w:p>
    <w:p w:rsidR="00DD7F21" w:rsidRDefault="00DD7F21" w:rsidP="000E2662">
      <w:pPr>
        <w:suppressAutoHyphens w:val="0"/>
        <w:jc w:val="both"/>
        <w:rPr>
          <w:rFonts w:ascii="Arial" w:hAnsi="Arial" w:cs="Arial"/>
          <w:kern w:val="0"/>
        </w:rPr>
      </w:pPr>
    </w:p>
    <w:p w:rsidR="000E2662" w:rsidRPr="000E2662" w:rsidRDefault="000E2662" w:rsidP="000E2662">
      <w:pPr>
        <w:suppressAutoHyphens w:val="0"/>
        <w:jc w:val="both"/>
        <w:rPr>
          <w:rFonts w:ascii="Arial" w:hAnsi="Arial" w:cs="Arial"/>
          <w:kern w:val="0"/>
        </w:rPr>
      </w:pPr>
      <w:r w:rsidRPr="000E2662">
        <w:rPr>
          <w:rFonts w:ascii="Arial" w:hAnsi="Arial" w:cs="Arial"/>
          <w:kern w:val="0"/>
        </w:rPr>
        <w:t>Výrobek se dodává v 1.</w:t>
      </w:r>
      <w:r w:rsidR="0094313F">
        <w:rPr>
          <w:rFonts w:ascii="Arial" w:hAnsi="Arial" w:cs="Arial"/>
          <w:kern w:val="0"/>
        </w:rPr>
        <w:t xml:space="preserve"> </w:t>
      </w:r>
      <w:r w:rsidRPr="000E2662">
        <w:rPr>
          <w:rFonts w:ascii="Arial" w:hAnsi="Arial" w:cs="Arial"/>
          <w:kern w:val="0"/>
        </w:rPr>
        <w:t>jakosti. Hotové výrobky musí odpovídat požadavkům ČSN 80 7010, těmto technickým podmínkám a referenčnímu vzorku.</w:t>
      </w:r>
    </w:p>
    <w:p w:rsidR="000E2662" w:rsidRDefault="000E2662" w:rsidP="000E2662">
      <w:pPr>
        <w:suppressAutoHyphens w:val="0"/>
        <w:jc w:val="both"/>
        <w:rPr>
          <w:rFonts w:ascii="Arial" w:hAnsi="Arial" w:cs="Arial"/>
          <w:kern w:val="0"/>
        </w:rPr>
      </w:pPr>
    </w:p>
    <w:p w:rsidR="009D7CF7" w:rsidRPr="000E2662" w:rsidRDefault="009D7CF7" w:rsidP="000E2662">
      <w:pPr>
        <w:suppressAutoHyphens w:val="0"/>
        <w:jc w:val="both"/>
        <w:rPr>
          <w:rFonts w:ascii="Arial" w:hAnsi="Arial" w:cs="Arial"/>
          <w:kern w:val="0"/>
        </w:rPr>
      </w:pPr>
    </w:p>
    <w:p w:rsidR="000E2662" w:rsidRPr="000E2662" w:rsidRDefault="00CA0E7F" w:rsidP="000E2662">
      <w:pPr>
        <w:suppressAutoHyphens w:val="0"/>
        <w:jc w:val="both"/>
        <w:rPr>
          <w:rFonts w:ascii="Arial" w:hAnsi="Arial" w:cs="Arial"/>
          <w:b/>
          <w:bCs/>
          <w:kern w:val="0"/>
        </w:rPr>
      </w:pPr>
      <w:r>
        <w:rPr>
          <w:rFonts w:ascii="Arial" w:hAnsi="Arial" w:cs="Arial"/>
          <w:b/>
          <w:bCs/>
          <w:kern w:val="0"/>
        </w:rPr>
        <w:t>Balení pro distribuci a skladování:</w:t>
      </w:r>
    </w:p>
    <w:p w:rsidR="000E2662" w:rsidRPr="000E2662" w:rsidRDefault="000E2662" w:rsidP="000E2662">
      <w:pPr>
        <w:suppressAutoHyphens w:val="0"/>
        <w:jc w:val="both"/>
        <w:rPr>
          <w:rFonts w:ascii="Arial" w:hAnsi="Arial" w:cs="Arial"/>
          <w:b/>
          <w:bCs/>
          <w:kern w:val="0"/>
        </w:rPr>
      </w:pPr>
    </w:p>
    <w:p w:rsidR="000E2662" w:rsidRPr="000E2662" w:rsidRDefault="000E2662" w:rsidP="000E2662">
      <w:pPr>
        <w:suppressAutoHyphens w:val="0"/>
        <w:jc w:val="both"/>
        <w:rPr>
          <w:rFonts w:ascii="Arial" w:hAnsi="Arial" w:cs="Arial"/>
          <w:kern w:val="0"/>
        </w:rPr>
      </w:pPr>
      <w:r w:rsidRPr="000E2662">
        <w:rPr>
          <w:rFonts w:ascii="Arial" w:hAnsi="Arial" w:cs="Arial"/>
          <w:kern w:val="0"/>
        </w:rPr>
        <w:t xml:space="preserve">Polokošile se balí: 1 ks do PE sáčku s označením: Název výrobku                                                                           </w:t>
      </w:r>
    </w:p>
    <w:p w:rsidR="00CA0E7F" w:rsidRDefault="000E2662" w:rsidP="000E2662">
      <w:pPr>
        <w:suppressAutoHyphens w:val="0"/>
        <w:jc w:val="both"/>
        <w:rPr>
          <w:rFonts w:ascii="Arial" w:hAnsi="Arial" w:cs="Arial"/>
          <w:kern w:val="0"/>
        </w:rPr>
      </w:pPr>
      <w:r w:rsidRPr="000E2662">
        <w:rPr>
          <w:rFonts w:ascii="Arial" w:hAnsi="Arial" w:cs="Arial"/>
          <w:kern w:val="0"/>
        </w:rPr>
        <w:t xml:space="preserve">30 ks polokošil se balí do </w:t>
      </w:r>
      <w:proofErr w:type="gramStart"/>
      <w:r w:rsidRPr="000E2662">
        <w:rPr>
          <w:rFonts w:ascii="Arial" w:hAnsi="Arial" w:cs="Arial"/>
          <w:kern w:val="0"/>
        </w:rPr>
        <w:t>jednoho 5-ti</w:t>
      </w:r>
      <w:proofErr w:type="gramEnd"/>
      <w:r w:rsidRPr="000E2662">
        <w:rPr>
          <w:rFonts w:ascii="Arial" w:hAnsi="Arial" w:cs="Arial"/>
          <w:kern w:val="0"/>
        </w:rPr>
        <w:t xml:space="preserve"> vrstvého kartónu s označením: </w:t>
      </w:r>
    </w:p>
    <w:p w:rsidR="000E2662" w:rsidRDefault="000E2662" w:rsidP="00CA0E7F">
      <w:pPr>
        <w:numPr>
          <w:ilvl w:val="0"/>
          <w:numId w:val="9"/>
        </w:numPr>
        <w:suppressAutoHyphens w:val="0"/>
        <w:jc w:val="both"/>
        <w:rPr>
          <w:rFonts w:ascii="Arial" w:hAnsi="Arial" w:cs="Arial"/>
          <w:kern w:val="0"/>
        </w:rPr>
      </w:pPr>
      <w:r w:rsidRPr="000E2662">
        <w:rPr>
          <w:rFonts w:ascii="Arial" w:hAnsi="Arial" w:cs="Arial"/>
          <w:kern w:val="0"/>
        </w:rPr>
        <w:t>výrobce</w:t>
      </w:r>
    </w:p>
    <w:p w:rsidR="000E2662" w:rsidRPr="000E2662" w:rsidRDefault="000E2662" w:rsidP="00CA0E7F">
      <w:pPr>
        <w:numPr>
          <w:ilvl w:val="0"/>
          <w:numId w:val="9"/>
        </w:numPr>
        <w:suppressAutoHyphens w:val="0"/>
        <w:rPr>
          <w:rFonts w:ascii="Arial" w:hAnsi="Arial" w:cs="Arial"/>
          <w:kern w:val="0"/>
        </w:rPr>
      </w:pPr>
      <w:r w:rsidRPr="000E2662">
        <w:rPr>
          <w:rFonts w:ascii="Arial" w:hAnsi="Arial" w:cs="Arial"/>
          <w:kern w:val="0"/>
        </w:rPr>
        <w:t>název výrobku</w:t>
      </w:r>
    </w:p>
    <w:p w:rsidR="000E2662" w:rsidRPr="000E2662" w:rsidRDefault="000E2662" w:rsidP="00CA0E7F">
      <w:pPr>
        <w:numPr>
          <w:ilvl w:val="0"/>
          <w:numId w:val="9"/>
        </w:numPr>
        <w:suppressAutoHyphens w:val="0"/>
        <w:rPr>
          <w:rFonts w:ascii="Arial" w:hAnsi="Arial" w:cs="Arial"/>
          <w:kern w:val="0"/>
        </w:rPr>
      </w:pPr>
      <w:r w:rsidRPr="000E2662">
        <w:rPr>
          <w:rFonts w:ascii="Arial" w:hAnsi="Arial" w:cs="Arial"/>
          <w:kern w:val="0"/>
        </w:rPr>
        <w:t>počet kusů</w:t>
      </w:r>
    </w:p>
    <w:p w:rsidR="000E2662" w:rsidRPr="000E2662" w:rsidRDefault="000E2662" w:rsidP="00CA0E7F">
      <w:pPr>
        <w:numPr>
          <w:ilvl w:val="0"/>
          <w:numId w:val="9"/>
        </w:numPr>
        <w:suppressAutoHyphens w:val="0"/>
        <w:rPr>
          <w:rFonts w:ascii="Arial" w:hAnsi="Arial" w:cs="Arial"/>
          <w:kern w:val="0"/>
        </w:rPr>
      </w:pPr>
      <w:r w:rsidRPr="000E2662">
        <w:rPr>
          <w:rFonts w:ascii="Arial" w:hAnsi="Arial" w:cs="Arial"/>
          <w:kern w:val="0"/>
        </w:rPr>
        <w:t>měsíc/rok výroby</w:t>
      </w:r>
    </w:p>
    <w:p w:rsidR="000E2662" w:rsidRPr="000E2662" w:rsidRDefault="000E2662" w:rsidP="00CA0E7F">
      <w:pPr>
        <w:numPr>
          <w:ilvl w:val="0"/>
          <w:numId w:val="9"/>
        </w:numPr>
        <w:suppressAutoHyphens w:val="0"/>
        <w:rPr>
          <w:rFonts w:ascii="Arial" w:hAnsi="Arial" w:cs="Arial"/>
          <w:kern w:val="0"/>
        </w:rPr>
      </w:pPr>
      <w:r w:rsidRPr="000E2662">
        <w:rPr>
          <w:rFonts w:ascii="Arial" w:hAnsi="Arial" w:cs="Arial"/>
          <w:kern w:val="0"/>
        </w:rPr>
        <w:t>brutto váha</w:t>
      </w:r>
    </w:p>
    <w:p w:rsidR="000E2662" w:rsidRDefault="000E2662" w:rsidP="00CA0E7F">
      <w:pPr>
        <w:numPr>
          <w:ilvl w:val="0"/>
          <w:numId w:val="9"/>
        </w:numPr>
        <w:suppressAutoHyphens w:val="0"/>
        <w:rPr>
          <w:rFonts w:ascii="Arial" w:hAnsi="Arial" w:cs="Arial"/>
          <w:kern w:val="0"/>
        </w:rPr>
      </w:pPr>
      <w:r w:rsidRPr="000E2662">
        <w:rPr>
          <w:rFonts w:ascii="Arial" w:hAnsi="Arial" w:cs="Arial"/>
          <w:kern w:val="0"/>
        </w:rPr>
        <w:t>netto váha</w:t>
      </w:r>
    </w:p>
    <w:p w:rsidR="00CA0E7F" w:rsidRDefault="00CA0E7F" w:rsidP="00CA0E7F">
      <w:pPr>
        <w:numPr>
          <w:ilvl w:val="0"/>
          <w:numId w:val="9"/>
        </w:numPr>
        <w:suppressAutoHyphens w:val="0"/>
        <w:rPr>
          <w:rFonts w:ascii="Arial" w:hAnsi="Arial" w:cs="Arial"/>
          <w:kern w:val="0"/>
        </w:rPr>
      </w:pPr>
      <w:r w:rsidRPr="000E2662">
        <w:rPr>
          <w:rFonts w:ascii="Arial" w:hAnsi="Arial" w:cs="Arial"/>
          <w:kern w:val="0"/>
        </w:rPr>
        <w:t>číslo kartónu</w:t>
      </w:r>
    </w:p>
    <w:p w:rsidR="00CA0E7F" w:rsidRPr="000E2662" w:rsidRDefault="00CA0E7F" w:rsidP="00CA0E7F">
      <w:pPr>
        <w:suppressAutoHyphens w:val="0"/>
        <w:ind w:left="720"/>
        <w:rPr>
          <w:rFonts w:ascii="Arial" w:hAnsi="Arial" w:cs="Arial"/>
          <w:kern w:val="0"/>
        </w:rPr>
      </w:pPr>
    </w:p>
    <w:p w:rsidR="00D042F4" w:rsidRDefault="00D042F4" w:rsidP="000E2662">
      <w:pPr>
        <w:suppressAutoHyphens w:val="0"/>
        <w:jc w:val="center"/>
        <w:rPr>
          <w:rFonts w:ascii="Arial" w:hAnsi="Arial" w:cs="Arial"/>
          <w:b/>
          <w:kern w:val="0"/>
          <w:szCs w:val="32"/>
        </w:rPr>
      </w:pPr>
    </w:p>
    <w:p w:rsidR="00025CD3" w:rsidRDefault="00025CD3" w:rsidP="000E2662">
      <w:pPr>
        <w:suppressAutoHyphens w:val="0"/>
        <w:jc w:val="center"/>
        <w:rPr>
          <w:rFonts w:ascii="Arial" w:hAnsi="Arial" w:cs="Arial"/>
          <w:b/>
          <w:kern w:val="0"/>
          <w:szCs w:val="32"/>
        </w:rPr>
      </w:pPr>
    </w:p>
    <w:p w:rsidR="000E2662" w:rsidRPr="000E2662" w:rsidRDefault="00DD7F21" w:rsidP="000E2662">
      <w:pPr>
        <w:suppressAutoHyphens w:val="0"/>
        <w:jc w:val="center"/>
        <w:rPr>
          <w:rFonts w:ascii="Arial" w:hAnsi="Arial" w:cs="Arial"/>
          <w:b/>
          <w:kern w:val="0"/>
          <w:szCs w:val="32"/>
        </w:rPr>
      </w:pPr>
      <w:r>
        <w:rPr>
          <w:rFonts w:ascii="Arial" w:hAnsi="Arial" w:cs="Arial"/>
          <w:b/>
          <w:kern w:val="0"/>
          <w:szCs w:val="32"/>
        </w:rPr>
        <w:lastRenderedPageBreak/>
        <w:t>Technický nákres</w:t>
      </w:r>
      <w:r w:rsidR="00FB3CE5">
        <w:rPr>
          <w:rFonts w:ascii="Arial" w:hAnsi="Arial" w:cs="Arial"/>
          <w:b/>
          <w:kern w:val="0"/>
          <w:szCs w:val="32"/>
        </w:rPr>
        <w:t xml:space="preserve">, foto náhled </w:t>
      </w:r>
      <w:r>
        <w:rPr>
          <w:rFonts w:ascii="Arial" w:hAnsi="Arial" w:cs="Arial"/>
          <w:b/>
          <w:kern w:val="0"/>
          <w:szCs w:val="32"/>
        </w:rPr>
        <w:t>a tabulka kontrolních měr</w:t>
      </w:r>
    </w:p>
    <w:p w:rsidR="000E2662" w:rsidRDefault="000E2662" w:rsidP="00FB3CE5">
      <w:pPr>
        <w:suppressAutoHyphens w:val="0"/>
        <w:jc w:val="center"/>
        <w:rPr>
          <w:rFonts w:ascii="Arial" w:hAnsi="Arial" w:cs="Arial"/>
          <w:b/>
          <w:noProof/>
          <w:kern w:val="0"/>
        </w:rPr>
      </w:pPr>
    </w:p>
    <w:p w:rsidR="00D6741B" w:rsidRDefault="00D55139" w:rsidP="00FB3CE5">
      <w:pPr>
        <w:suppressAutoHyphens w:val="0"/>
        <w:jc w:val="center"/>
        <w:rPr>
          <w:rFonts w:ascii="Arial" w:hAnsi="Arial" w:cs="Arial"/>
          <w:b/>
          <w:noProof/>
          <w:kern w:val="0"/>
        </w:rPr>
      </w:pPr>
      <w:r>
        <w:rPr>
          <w:noProof/>
        </w:rPr>
        <w:drawing>
          <wp:anchor distT="0" distB="0" distL="114300" distR="114300" simplePos="0" relativeHeight="251660800" behindDoc="0" locked="0" layoutInCell="1" allowOverlap="1">
            <wp:simplePos x="0" y="0"/>
            <wp:positionH relativeFrom="column">
              <wp:posOffset>4497705</wp:posOffset>
            </wp:positionH>
            <wp:positionV relativeFrom="paragraph">
              <wp:posOffset>541655</wp:posOffset>
            </wp:positionV>
            <wp:extent cx="135255" cy="258445"/>
            <wp:effectExtent l="33655" t="61595" r="12700" b="69850"/>
            <wp:wrapNone/>
            <wp:docPr id="35" name="obrázek 13" descr="Foto_E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descr="Foto_E194"/>
                    <pic:cNvPicPr>
                      <a:picLocks noChangeAspect="1" noChangeArrowheads="1"/>
                    </pic:cNvPicPr>
                  </pic:nvPicPr>
                  <pic:blipFill>
                    <a:blip r:embed="rId11">
                      <a:extLst>
                        <a:ext uri="{28A0092B-C50C-407E-A947-70E740481C1C}">
                          <a14:useLocalDpi xmlns:a14="http://schemas.microsoft.com/office/drawing/2010/main" val="0"/>
                        </a:ext>
                      </a:extLst>
                    </a:blip>
                    <a:srcRect r="36220"/>
                    <a:stretch>
                      <a:fillRect/>
                    </a:stretch>
                  </pic:blipFill>
                  <pic:spPr bwMode="auto">
                    <a:xfrm rot="-3603017">
                      <a:off x="0" y="0"/>
                      <a:ext cx="135255" cy="2584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7968" behindDoc="0" locked="0" layoutInCell="1" allowOverlap="1">
                <wp:simplePos x="0" y="0"/>
                <wp:positionH relativeFrom="column">
                  <wp:posOffset>4528185</wp:posOffset>
                </wp:positionH>
                <wp:positionV relativeFrom="paragraph">
                  <wp:posOffset>831850</wp:posOffset>
                </wp:positionV>
                <wp:extent cx="387350" cy="518795"/>
                <wp:effectExtent l="38100" t="38100" r="50800" b="52705"/>
                <wp:wrapNone/>
                <wp:docPr id="33" name="Přímá spojnice se šipkou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87350" cy="518795"/>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Přímá spojnice se šipkou 17" o:spid="_x0000_s1026" type="#_x0000_t32" style="position:absolute;margin-left:356.55pt;margin-top:65.5pt;width:30.5pt;height:40.85pt;flip:x;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">
                <v:stroke startarrow="open" endarrow="open"/>
                <o:lock v:ext="edit" shapetype="f"/>
              </v:shape>
            </w:pict>
          </mc:Fallback>
        </mc:AlternateContent>
      </w:r>
      <w:r>
        <w:rPr>
          <w:noProof/>
        </w:rPr>
        <mc:AlternateContent>
          <mc:Choice Requires="wps">
            <w:drawing>
              <wp:anchor distT="0" distB="0" distL="114300" distR="114300" simplePos="0" relativeHeight="251666944" behindDoc="0" locked="0" layoutInCell="1" allowOverlap="1">
                <wp:simplePos x="0" y="0"/>
                <wp:positionH relativeFrom="column">
                  <wp:posOffset>4147820</wp:posOffset>
                </wp:positionH>
                <wp:positionV relativeFrom="paragraph">
                  <wp:posOffset>401320</wp:posOffset>
                </wp:positionV>
                <wp:extent cx="153035" cy="657225"/>
                <wp:effectExtent l="57150" t="38100" r="56515" b="66675"/>
                <wp:wrapNone/>
                <wp:docPr id="29" name="Přímá spojnice se šipkou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53035" cy="657225"/>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a:graphicData>
                </a:graphic>
                <wp14:sizeRelH relativeFrom="margin">
                  <wp14:pctWidth>0</wp14:pctWidth>
                </wp14:sizeRelH>
                <wp14:sizeRelV relativeFrom="margin">
                  <wp14:pctHeight>0</wp14:pctHeight>
                </wp14:sizeRelV>
              </wp:anchor>
            </w:drawing>
          </mc:Choice>
          <mc:Fallback>
            <w:pict>
              <v:shape id="Přímá spojnice se šipkou 13" o:spid="_x0000_s1026" type="#_x0000_t32" style="position:absolute;margin-left:326.6pt;margin-top:31.6pt;width:12.05pt;height:51.75pt;flip:x;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">
                <v:stroke startarrow="open" endarrow="open"/>
                <o:lock v:ext="edit" shapetype="f"/>
              </v:shape>
            </w:pict>
          </mc:Fallback>
        </mc:AlternateContent>
      </w:r>
      <w:r>
        <w:rPr>
          <w:noProof/>
        </w:rPr>
        <mc:AlternateContent>
          <mc:Choice Requires="wps">
            <w:drawing>
              <wp:anchor distT="0" distB="0" distL="114300" distR="114300" simplePos="0" relativeHeight="251661824" behindDoc="0" locked="0" layoutInCell="1" allowOverlap="1">
                <wp:simplePos x="0" y="0"/>
                <wp:positionH relativeFrom="column">
                  <wp:posOffset>2477135</wp:posOffset>
                </wp:positionH>
                <wp:positionV relativeFrom="paragraph">
                  <wp:posOffset>819150</wp:posOffset>
                </wp:positionV>
                <wp:extent cx="205105" cy="132080"/>
                <wp:effectExtent l="0" t="0" r="23495" b="20320"/>
                <wp:wrapNone/>
                <wp:docPr id="21"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105" cy="132080"/>
                        </a:xfrm>
                        <a:prstGeom prst="rect">
                          <a:avLst/>
                        </a:prstGeom>
                        <a:solidFill>
                          <a:srgbClr val="000000"/>
                        </a:solidFill>
                        <a:ln w="9525">
                          <a:solidFill>
                            <a:srgbClr val="000000"/>
                          </a:solidFill>
                          <a:miter lim="800000"/>
                          <a:headEnd/>
                          <a:tailEnd/>
                        </a:ln>
                      </wps:spPr>
                      <wps:txbx>
                        <w:txbxContent>
                          <w:p w:rsidR="005B1815" w:rsidRDefault="005B181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9" o:spid="_x0000_s1026" type="#_x0000_t202" style="position:absolute;left:0;text-align:left;margin-left:195.05pt;margin-top:64.5pt;width:16.15pt;height:10.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" fillcolor="black">
                <v:textbox>
                  <w:txbxContent>
                    <w:p w:rsidR="005B1815" w:rsidRDefault="005B1815"/>
                  </w:txbxContent>
                </v:textbox>
              </v:shape>
            </w:pict>
          </mc:Fallback>
        </mc:AlternateContent>
      </w:r>
      <w:r>
        <w:rPr>
          <w:noProof/>
        </w:rPr>
        <w:drawing>
          <wp:anchor distT="0" distB="0" distL="114300" distR="114300" simplePos="0" relativeHeight="251659776" behindDoc="0" locked="0" layoutInCell="1" allowOverlap="1">
            <wp:simplePos x="0" y="0"/>
            <wp:positionH relativeFrom="column">
              <wp:posOffset>1594485</wp:posOffset>
            </wp:positionH>
            <wp:positionV relativeFrom="paragraph">
              <wp:posOffset>467995</wp:posOffset>
            </wp:positionV>
            <wp:extent cx="116840" cy="365760"/>
            <wp:effectExtent l="8890" t="105410" r="0" b="101600"/>
            <wp:wrapNone/>
            <wp:docPr id="31" name="Obrázek 114" descr="Foto_E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4" descr="Foto_E193"/>
                    <pic:cNvPicPr>
                      <a:picLocks noChangeAspect="1" noChangeArrowheads="1"/>
                    </pic:cNvPicPr>
                  </pic:nvPicPr>
                  <pic:blipFill>
                    <a:blip r:embed="rId12">
                      <a:extLst>
                        <a:ext uri="{28A0092B-C50C-407E-A947-70E740481C1C}">
                          <a14:useLocalDpi xmlns:a14="http://schemas.microsoft.com/office/drawing/2010/main" val="0"/>
                        </a:ext>
                      </a:extLst>
                    </a:blip>
                    <a:srcRect l="67326"/>
                    <a:stretch>
                      <a:fillRect/>
                    </a:stretch>
                  </pic:blipFill>
                  <pic:spPr bwMode="auto">
                    <a:xfrm rot="3454287">
                      <a:off x="0" y="0"/>
                      <a:ext cx="116840" cy="36576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noProof/>
          <w:kern w:val="0"/>
        </w:rPr>
        <w:drawing>
          <wp:inline distT="0" distB="0" distL="0" distR="0">
            <wp:extent cx="4425950" cy="3072130"/>
            <wp:effectExtent l="0" t="0" r="0" b="0"/>
            <wp:docPr id="3" name="Obrázek 10" descr="\\vez-slu.justice.cz\dfs\User_home\50mkozak\Documents\My Pictures\PO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descr="\\vez-slu.justice.cz\dfs\User_home\50mkozak\Documents\My Pictures\POLO.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25950" cy="3072130"/>
                    </a:xfrm>
                    <a:prstGeom prst="rect">
                      <a:avLst/>
                    </a:prstGeom>
                    <a:noFill/>
                    <a:ln>
                      <a:noFill/>
                    </a:ln>
                  </pic:spPr>
                </pic:pic>
              </a:graphicData>
            </a:graphic>
          </wp:inline>
        </w:drawing>
      </w:r>
    </w:p>
    <w:p w:rsidR="000E2662" w:rsidRDefault="00D55139" w:rsidP="00FB3CE5">
      <w:pPr>
        <w:suppressAutoHyphens w:val="0"/>
        <w:jc w:val="center"/>
        <w:rPr>
          <w:kern w:val="0"/>
        </w:rPr>
      </w:pPr>
      <w:r>
        <w:rPr>
          <w:b/>
          <w:noProof/>
          <w:kern w:val="0"/>
        </w:rPr>
        <w:drawing>
          <wp:inline distT="0" distB="0" distL="0" distR="0">
            <wp:extent cx="3101340" cy="3277235"/>
            <wp:effectExtent l="0" t="0" r="3810" b="0"/>
            <wp:docPr id="4" name="obrázek 3" descr="tričko POLO - VS Č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tričko POLO - VS ČR"/>
                    <pic:cNvPicPr>
                      <a:picLocks noChangeAspect="1" noChangeArrowheads="1"/>
                    </pic:cNvPicPr>
                  </pic:nvPicPr>
                  <pic:blipFill>
                    <a:blip r:embed="rId14">
                      <a:extLst>
                        <a:ext uri="{28A0092B-C50C-407E-A947-70E740481C1C}">
                          <a14:useLocalDpi xmlns:a14="http://schemas.microsoft.com/office/drawing/2010/main" val="0"/>
                        </a:ext>
                      </a:extLst>
                    </a:blip>
                    <a:srcRect l="5122" t="2953" r="3986" b="3337"/>
                    <a:stretch>
                      <a:fillRect/>
                    </a:stretch>
                  </pic:blipFill>
                  <pic:spPr bwMode="auto">
                    <a:xfrm>
                      <a:off x="0" y="0"/>
                      <a:ext cx="3101340" cy="3277235"/>
                    </a:xfrm>
                    <a:prstGeom prst="rect">
                      <a:avLst/>
                    </a:prstGeom>
                    <a:noFill/>
                    <a:ln>
                      <a:noFill/>
                    </a:ln>
                  </pic:spPr>
                </pic:pic>
              </a:graphicData>
            </a:graphic>
          </wp:inline>
        </w:drawing>
      </w:r>
    </w:p>
    <w:p w:rsidR="000E2662" w:rsidRPr="000E2662" w:rsidRDefault="000E2662" w:rsidP="000E2662">
      <w:pPr>
        <w:suppressAutoHyphens w:val="0"/>
        <w:jc w:val="center"/>
        <w:rPr>
          <w:kern w:val="0"/>
        </w:rPr>
      </w:pPr>
    </w:p>
    <w:tbl>
      <w:tblPr>
        <w:tblW w:w="9098" w:type="dxa"/>
        <w:jc w:val="center"/>
        <w:tblInd w:w="-157" w:type="dxa"/>
        <w:tblCellMar>
          <w:left w:w="70" w:type="dxa"/>
          <w:right w:w="70" w:type="dxa"/>
        </w:tblCellMar>
        <w:tblLook w:val="0000" w:firstRow="0" w:lastRow="0" w:firstColumn="0" w:lastColumn="0" w:noHBand="0" w:noVBand="0"/>
      </w:tblPr>
      <w:tblGrid>
        <w:gridCol w:w="4436"/>
        <w:gridCol w:w="747"/>
        <w:gridCol w:w="747"/>
        <w:gridCol w:w="747"/>
        <w:gridCol w:w="747"/>
        <w:gridCol w:w="747"/>
        <w:gridCol w:w="927"/>
      </w:tblGrid>
      <w:tr w:rsidR="000E2662" w:rsidRPr="000E2662" w:rsidTr="00FB3CE5">
        <w:trPr>
          <w:cantSplit/>
          <w:trHeight w:val="290"/>
          <w:jc w:val="center"/>
        </w:trPr>
        <w:tc>
          <w:tcPr>
            <w:tcW w:w="4435" w:type="dxa"/>
            <w:vMerge w:val="restart"/>
            <w:tcBorders>
              <w:top w:val="single" w:sz="12" w:space="0" w:color="auto"/>
              <w:left w:val="single" w:sz="12" w:space="0" w:color="auto"/>
              <w:right w:val="single" w:sz="8" w:space="0" w:color="auto"/>
            </w:tcBorders>
            <w:shd w:val="clear" w:color="auto" w:fill="auto"/>
            <w:noWrap/>
            <w:vAlign w:val="center"/>
          </w:tcPr>
          <w:p w:rsidR="000E2662" w:rsidRPr="000E2662" w:rsidRDefault="000E2662" w:rsidP="00145A46">
            <w:pPr>
              <w:suppressAutoHyphens w:val="0"/>
              <w:rPr>
                <w:rFonts w:ascii="Arial" w:hAnsi="Arial" w:cs="Arial"/>
                <w:kern w:val="0"/>
              </w:rPr>
            </w:pPr>
            <w:r w:rsidRPr="000E2662">
              <w:rPr>
                <w:rFonts w:ascii="Arial" w:hAnsi="Arial" w:cs="Arial"/>
                <w:bCs/>
                <w:kern w:val="0"/>
              </w:rPr>
              <w:t>MÍSTO MĚŘENÍ</w:t>
            </w:r>
          </w:p>
        </w:tc>
        <w:tc>
          <w:tcPr>
            <w:tcW w:w="0" w:type="auto"/>
            <w:gridSpan w:val="6"/>
            <w:tcBorders>
              <w:top w:val="single" w:sz="12" w:space="0" w:color="auto"/>
              <w:left w:val="nil"/>
              <w:bottom w:val="single" w:sz="4" w:space="0" w:color="auto"/>
              <w:right w:val="single" w:sz="12" w:space="0" w:color="auto"/>
            </w:tcBorders>
            <w:shd w:val="clear" w:color="auto" w:fill="auto"/>
            <w:noWrap/>
            <w:vAlign w:val="bottom"/>
          </w:tcPr>
          <w:p w:rsidR="000E2662" w:rsidRPr="000E2662" w:rsidRDefault="000E2662" w:rsidP="000E2662">
            <w:pPr>
              <w:suppressAutoHyphens w:val="0"/>
              <w:jc w:val="center"/>
              <w:rPr>
                <w:rFonts w:ascii="Arial" w:hAnsi="Arial" w:cs="Arial"/>
                <w:bCs/>
                <w:kern w:val="0"/>
              </w:rPr>
            </w:pPr>
            <w:r w:rsidRPr="000E2662">
              <w:rPr>
                <w:rFonts w:ascii="Arial" w:hAnsi="Arial" w:cs="Arial"/>
                <w:bCs/>
                <w:kern w:val="0"/>
              </w:rPr>
              <w:t>VELIKOST</w:t>
            </w:r>
          </w:p>
        </w:tc>
      </w:tr>
      <w:tr w:rsidR="00FB3CE5" w:rsidRPr="000E2662" w:rsidTr="00FB3CE5">
        <w:trPr>
          <w:cantSplit/>
          <w:trHeight w:val="245"/>
          <w:jc w:val="center"/>
        </w:trPr>
        <w:tc>
          <w:tcPr>
            <w:tcW w:w="4435" w:type="dxa"/>
            <w:vMerge/>
            <w:tcBorders>
              <w:left w:val="single" w:sz="12" w:space="0" w:color="auto"/>
              <w:bottom w:val="single" w:sz="4" w:space="0" w:color="auto"/>
              <w:right w:val="single" w:sz="8" w:space="0" w:color="auto"/>
            </w:tcBorders>
            <w:shd w:val="clear" w:color="auto" w:fill="auto"/>
            <w:noWrap/>
            <w:vAlign w:val="bottom"/>
          </w:tcPr>
          <w:p w:rsidR="000E2662" w:rsidRPr="000E2662" w:rsidRDefault="000E2662" w:rsidP="000E2662">
            <w:pPr>
              <w:suppressAutoHyphens w:val="0"/>
              <w:jc w:val="center"/>
              <w:rPr>
                <w:rFonts w:ascii="Arial" w:hAnsi="Arial" w:cs="Arial"/>
                <w:bCs/>
                <w:kern w:val="0"/>
              </w:rPr>
            </w:pP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bCs/>
                <w:kern w:val="0"/>
              </w:rPr>
            </w:pPr>
            <w:r w:rsidRPr="000E2662">
              <w:rPr>
                <w:rFonts w:ascii="Arial" w:hAnsi="Arial" w:cs="Arial"/>
                <w:bCs/>
                <w:kern w:val="0"/>
              </w:rPr>
              <w:t>S</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bCs/>
                <w:kern w:val="0"/>
              </w:rPr>
            </w:pPr>
            <w:r w:rsidRPr="000E2662">
              <w:rPr>
                <w:rFonts w:ascii="Arial" w:hAnsi="Arial" w:cs="Arial"/>
                <w:bCs/>
                <w:kern w:val="0"/>
              </w:rPr>
              <w:t>M</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bCs/>
                <w:kern w:val="0"/>
              </w:rPr>
            </w:pPr>
            <w:r w:rsidRPr="000E2662">
              <w:rPr>
                <w:rFonts w:ascii="Arial" w:hAnsi="Arial" w:cs="Arial"/>
                <w:bCs/>
                <w:kern w:val="0"/>
              </w:rPr>
              <w:t>L</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bCs/>
                <w:kern w:val="0"/>
              </w:rPr>
            </w:pPr>
            <w:r w:rsidRPr="000E2662">
              <w:rPr>
                <w:rFonts w:ascii="Arial" w:hAnsi="Arial" w:cs="Arial"/>
                <w:bCs/>
                <w:kern w:val="0"/>
              </w:rPr>
              <w:t>XL</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bCs/>
                <w:kern w:val="0"/>
              </w:rPr>
            </w:pPr>
            <w:r w:rsidRPr="000E2662">
              <w:rPr>
                <w:rFonts w:ascii="Arial" w:hAnsi="Arial" w:cs="Arial"/>
                <w:bCs/>
                <w:kern w:val="0"/>
              </w:rPr>
              <w:t>XXL</w:t>
            </w:r>
          </w:p>
        </w:tc>
        <w:tc>
          <w:tcPr>
            <w:tcW w:w="0" w:type="auto"/>
            <w:tcBorders>
              <w:top w:val="nil"/>
              <w:left w:val="nil"/>
              <w:bottom w:val="single" w:sz="4" w:space="0" w:color="auto"/>
              <w:right w:val="single" w:sz="12" w:space="0" w:color="auto"/>
            </w:tcBorders>
            <w:shd w:val="clear" w:color="auto" w:fill="auto"/>
            <w:noWrap/>
            <w:vAlign w:val="bottom"/>
          </w:tcPr>
          <w:p w:rsidR="000E2662" w:rsidRPr="000E2662" w:rsidRDefault="000E2662" w:rsidP="000E2662">
            <w:pPr>
              <w:suppressAutoHyphens w:val="0"/>
              <w:jc w:val="center"/>
              <w:rPr>
                <w:rFonts w:ascii="Arial" w:hAnsi="Arial" w:cs="Arial"/>
                <w:bCs/>
                <w:kern w:val="0"/>
              </w:rPr>
            </w:pPr>
            <w:r w:rsidRPr="000E2662">
              <w:rPr>
                <w:rFonts w:ascii="Arial" w:hAnsi="Arial" w:cs="Arial"/>
                <w:bCs/>
                <w:kern w:val="0"/>
              </w:rPr>
              <w:t>XXXL</w:t>
            </w:r>
          </w:p>
        </w:tc>
      </w:tr>
      <w:tr w:rsidR="00FB3CE5" w:rsidRPr="000E2662" w:rsidTr="00FB3CE5">
        <w:trPr>
          <w:trHeight w:val="245"/>
          <w:jc w:val="center"/>
        </w:trPr>
        <w:tc>
          <w:tcPr>
            <w:tcW w:w="4435" w:type="dxa"/>
            <w:tcBorders>
              <w:top w:val="nil"/>
              <w:left w:val="single" w:sz="12" w:space="0" w:color="auto"/>
              <w:bottom w:val="single" w:sz="4" w:space="0" w:color="auto"/>
              <w:right w:val="single" w:sz="8" w:space="0" w:color="auto"/>
            </w:tcBorders>
            <w:shd w:val="clear" w:color="auto" w:fill="auto"/>
            <w:noWrap/>
            <w:vAlign w:val="bottom"/>
          </w:tcPr>
          <w:p w:rsidR="000E2662" w:rsidRPr="000E2662" w:rsidRDefault="000E2662" w:rsidP="00145A46">
            <w:pPr>
              <w:suppressAutoHyphens w:val="0"/>
              <w:rPr>
                <w:rFonts w:ascii="Arial" w:hAnsi="Arial" w:cs="Arial"/>
                <w:bCs/>
                <w:kern w:val="0"/>
              </w:rPr>
            </w:pPr>
            <w:r w:rsidRPr="000E2662">
              <w:rPr>
                <w:rFonts w:ascii="Arial" w:hAnsi="Arial" w:cs="Arial"/>
                <w:bCs/>
                <w:kern w:val="0"/>
              </w:rPr>
              <w:t xml:space="preserve">Šířka pod </w:t>
            </w:r>
            <w:proofErr w:type="gramStart"/>
            <w:r w:rsidRPr="000E2662">
              <w:rPr>
                <w:rFonts w:ascii="Arial" w:hAnsi="Arial" w:cs="Arial"/>
                <w:bCs/>
                <w:kern w:val="0"/>
              </w:rPr>
              <w:t>průramky             (A)</w:t>
            </w:r>
            <w:proofErr w:type="gramEnd"/>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48</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52</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56</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60</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64</w:t>
            </w:r>
          </w:p>
        </w:tc>
        <w:tc>
          <w:tcPr>
            <w:tcW w:w="0" w:type="auto"/>
            <w:tcBorders>
              <w:top w:val="nil"/>
              <w:left w:val="nil"/>
              <w:bottom w:val="single" w:sz="4" w:space="0" w:color="auto"/>
              <w:right w:val="single" w:sz="12"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67</w:t>
            </w:r>
          </w:p>
        </w:tc>
      </w:tr>
      <w:tr w:rsidR="00FB3CE5" w:rsidRPr="000E2662" w:rsidTr="00FB3CE5">
        <w:trPr>
          <w:trHeight w:val="245"/>
          <w:jc w:val="center"/>
        </w:trPr>
        <w:tc>
          <w:tcPr>
            <w:tcW w:w="4435" w:type="dxa"/>
            <w:tcBorders>
              <w:top w:val="nil"/>
              <w:left w:val="single" w:sz="12" w:space="0" w:color="auto"/>
              <w:bottom w:val="single" w:sz="4" w:space="0" w:color="auto"/>
              <w:right w:val="single" w:sz="8" w:space="0" w:color="auto"/>
            </w:tcBorders>
            <w:shd w:val="clear" w:color="auto" w:fill="auto"/>
            <w:noWrap/>
            <w:vAlign w:val="bottom"/>
          </w:tcPr>
          <w:p w:rsidR="000E2662" w:rsidRPr="000E2662" w:rsidRDefault="000E2662" w:rsidP="00145A46">
            <w:pPr>
              <w:suppressAutoHyphens w:val="0"/>
              <w:rPr>
                <w:rFonts w:ascii="Arial" w:hAnsi="Arial" w:cs="Arial"/>
                <w:bCs/>
                <w:kern w:val="0"/>
              </w:rPr>
            </w:pPr>
            <w:r w:rsidRPr="000E2662">
              <w:rPr>
                <w:rFonts w:ascii="Arial" w:hAnsi="Arial" w:cs="Arial"/>
                <w:bCs/>
                <w:kern w:val="0"/>
              </w:rPr>
              <w:t xml:space="preserve">½ dolní šíře </w:t>
            </w:r>
            <w:proofErr w:type="gramStart"/>
            <w:r w:rsidRPr="000E2662">
              <w:rPr>
                <w:rFonts w:ascii="Arial" w:hAnsi="Arial" w:cs="Arial"/>
                <w:bCs/>
                <w:kern w:val="0"/>
              </w:rPr>
              <w:t>rukávu              (F)</w:t>
            </w:r>
            <w:proofErr w:type="gramEnd"/>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18,5</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19,5</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20,5</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21,5</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22,5</w:t>
            </w:r>
          </w:p>
        </w:tc>
        <w:tc>
          <w:tcPr>
            <w:tcW w:w="0" w:type="auto"/>
            <w:tcBorders>
              <w:top w:val="nil"/>
              <w:left w:val="nil"/>
              <w:bottom w:val="single" w:sz="4" w:space="0" w:color="auto"/>
              <w:right w:val="single" w:sz="12"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23,5</w:t>
            </w:r>
          </w:p>
        </w:tc>
      </w:tr>
      <w:tr w:rsidR="00FB3CE5" w:rsidRPr="000E2662" w:rsidTr="00FB3CE5">
        <w:trPr>
          <w:trHeight w:val="245"/>
          <w:jc w:val="center"/>
        </w:trPr>
        <w:tc>
          <w:tcPr>
            <w:tcW w:w="4435" w:type="dxa"/>
            <w:tcBorders>
              <w:top w:val="nil"/>
              <w:left w:val="single" w:sz="12" w:space="0" w:color="auto"/>
              <w:bottom w:val="single" w:sz="4" w:space="0" w:color="auto"/>
              <w:right w:val="single" w:sz="8" w:space="0" w:color="auto"/>
            </w:tcBorders>
            <w:shd w:val="clear" w:color="auto" w:fill="auto"/>
            <w:noWrap/>
            <w:vAlign w:val="bottom"/>
          </w:tcPr>
          <w:p w:rsidR="000E2662" w:rsidRPr="000E2662" w:rsidRDefault="000E2662" w:rsidP="00145A46">
            <w:pPr>
              <w:suppressAutoHyphens w:val="0"/>
              <w:rPr>
                <w:rFonts w:ascii="Arial" w:hAnsi="Arial" w:cs="Arial"/>
                <w:bCs/>
                <w:kern w:val="0"/>
              </w:rPr>
            </w:pPr>
            <w:r w:rsidRPr="000E2662">
              <w:rPr>
                <w:rFonts w:ascii="Arial" w:hAnsi="Arial" w:cs="Arial"/>
                <w:bCs/>
                <w:kern w:val="0"/>
              </w:rPr>
              <w:t xml:space="preserve">Šířka </w:t>
            </w:r>
            <w:proofErr w:type="gramStart"/>
            <w:r w:rsidRPr="000E2662">
              <w:rPr>
                <w:rFonts w:ascii="Arial" w:hAnsi="Arial" w:cs="Arial"/>
                <w:bCs/>
                <w:kern w:val="0"/>
              </w:rPr>
              <w:t>průkrčníku                  (D)</w:t>
            </w:r>
            <w:proofErr w:type="gramEnd"/>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17</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17,5</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18</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18,5</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19</w:t>
            </w:r>
          </w:p>
        </w:tc>
        <w:tc>
          <w:tcPr>
            <w:tcW w:w="0" w:type="auto"/>
            <w:tcBorders>
              <w:top w:val="nil"/>
              <w:left w:val="nil"/>
              <w:bottom w:val="single" w:sz="4" w:space="0" w:color="auto"/>
              <w:right w:val="single" w:sz="12"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19,5</w:t>
            </w:r>
          </w:p>
        </w:tc>
      </w:tr>
      <w:tr w:rsidR="00FB3CE5" w:rsidRPr="000E2662" w:rsidTr="00FB3CE5">
        <w:trPr>
          <w:trHeight w:val="245"/>
          <w:jc w:val="center"/>
        </w:trPr>
        <w:tc>
          <w:tcPr>
            <w:tcW w:w="4435" w:type="dxa"/>
            <w:tcBorders>
              <w:top w:val="nil"/>
              <w:left w:val="single" w:sz="12" w:space="0" w:color="auto"/>
              <w:bottom w:val="single" w:sz="4" w:space="0" w:color="auto"/>
              <w:right w:val="single" w:sz="8" w:space="0" w:color="auto"/>
            </w:tcBorders>
            <w:shd w:val="clear" w:color="auto" w:fill="auto"/>
            <w:noWrap/>
            <w:vAlign w:val="bottom"/>
          </w:tcPr>
          <w:p w:rsidR="000E2662" w:rsidRPr="000E2662" w:rsidRDefault="000E2662" w:rsidP="00145A46">
            <w:pPr>
              <w:suppressAutoHyphens w:val="0"/>
              <w:rPr>
                <w:rFonts w:ascii="Arial" w:hAnsi="Arial" w:cs="Arial"/>
                <w:bCs/>
                <w:kern w:val="0"/>
              </w:rPr>
            </w:pPr>
            <w:r w:rsidRPr="000E2662">
              <w:rPr>
                <w:rFonts w:ascii="Arial" w:hAnsi="Arial" w:cs="Arial"/>
                <w:bCs/>
                <w:kern w:val="0"/>
              </w:rPr>
              <w:t xml:space="preserve">Zadní délka </w:t>
            </w:r>
            <w:proofErr w:type="gramStart"/>
            <w:r w:rsidRPr="000E2662">
              <w:rPr>
                <w:rFonts w:ascii="Arial" w:hAnsi="Arial" w:cs="Arial"/>
                <w:bCs/>
                <w:kern w:val="0"/>
              </w:rPr>
              <w:t>trička                (B)</w:t>
            </w:r>
            <w:proofErr w:type="gramEnd"/>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66</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69</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72</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75</w:t>
            </w:r>
          </w:p>
        </w:tc>
        <w:tc>
          <w:tcPr>
            <w:tcW w:w="0" w:type="auto"/>
            <w:tcBorders>
              <w:top w:val="nil"/>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78</w:t>
            </w:r>
          </w:p>
        </w:tc>
        <w:tc>
          <w:tcPr>
            <w:tcW w:w="0" w:type="auto"/>
            <w:tcBorders>
              <w:top w:val="nil"/>
              <w:left w:val="nil"/>
              <w:bottom w:val="single" w:sz="4" w:space="0" w:color="auto"/>
              <w:right w:val="single" w:sz="12"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81</w:t>
            </w:r>
          </w:p>
        </w:tc>
      </w:tr>
      <w:tr w:rsidR="00FB3CE5" w:rsidRPr="000E2662" w:rsidTr="00FB3CE5">
        <w:trPr>
          <w:trHeight w:val="256"/>
          <w:jc w:val="center"/>
        </w:trPr>
        <w:tc>
          <w:tcPr>
            <w:tcW w:w="4435" w:type="dxa"/>
            <w:tcBorders>
              <w:top w:val="single" w:sz="4" w:space="0" w:color="auto"/>
              <w:left w:val="single" w:sz="12" w:space="0" w:color="auto"/>
              <w:bottom w:val="single" w:sz="4" w:space="0" w:color="auto"/>
              <w:right w:val="single" w:sz="8" w:space="0" w:color="auto"/>
            </w:tcBorders>
            <w:shd w:val="clear" w:color="auto" w:fill="auto"/>
            <w:noWrap/>
            <w:vAlign w:val="bottom"/>
          </w:tcPr>
          <w:p w:rsidR="000E2662" w:rsidRPr="000E2662" w:rsidRDefault="000E2662" w:rsidP="00DD7F21">
            <w:pPr>
              <w:suppressAutoHyphens w:val="0"/>
              <w:rPr>
                <w:rFonts w:ascii="Arial" w:hAnsi="Arial" w:cs="Arial"/>
                <w:bCs/>
                <w:kern w:val="0"/>
              </w:rPr>
            </w:pPr>
            <w:r w:rsidRPr="000E2662">
              <w:rPr>
                <w:rFonts w:ascii="Arial" w:hAnsi="Arial" w:cs="Arial"/>
                <w:bCs/>
                <w:kern w:val="0"/>
              </w:rPr>
              <w:t xml:space="preserve">Délka </w:t>
            </w:r>
            <w:proofErr w:type="gramStart"/>
            <w:r w:rsidRPr="000E2662">
              <w:rPr>
                <w:rFonts w:ascii="Arial" w:hAnsi="Arial" w:cs="Arial"/>
                <w:bCs/>
                <w:kern w:val="0"/>
              </w:rPr>
              <w:t xml:space="preserve">rukávu                       </w:t>
            </w:r>
            <w:r w:rsidR="00DD7F21">
              <w:rPr>
                <w:rFonts w:ascii="Arial" w:hAnsi="Arial" w:cs="Arial"/>
                <w:bCs/>
                <w:kern w:val="0"/>
              </w:rPr>
              <w:t>(E)</w:t>
            </w:r>
            <w:proofErr w:type="gramEnd"/>
          </w:p>
        </w:tc>
        <w:tc>
          <w:tcPr>
            <w:tcW w:w="0" w:type="auto"/>
            <w:tcBorders>
              <w:top w:val="single" w:sz="4" w:space="0" w:color="auto"/>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23</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23</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24</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24</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25</w:t>
            </w:r>
          </w:p>
        </w:tc>
        <w:tc>
          <w:tcPr>
            <w:tcW w:w="0" w:type="auto"/>
            <w:tcBorders>
              <w:top w:val="single" w:sz="4" w:space="0" w:color="auto"/>
              <w:left w:val="nil"/>
              <w:bottom w:val="single" w:sz="4" w:space="0" w:color="auto"/>
              <w:right w:val="single" w:sz="12"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26</w:t>
            </w:r>
          </w:p>
        </w:tc>
      </w:tr>
      <w:tr w:rsidR="00FB3CE5" w:rsidRPr="000E2662" w:rsidTr="00FB3CE5">
        <w:trPr>
          <w:trHeight w:val="256"/>
          <w:jc w:val="center"/>
        </w:trPr>
        <w:tc>
          <w:tcPr>
            <w:tcW w:w="4435" w:type="dxa"/>
            <w:tcBorders>
              <w:top w:val="single" w:sz="4" w:space="0" w:color="auto"/>
              <w:left w:val="single" w:sz="12" w:space="0" w:color="auto"/>
              <w:bottom w:val="single" w:sz="4" w:space="0" w:color="auto"/>
              <w:right w:val="single" w:sz="8" w:space="0" w:color="auto"/>
            </w:tcBorders>
            <w:shd w:val="clear" w:color="auto" w:fill="auto"/>
            <w:noWrap/>
            <w:vAlign w:val="bottom"/>
          </w:tcPr>
          <w:p w:rsidR="000E2662" w:rsidRPr="000E2662" w:rsidRDefault="000E2662" w:rsidP="00590AB8">
            <w:pPr>
              <w:suppressAutoHyphens w:val="0"/>
              <w:rPr>
                <w:rFonts w:ascii="Arial" w:hAnsi="Arial" w:cs="Arial"/>
                <w:bCs/>
                <w:kern w:val="0"/>
              </w:rPr>
            </w:pPr>
            <w:r w:rsidRPr="000E2662">
              <w:rPr>
                <w:rFonts w:ascii="Arial" w:hAnsi="Arial" w:cs="Arial"/>
                <w:bCs/>
                <w:kern w:val="0"/>
              </w:rPr>
              <w:t>Šířka rukávu v</w:t>
            </w:r>
            <w:r w:rsidR="00DD7F21">
              <w:rPr>
                <w:rFonts w:ascii="Arial" w:hAnsi="Arial" w:cs="Arial"/>
                <w:bCs/>
                <w:kern w:val="0"/>
              </w:rPr>
              <w:t> </w:t>
            </w:r>
            <w:proofErr w:type="gramStart"/>
            <w:r w:rsidRPr="000E2662">
              <w:rPr>
                <w:rFonts w:ascii="Arial" w:hAnsi="Arial" w:cs="Arial"/>
                <w:bCs/>
                <w:kern w:val="0"/>
              </w:rPr>
              <w:t xml:space="preserve">průramku   </w:t>
            </w:r>
            <w:r w:rsidR="00145A46">
              <w:rPr>
                <w:rFonts w:ascii="Arial" w:hAnsi="Arial" w:cs="Arial"/>
                <w:bCs/>
                <w:kern w:val="0"/>
              </w:rPr>
              <w:t xml:space="preserve">  </w:t>
            </w:r>
            <w:r w:rsidR="00590AB8">
              <w:rPr>
                <w:rFonts w:ascii="Arial" w:hAnsi="Arial" w:cs="Arial"/>
                <w:bCs/>
                <w:kern w:val="0"/>
              </w:rPr>
              <w:t>(C)</w:t>
            </w:r>
            <w:proofErr w:type="gramEnd"/>
          </w:p>
        </w:tc>
        <w:tc>
          <w:tcPr>
            <w:tcW w:w="0" w:type="auto"/>
            <w:tcBorders>
              <w:top w:val="single" w:sz="4" w:space="0" w:color="auto"/>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24,5</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25</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25,5</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26</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26,5</w:t>
            </w:r>
          </w:p>
        </w:tc>
        <w:tc>
          <w:tcPr>
            <w:tcW w:w="0" w:type="auto"/>
            <w:tcBorders>
              <w:top w:val="single" w:sz="4" w:space="0" w:color="auto"/>
              <w:left w:val="nil"/>
              <w:bottom w:val="single" w:sz="4" w:space="0" w:color="auto"/>
              <w:right w:val="single" w:sz="12" w:space="0" w:color="auto"/>
            </w:tcBorders>
            <w:shd w:val="clear" w:color="auto" w:fill="auto"/>
            <w:noWrap/>
            <w:vAlign w:val="bottom"/>
          </w:tcPr>
          <w:p w:rsidR="000E2662" w:rsidRPr="000E2662" w:rsidRDefault="000E2662" w:rsidP="000E2662">
            <w:pPr>
              <w:suppressAutoHyphens w:val="0"/>
              <w:jc w:val="center"/>
              <w:rPr>
                <w:rFonts w:ascii="Arial" w:hAnsi="Arial" w:cs="Arial"/>
                <w:kern w:val="0"/>
              </w:rPr>
            </w:pPr>
            <w:r w:rsidRPr="000E2662">
              <w:rPr>
                <w:rFonts w:ascii="Arial" w:hAnsi="Arial" w:cs="Arial"/>
                <w:kern w:val="0"/>
              </w:rPr>
              <w:t>27</w:t>
            </w:r>
          </w:p>
        </w:tc>
      </w:tr>
    </w:tbl>
    <w:p w:rsidR="000E2662" w:rsidRPr="000E2662" w:rsidRDefault="000E2662" w:rsidP="000E2662">
      <w:pPr>
        <w:suppressAutoHyphens w:val="0"/>
        <w:jc w:val="center"/>
        <w:rPr>
          <w:kern w:val="0"/>
        </w:rPr>
      </w:pPr>
    </w:p>
    <w:p w:rsidR="000E2662" w:rsidRPr="000E2662" w:rsidRDefault="000E2662" w:rsidP="000E2662">
      <w:pPr>
        <w:suppressAutoHyphens w:val="0"/>
        <w:jc w:val="both"/>
        <w:rPr>
          <w:rFonts w:ascii="Arial" w:hAnsi="Arial" w:cs="Arial"/>
          <w:kern w:val="0"/>
        </w:rPr>
      </w:pPr>
    </w:p>
    <w:p w:rsidR="009D7CF7" w:rsidRDefault="009D7CF7" w:rsidP="009D7CF7">
      <w:pPr>
        <w:suppressAutoHyphens w:val="0"/>
        <w:jc w:val="both"/>
        <w:rPr>
          <w:rFonts w:ascii="Arial" w:hAnsi="Arial" w:cs="Arial"/>
          <w:kern w:val="0"/>
        </w:rPr>
      </w:pPr>
    </w:p>
    <w:p w:rsidR="00025CD3" w:rsidRDefault="00025CD3" w:rsidP="00DD7F21">
      <w:pPr>
        <w:suppressAutoHyphens w:val="0"/>
        <w:jc w:val="both"/>
        <w:rPr>
          <w:rFonts w:ascii="Arial" w:hAnsi="Arial" w:cs="Arial"/>
          <w:b/>
          <w:kern w:val="0"/>
        </w:rPr>
      </w:pPr>
    </w:p>
    <w:p w:rsidR="00E207CC" w:rsidRPr="00DD7F21" w:rsidRDefault="00DD7F21" w:rsidP="00DD7F21">
      <w:pPr>
        <w:suppressAutoHyphens w:val="0"/>
        <w:jc w:val="both"/>
        <w:rPr>
          <w:rFonts w:ascii="Arial" w:hAnsi="Arial" w:cs="Arial"/>
          <w:b/>
          <w:kern w:val="0"/>
        </w:rPr>
      </w:pPr>
      <w:r w:rsidRPr="00DD7F21">
        <w:rPr>
          <w:rFonts w:ascii="Arial" w:hAnsi="Arial" w:cs="Arial"/>
          <w:b/>
          <w:kern w:val="0"/>
        </w:rPr>
        <w:lastRenderedPageBreak/>
        <w:t>Textilní rukávové znaky</w:t>
      </w:r>
    </w:p>
    <w:p w:rsidR="000E2662" w:rsidRPr="000E2662" w:rsidRDefault="000E2662" w:rsidP="000E2662">
      <w:pPr>
        <w:suppressAutoHyphens w:val="0"/>
        <w:jc w:val="center"/>
        <w:rPr>
          <w:b/>
          <w:kern w:val="0"/>
          <w:sz w:val="28"/>
          <w:szCs w:val="40"/>
        </w:rPr>
      </w:pPr>
    </w:p>
    <w:p w:rsidR="00E207CC" w:rsidRDefault="00E207CC" w:rsidP="00E207CC">
      <w:pPr>
        <w:rPr>
          <w:rFonts w:ascii="Arial" w:hAnsi="Arial" w:cs="Arial"/>
          <w:bCs/>
          <w:u w:val="single"/>
        </w:rPr>
      </w:pPr>
    </w:p>
    <w:p w:rsidR="00E207CC" w:rsidRPr="00315546" w:rsidRDefault="00D042F4" w:rsidP="00D042F4">
      <w:pPr>
        <w:jc w:val="both"/>
        <w:rPr>
          <w:rFonts w:ascii="Arial" w:hAnsi="Arial" w:cs="Arial"/>
          <w:bCs/>
          <w:u w:val="single"/>
        </w:rPr>
      </w:pPr>
      <w:r>
        <w:rPr>
          <w:noProof/>
        </w:rPr>
        <w:drawing>
          <wp:anchor distT="0" distB="0" distL="114300" distR="114300" simplePos="0" relativeHeight="251668992" behindDoc="1" locked="0" layoutInCell="1" allowOverlap="1" wp14:anchorId="61617A38" wp14:editId="739A9F17">
            <wp:simplePos x="0" y="0"/>
            <wp:positionH relativeFrom="column">
              <wp:posOffset>3518586</wp:posOffset>
            </wp:positionH>
            <wp:positionV relativeFrom="paragraph">
              <wp:posOffset>-610</wp:posOffset>
            </wp:positionV>
            <wp:extent cx="2428240" cy="2480945"/>
            <wp:effectExtent l="0" t="0" r="0" b="0"/>
            <wp:wrapTight wrapText="bothSides">
              <wp:wrapPolygon edited="0">
                <wp:start x="0" y="0"/>
                <wp:lineTo x="0" y="21395"/>
                <wp:lineTo x="21351" y="21395"/>
                <wp:lineTo x="21351" y="0"/>
                <wp:lineTo x="0" y="0"/>
              </wp:wrapPolygon>
            </wp:wrapTight>
            <wp:docPr id="19" name="Obrázek 114" descr="Foto_E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4" descr="Foto_E19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28240" cy="2480945"/>
                    </a:xfrm>
                    <a:prstGeom prst="rect">
                      <a:avLst/>
                    </a:prstGeom>
                    <a:noFill/>
                    <a:ln>
                      <a:noFill/>
                    </a:ln>
                  </pic:spPr>
                </pic:pic>
              </a:graphicData>
            </a:graphic>
            <wp14:sizeRelH relativeFrom="page">
              <wp14:pctWidth>0</wp14:pctWidth>
            </wp14:sizeRelH>
            <wp14:sizeRelV relativeFrom="page">
              <wp14:pctHeight>0</wp14:pctHeight>
            </wp14:sizeRelV>
          </wp:anchor>
        </w:drawing>
      </w:r>
      <w:r w:rsidR="00E207CC" w:rsidRPr="00315546">
        <w:rPr>
          <w:rFonts w:ascii="Arial" w:hAnsi="Arial" w:cs="Arial"/>
          <w:bCs/>
          <w:u w:val="single"/>
        </w:rPr>
        <w:t xml:space="preserve">Znak VS ČR rukávový tkaný </w:t>
      </w:r>
      <w:r>
        <w:rPr>
          <w:noProof/>
        </w:rPr>
        <w:t xml:space="preserve">  </w:t>
      </w:r>
    </w:p>
    <w:p w:rsidR="00E207CC" w:rsidRPr="00315546" w:rsidRDefault="00E207CC" w:rsidP="00E207CC">
      <w:pPr>
        <w:rPr>
          <w:rFonts w:ascii="Arial" w:hAnsi="Arial" w:cs="Arial"/>
          <w:bCs/>
        </w:rPr>
      </w:pPr>
    </w:p>
    <w:p w:rsidR="00E207CC" w:rsidRPr="00315546" w:rsidRDefault="00E207CC" w:rsidP="00E207CC">
      <w:pPr>
        <w:rPr>
          <w:rFonts w:ascii="Arial" w:hAnsi="Arial" w:cs="Arial"/>
          <w:bCs/>
        </w:rPr>
      </w:pPr>
      <w:r w:rsidRPr="00984CF9">
        <w:rPr>
          <w:rFonts w:ascii="Arial" w:hAnsi="Arial" w:cs="Arial"/>
          <w:bCs/>
        </w:rPr>
        <w:t>Nášivka je vyhotovena technologií vytkávání</w:t>
      </w:r>
    </w:p>
    <w:p w:rsidR="00E207CC" w:rsidRPr="00315546" w:rsidRDefault="00E207CC" w:rsidP="00E207CC">
      <w:pPr>
        <w:rPr>
          <w:rFonts w:ascii="Arial" w:hAnsi="Arial" w:cs="Arial"/>
          <w:bCs/>
        </w:rPr>
      </w:pPr>
      <w:r w:rsidRPr="00984CF9">
        <w:rPr>
          <w:rFonts w:ascii="Arial" w:hAnsi="Arial" w:cs="Arial"/>
          <w:bCs/>
        </w:rPr>
        <w:t>a vyztužena</w:t>
      </w:r>
      <w:r w:rsidRPr="00315546">
        <w:rPr>
          <w:rFonts w:ascii="Arial" w:hAnsi="Arial" w:cs="Arial"/>
          <w:bCs/>
        </w:rPr>
        <w:t xml:space="preserve"> </w:t>
      </w:r>
      <w:r w:rsidRPr="00984CF9">
        <w:rPr>
          <w:rFonts w:ascii="Arial" w:hAnsi="Arial" w:cs="Arial"/>
          <w:bCs/>
        </w:rPr>
        <w:t>netkanou textilií. Okraj nášivky je</w:t>
      </w:r>
    </w:p>
    <w:p w:rsidR="00E207CC" w:rsidRPr="00315546" w:rsidRDefault="00E207CC" w:rsidP="00E207CC">
      <w:pPr>
        <w:rPr>
          <w:rFonts w:ascii="Arial" w:hAnsi="Arial" w:cs="Arial"/>
          <w:bCs/>
        </w:rPr>
      </w:pPr>
      <w:r w:rsidRPr="00984CF9">
        <w:rPr>
          <w:rFonts w:ascii="Arial" w:hAnsi="Arial" w:cs="Arial"/>
          <w:bCs/>
        </w:rPr>
        <w:t>žlutý s laserovým ořezem. Tento okraj je určen</w:t>
      </w:r>
    </w:p>
    <w:p w:rsidR="00E207CC" w:rsidRPr="00315546" w:rsidRDefault="00E207CC" w:rsidP="00E207CC">
      <w:pPr>
        <w:rPr>
          <w:rFonts w:ascii="Arial" w:hAnsi="Arial" w:cs="Arial"/>
          <w:bCs/>
        </w:rPr>
      </w:pPr>
      <w:r w:rsidRPr="00984CF9">
        <w:rPr>
          <w:rFonts w:ascii="Arial" w:hAnsi="Arial" w:cs="Arial"/>
          <w:bCs/>
        </w:rPr>
        <w:t>jako prostor pro následné našívání na oděvy.</w:t>
      </w:r>
    </w:p>
    <w:p w:rsidR="00E207CC" w:rsidRDefault="00E207CC" w:rsidP="00E207CC">
      <w:pPr>
        <w:rPr>
          <w:rFonts w:ascii="Arial" w:hAnsi="Arial" w:cs="Arial"/>
          <w:bCs/>
        </w:rPr>
      </w:pPr>
      <w:r w:rsidRPr="00315546">
        <w:rPr>
          <w:rFonts w:ascii="Arial" w:hAnsi="Arial" w:cs="Arial"/>
          <w:bCs/>
        </w:rPr>
        <w:t>N</w:t>
      </w:r>
      <w:r w:rsidRPr="00984CF9">
        <w:rPr>
          <w:rFonts w:ascii="Arial" w:hAnsi="Arial" w:cs="Arial"/>
          <w:bCs/>
        </w:rPr>
        <w:t>ašív</w:t>
      </w:r>
      <w:r w:rsidRPr="00315546">
        <w:rPr>
          <w:rFonts w:ascii="Arial" w:hAnsi="Arial" w:cs="Arial"/>
          <w:bCs/>
        </w:rPr>
        <w:t>á se</w:t>
      </w:r>
      <w:r w:rsidRPr="00984CF9">
        <w:rPr>
          <w:rFonts w:ascii="Arial" w:hAnsi="Arial" w:cs="Arial"/>
          <w:bCs/>
        </w:rPr>
        <w:t xml:space="preserve"> stejnou barvou nitě jako je okraj</w:t>
      </w:r>
    </w:p>
    <w:p w:rsidR="00E207CC" w:rsidRPr="00984CF9" w:rsidRDefault="00E207CC" w:rsidP="00E207CC">
      <w:pPr>
        <w:rPr>
          <w:rFonts w:ascii="Arial" w:hAnsi="Arial" w:cs="Arial"/>
          <w:bCs/>
        </w:rPr>
      </w:pPr>
      <w:r w:rsidRPr="00984CF9">
        <w:rPr>
          <w:rFonts w:ascii="Arial" w:hAnsi="Arial" w:cs="Arial"/>
          <w:bCs/>
        </w:rPr>
        <w:t>nášivky.</w:t>
      </w:r>
    </w:p>
    <w:p w:rsidR="006C546E" w:rsidRDefault="00E207CC" w:rsidP="00E207CC">
      <w:pPr>
        <w:rPr>
          <w:rFonts w:ascii="Arial" w:hAnsi="Arial" w:cs="Arial"/>
          <w:kern w:val="0"/>
        </w:rPr>
      </w:pPr>
      <w:r w:rsidRPr="00984CF9">
        <w:rPr>
          <w:rFonts w:ascii="Arial" w:hAnsi="Arial" w:cs="Arial"/>
          <w:szCs w:val="20"/>
        </w:rPr>
        <w:t xml:space="preserve">rozměr: </w:t>
      </w:r>
      <w:r w:rsidR="006C546E">
        <w:rPr>
          <w:rFonts w:ascii="Arial" w:hAnsi="Arial" w:cs="Arial"/>
          <w:kern w:val="0"/>
        </w:rPr>
        <w:t>96</w:t>
      </w:r>
      <w:r w:rsidR="006C546E" w:rsidRPr="000E2662">
        <w:rPr>
          <w:rFonts w:ascii="Arial" w:hAnsi="Arial" w:cs="Arial"/>
          <w:kern w:val="0"/>
        </w:rPr>
        <w:t xml:space="preserve"> x </w:t>
      </w:r>
      <w:r w:rsidR="006C546E">
        <w:rPr>
          <w:rFonts w:ascii="Arial" w:hAnsi="Arial" w:cs="Arial"/>
          <w:kern w:val="0"/>
        </w:rPr>
        <w:t>100</w:t>
      </w:r>
      <w:r w:rsidR="006C546E" w:rsidRPr="000E2662">
        <w:rPr>
          <w:rFonts w:ascii="Arial" w:hAnsi="Arial" w:cs="Arial"/>
          <w:kern w:val="0"/>
        </w:rPr>
        <w:t xml:space="preserve"> mm</w:t>
      </w:r>
      <w:r w:rsidR="006C546E">
        <w:rPr>
          <w:rFonts w:ascii="Arial" w:hAnsi="Arial" w:cs="Arial"/>
          <w:kern w:val="0"/>
        </w:rPr>
        <w:t xml:space="preserve"> (Š x V)</w:t>
      </w:r>
      <w:r w:rsidR="006C546E" w:rsidRPr="000E2662">
        <w:rPr>
          <w:rFonts w:ascii="Arial" w:hAnsi="Arial" w:cs="Arial"/>
          <w:kern w:val="0"/>
        </w:rPr>
        <w:t xml:space="preserve"> </w:t>
      </w:r>
    </w:p>
    <w:p w:rsidR="00E207CC" w:rsidRPr="00984CF9" w:rsidRDefault="00E207CC" w:rsidP="00E207CC">
      <w:pPr>
        <w:rPr>
          <w:rFonts w:ascii="Arial" w:hAnsi="Arial" w:cs="Arial"/>
          <w:szCs w:val="20"/>
        </w:rPr>
      </w:pPr>
      <w:r w:rsidRPr="00984CF9">
        <w:rPr>
          <w:rFonts w:ascii="Arial" w:hAnsi="Arial" w:cs="Arial"/>
          <w:szCs w:val="20"/>
        </w:rPr>
        <w:t xml:space="preserve">materiál: 100 % polyester </w:t>
      </w:r>
    </w:p>
    <w:p w:rsidR="00E207CC" w:rsidRPr="00984CF9" w:rsidRDefault="00E207CC" w:rsidP="00E207CC">
      <w:pPr>
        <w:rPr>
          <w:rFonts w:ascii="Arial" w:hAnsi="Arial" w:cs="Arial"/>
          <w:szCs w:val="20"/>
        </w:rPr>
      </w:pPr>
      <w:r w:rsidRPr="00984CF9">
        <w:rPr>
          <w:rFonts w:ascii="Arial" w:hAnsi="Arial" w:cs="Arial"/>
          <w:szCs w:val="20"/>
        </w:rPr>
        <w:t>vyztužen bílou netkanou textilií 60g černé barvy</w:t>
      </w:r>
    </w:p>
    <w:p w:rsidR="00E207CC" w:rsidRPr="00984CF9" w:rsidRDefault="00E207CC" w:rsidP="00E207CC">
      <w:pPr>
        <w:rPr>
          <w:rFonts w:ascii="Arial" w:hAnsi="Arial" w:cs="Arial"/>
          <w:szCs w:val="20"/>
        </w:rPr>
      </w:pPr>
      <w:r w:rsidRPr="00984CF9">
        <w:rPr>
          <w:rFonts w:ascii="Arial" w:hAnsi="Arial" w:cs="Arial"/>
          <w:szCs w:val="20"/>
        </w:rPr>
        <w:t xml:space="preserve">kvalita tkaní: </w:t>
      </w:r>
      <w:proofErr w:type="spellStart"/>
      <w:r w:rsidRPr="00984CF9">
        <w:rPr>
          <w:rFonts w:ascii="Arial" w:hAnsi="Arial" w:cs="Arial"/>
          <w:szCs w:val="20"/>
        </w:rPr>
        <w:t>High</w:t>
      </w:r>
      <w:proofErr w:type="spellEnd"/>
      <w:r w:rsidRPr="00984CF9">
        <w:rPr>
          <w:rFonts w:ascii="Arial" w:hAnsi="Arial" w:cs="Arial"/>
          <w:szCs w:val="20"/>
        </w:rPr>
        <w:t xml:space="preserve"> </w:t>
      </w:r>
      <w:proofErr w:type="spellStart"/>
      <w:r w:rsidRPr="00984CF9">
        <w:rPr>
          <w:rFonts w:ascii="Arial" w:hAnsi="Arial" w:cs="Arial"/>
          <w:szCs w:val="20"/>
        </w:rPr>
        <w:t>Definition</w:t>
      </w:r>
      <w:proofErr w:type="spellEnd"/>
    </w:p>
    <w:p w:rsidR="00E207CC" w:rsidRPr="00984CF9" w:rsidRDefault="00E207CC" w:rsidP="00E207CC">
      <w:pPr>
        <w:rPr>
          <w:rFonts w:ascii="Arial" w:hAnsi="Arial" w:cs="Arial"/>
          <w:szCs w:val="20"/>
        </w:rPr>
      </w:pPr>
      <w:r w:rsidRPr="00984CF9">
        <w:rPr>
          <w:rFonts w:ascii="Arial" w:hAnsi="Arial" w:cs="Arial"/>
          <w:szCs w:val="20"/>
        </w:rPr>
        <w:t xml:space="preserve">ořez: laserem                         </w:t>
      </w:r>
    </w:p>
    <w:p w:rsidR="00E207CC" w:rsidRPr="00984CF9" w:rsidRDefault="00E207CC" w:rsidP="00E207CC">
      <w:pPr>
        <w:rPr>
          <w:rFonts w:ascii="Arial" w:hAnsi="Arial" w:cs="Arial"/>
        </w:rPr>
      </w:pPr>
      <w:r w:rsidRPr="00984CF9">
        <w:rPr>
          <w:rFonts w:ascii="Arial" w:hAnsi="Arial" w:cs="Arial"/>
        </w:rPr>
        <w:t>Barvy:  fialová</w:t>
      </w:r>
      <w:r w:rsidR="006C546E">
        <w:rPr>
          <w:rFonts w:ascii="Arial" w:hAnsi="Arial" w:cs="Arial"/>
        </w:rPr>
        <w:t xml:space="preserve"> - </w:t>
      </w:r>
      <w:r w:rsidRPr="00984CF9">
        <w:rPr>
          <w:rFonts w:ascii="Arial" w:hAnsi="Arial" w:cs="Arial"/>
        </w:rPr>
        <w:t xml:space="preserve">PANTONE     266 C      </w:t>
      </w:r>
    </w:p>
    <w:p w:rsidR="00E207CC" w:rsidRPr="00984CF9" w:rsidRDefault="00E207CC" w:rsidP="00E207CC">
      <w:pPr>
        <w:rPr>
          <w:rFonts w:ascii="Arial" w:hAnsi="Arial" w:cs="Arial"/>
          <w:szCs w:val="20"/>
        </w:rPr>
      </w:pPr>
      <w:r w:rsidRPr="00984CF9">
        <w:rPr>
          <w:rFonts w:ascii="Arial" w:hAnsi="Arial" w:cs="Arial"/>
          <w:szCs w:val="20"/>
        </w:rPr>
        <w:tab/>
        <w:t xml:space="preserve">  </w:t>
      </w:r>
      <w:r w:rsidRPr="00984CF9">
        <w:rPr>
          <w:rFonts w:ascii="Arial" w:hAnsi="Arial" w:cs="Arial"/>
        </w:rPr>
        <w:t>žlutá</w:t>
      </w:r>
      <w:r w:rsidR="006C546E">
        <w:rPr>
          <w:rFonts w:ascii="Arial" w:hAnsi="Arial" w:cs="Arial"/>
        </w:rPr>
        <w:t xml:space="preserve"> -  </w:t>
      </w:r>
      <w:r w:rsidRPr="00984CF9">
        <w:rPr>
          <w:rFonts w:ascii="Arial" w:hAnsi="Arial" w:cs="Arial"/>
        </w:rPr>
        <w:t>PANTONE     143 C</w:t>
      </w:r>
    </w:p>
    <w:p w:rsidR="00E207CC" w:rsidRPr="00984CF9" w:rsidRDefault="00E207CC" w:rsidP="00E207CC">
      <w:pPr>
        <w:rPr>
          <w:rFonts w:ascii="Arial" w:hAnsi="Arial" w:cs="Arial"/>
          <w:b/>
          <w:sz w:val="22"/>
          <w:szCs w:val="22"/>
        </w:rPr>
      </w:pPr>
    </w:p>
    <w:p w:rsidR="00E207CC" w:rsidRPr="00984CF9" w:rsidRDefault="00E207CC" w:rsidP="00E207CC">
      <w:pPr>
        <w:rPr>
          <w:rFonts w:ascii="Arial" w:hAnsi="Arial" w:cs="Arial"/>
          <w:szCs w:val="20"/>
        </w:rPr>
      </w:pPr>
      <w:r w:rsidRPr="00984CF9">
        <w:rPr>
          <w:rFonts w:ascii="Arial" w:hAnsi="Arial" w:cs="Arial"/>
          <w:szCs w:val="20"/>
        </w:rPr>
        <w:t>Nášivku je možno prát, žehlit a chemicky čistit.</w:t>
      </w:r>
    </w:p>
    <w:p w:rsidR="00E207CC" w:rsidRPr="00984CF9" w:rsidRDefault="00E207CC" w:rsidP="00E207CC">
      <w:pPr>
        <w:jc w:val="both"/>
        <w:rPr>
          <w:rFonts w:ascii="Arial" w:hAnsi="Arial" w:cs="Arial"/>
          <w:szCs w:val="20"/>
          <w:u w:val="single"/>
        </w:rPr>
      </w:pPr>
      <w:r w:rsidRPr="00315546">
        <w:rPr>
          <w:rFonts w:ascii="Arial" w:hAnsi="Arial" w:cs="Arial"/>
          <w:szCs w:val="20"/>
        </w:rPr>
        <w:t xml:space="preserve">Znak se našívá na pravý rukáv </w:t>
      </w:r>
      <w:r w:rsidR="00D279EE">
        <w:rPr>
          <w:rFonts w:ascii="Arial" w:hAnsi="Arial" w:cs="Arial"/>
          <w:szCs w:val="20"/>
        </w:rPr>
        <w:t>7</w:t>
      </w:r>
      <w:r w:rsidRPr="00315546">
        <w:rPr>
          <w:rFonts w:ascii="Arial" w:hAnsi="Arial" w:cs="Arial"/>
          <w:szCs w:val="20"/>
        </w:rPr>
        <w:t xml:space="preserve"> cm od horního okraje rukávu</w:t>
      </w:r>
      <w:r w:rsidR="00D279EE">
        <w:rPr>
          <w:rFonts w:ascii="Arial" w:hAnsi="Arial" w:cs="Arial"/>
          <w:szCs w:val="20"/>
        </w:rPr>
        <w:t>.</w:t>
      </w:r>
    </w:p>
    <w:p w:rsidR="00E207CC" w:rsidRDefault="00E207CC" w:rsidP="00E207CC">
      <w:pPr>
        <w:rPr>
          <w:szCs w:val="20"/>
        </w:rPr>
      </w:pPr>
    </w:p>
    <w:p w:rsidR="00E207CC" w:rsidRPr="00984CF9" w:rsidRDefault="00E207CC" w:rsidP="00E207CC">
      <w:pPr>
        <w:rPr>
          <w:szCs w:val="20"/>
        </w:rPr>
      </w:pPr>
    </w:p>
    <w:p w:rsidR="00E207CC" w:rsidRPr="00D12230" w:rsidRDefault="00E207CC" w:rsidP="00E207CC">
      <w:pPr>
        <w:jc w:val="center"/>
        <w:rPr>
          <w:rFonts w:ascii="Arial" w:hAnsi="Arial" w:cs="Arial"/>
          <w:b/>
        </w:rPr>
      </w:pPr>
      <w:r w:rsidRPr="00D12230">
        <w:rPr>
          <w:rFonts w:ascii="Arial" w:hAnsi="Arial" w:cs="Arial"/>
          <w:b/>
        </w:rPr>
        <w:t xml:space="preserve">Umístění </w:t>
      </w:r>
      <w:r w:rsidRPr="00D12230">
        <w:rPr>
          <w:rFonts w:ascii="Arial" w:hAnsi="Arial" w:cs="Arial"/>
          <w:b/>
          <w:bCs/>
        </w:rPr>
        <w:t xml:space="preserve">textilního znaku VS ČR </w:t>
      </w:r>
    </w:p>
    <w:p w:rsidR="00E207CC" w:rsidRPr="00D12230" w:rsidRDefault="00E207CC" w:rsidP="00E207CC">
      <w:pPr>
        <w:rPr>
          <w:rFonts w:ascii="Arial" w:hAnsi="Arial" w:cs="Arial"/>
        </w:rPr>
      </w:pPr>
    </w:p>
    <w:p w:rsidR="00E207CC" w:rsidRPr="00D12230" w:rsidRDefault="00E207CC" w:rsidP="00E207CC">
      <w:pPr>
        <w:jc w:val="center"/>
        <w:rPr>
          <w:rFonts w:ascii="Arial" w:hAnsi="Arial" w:cs="Arial"/>
          <w:b/>
        </w:rPr>
      </w:pPr>
      <w:r w:rsidRPr="00D12230">
        <w:rPr>
          <w:rFonts w:ascii="Arial" w:hAnsi="Arial" w:cs="Arial"/>
          <w:b/>
        </w:rPr>
        <w:t>Pravý rukáv</w:t>
      </w:r>
    </w:p>
    <w:p w:rsidR="00E207CC" w:rsidRPr="00D12230" w:rsidRDefault="00D55139" w:rsidP="00E207CC">
      <w:pPr>
        <w:jc w:val="center"/>
        <w:rPr>
          <w:rFonts w:ascii="Arial" w:hAnsi="Arial" w:cs="Arial"/>
        </w:rPr>
      </w:pPr>
      <w:r>
        <w:rPr>
          <w:noProof/>
        </w:rPr>
        <mc:AlternateContent>
          <mc:Choice Requires="wps">
            <w:drawing>
              <wp:anchor distT="0" distB="0" distL="114300" distR="114300" simplePos="0" relativeHeight="251649536" behindDoc="0" locked="0" layoutInCell="1" allowOverlap="1">
                <wp:simplePos x="0" y="0"/>
                <wp:positionH relativeFrom="column">
                  <wp:posOffset>2797810</wp:posOffset>
                </wp:positionH>
                <wp:positionV relativeFrom="paragraph">
                  <wp:posOffset>164465</wp:posOffset>
                </wp:positionV>
                <wp:extent cx="2386965" cy="17780"/>
                <wp:effectExtent l="0" t="0" r="13335" b="20320"/>
                <wp:wrapNone/>
                <wp:docPr id="178" name="Freeform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86965" cy="17780"/>
                        </a:xfrm>
                        <a:custGeom>
                          <a:avLst/>
                          <a:gdLst>
                            <a:gd name="T0" fmla="*/ 0 w 3759"/>
                            <a:gd name="T1" fmla="*/ 0 h 28"/>
                            <a:gd name="T2" fmla="*/ 3759 w 3759"/>
                            <a:gd name="T3" fmla="*/ 28 h 28"/>
                          </a:gdLst>
                          <a:ahLst/>
                          <a:cxnLst>
                            <a:cxn ang="0">
                              <a:pos x="T0" y="T1"/>
                            </a:cxn>
                            <a:cxn ang="0">
                              <a:pos x="T2" y="T3"/>
                            </a:cxn>
                          </a:cxnLst>
                          <a:rect l="0" t="0" r="r" b="b"/>
                          <a:pathLst>
                            <a:path w="3759" h="28">
                              <a:moveTo>
                                <a:pt x="0" y="0"/>
                              </a:moveTo>
                              <a:lnTo>
                                <a:pt x="3759" y="2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8"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220.3pt,12.95pt,408.25pt,14.35pt" coordsize="375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" filled="f">
                <v:path arrowok="t" o:connecttype="custom" o:connectlocs="0,0;2386965,17780" o:connectangles="0,0"/>
              </v:polyline>
            </w:pict>
          </mc:Fallback>
        </mc:AlternateContent>
      </w:r>
      <w:r>
        <w:rPr>
          <w:noProof/>
        </w:rPr>
        <mc:AlternateContent>
          <mc:Choice Requires="wps">
            <w:drawing>
              <wp:anchor distT="0" distB="0" distL="114300" distR="114300" simplePos="0" relativeHeight="251650560" behindDoc="0" locked="0" layoutInCell="1" allowOverlap="1">
                <wp:simplePos x="0" y="0"/>
                <wp:positionH relativeFrom="column">
                  <wp:posOffset>457200</wp:posOffset>
                </wp:positionH>
                <wp:positionV relativeFrom="paragraph">
                  <wp:posOffset>144145</wp:posOffset>
                </wp:positionV>
                <wp:extent cx="4756150" cy="815975"/>
                <wp:effectExtent l="0" t="0" r="25400" b="22225"/>
                <wp:wrapNone/>
                <wp:docPr id="177" name="Freeform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56150" cy="815975"/>
                        </a:xfrm>
                        <a:custGeom>
                          <a:avLst/>
                          <a:gdLst>
                            <a:gd name="T0" fmla="*/ 7490 w 7490"/>
                            <a:gd name="T1" fmla="*/ 1137 h 1285"/>
                            <a:gd name="T2" fmla="*/ 3870 w 7490"/>
                            <a:gd name="T3" fmla="*/ 25 h 1285"/>
                            <a:gd name="T4" fmla="*/ 0 w 7490"/>
                            <a:gd name="T5" fmla="*/ 1285 h 1285"/>
                          </a:gdLst>
                          <a:ahLst/>
                          <a:cxnLst>
                            <a:cxn ang="0">
                              <a:pos x="T0" y="T1"/>
                            </a:cxn>
                            <a:cxn ang="0">
                              <a:pos x="T2" y="T3"/>
                            </a:cxn>
                            <a:cxn ang="0">
                              <a:pos x="T4" y="T5"/>
                            </a:cxn>
                          </a:cxnLst>
                          <a:rect l="0" t="0" r="r" b="b"/>
                          <a:pathLst>
                            <a:path w="7490" h="1285">
                              <a:moveTo>
                                <a:pt x="7490" y="1137"/>
                              </a:moveTo>
                              <a:cubicBezTo>
                                <a:pt x="6885" y="952"/>
                                <a:pt x="5118" y="0"/>
                                <a:pt x="3870" y="25"/>
                              </a:cubicBezTo>
                              <a:cubicBezTo>
                                <a:pt x="2622" y="50"/>
                                <a:pt x="1290" y="655"/>
                                <a:pt x="0" y="128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49" o:spid="_x0000_s1026" style="position:absolute;margin-left:36pt;margin-top:11.35pt;width:374.5pt;height:64.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90,1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" path="m7490,1137c6885,952,5118,,3870,25,2622,50,1290,655,,1285e" filled="f">
                <v:path arrowok="t" o:connecttype="custom" o:connectlocs="4756150,721995;2457450,15875;0,815975" o:connectangles="0,0,0"/>
              </v:shape>
            </w:pict>
          </mc:Fallback>
        </mc:AlternateContent>
      </w:r>
    </w:p>
    <w:p w:rsidR="00E207CC" w:rsidRPr="00D12230" w:rsidRDefault="00D55139" w:rsidP="00E207CC">
      <w:pPr>
        <w:jc w:val="center"/>
        <w:rPr>
          <w:rFonts w:ascii="Arial" w:hAnsi="Arial" w:cs="Arial"/>
        </w:rPr>
      </w:pPr>
      <w:r>
        <w:rPr>
          <w:noProof/>
        </w:rPr>
        <mc:AlternateContent>
          <mc:Choice Requires="wps">
            <w:drawing>
              <wp:anchor distT="0" distB="0" distL="114300" distR="114300" simplePos="0" relativeHeight="251648512" behindDoc="0" locked="0" layoutInCell="1" allowOverlap="1">
                <wp:simplePos x="0" y="0"/>
                <wp:positionH relativeFrom="column">
                  <wp:posOffset>5165090</wp:posOffset>
                </wp:positionH>
                <wp:positionV relativeFrom="paragraph">
                  <wp:posOffset>6985</wp:posOffset>
                </wp:positionV>
                <wp:extent cx="46355" cy="1092200"/>
                <wp:effectExtent l="76200" t="38100" r="48895" b="50800"/>
                <wp:wrapNone/>
                <wp:docPr id="176" name="Freeform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355" cy="1092200"/>
                        </a:xfrm>
                        <a:custGeom>
                          <a:avLst/>
                          <a:gdLst>
                            <a:gd name="T0" fmla="*/ 0 w 9"/>
                            <a:gd name="T1" fmla="*/ 0 h 2146"/>
                            <a:gd name="T2" fmla="*/ 9 w 9"/>
                            <a:gd name="T3" fmla="*/ 2146 h 2146"/>
                            <a:gd name="connsiteX0" fmla="*/ 0 w 35071"/>
                            <a:gd name="connsiteY0" fmla="*/ 0 h 11750"/>
                            <a:gd name="connsiteX1" fmla="*/ 35071 w 35071"/>
                            <a:gd name="connsiteY1" fmla="*/ 11750 h 11750"/>
                            <a:gd name="connsiteX0" fmla="*/ 0 w 35071"/>
                            <a:gd name="connsiteY0" fmla="*/ 0 h 13604"/>
                            <a:gd name="connsiteX1" fmla="*/ 35071 w 35071"/>
                            <a:gd name="connsiteY1" fmla="*/ 13604 h 13604"/>
                          </a:gdLst>
                          <a:ahLst/>
                          <a:cxnLst>
                            <a:cxn ang="0">
                              <a:pos x="connsiteX0" y="connsiteY0"/>
                            </a:cxn>
                            <a:cxn ang="0">
                              <a:pos x="connsiteX1" y="connsiteY1"/>
                            </a:cxn>
                          </a:cxnLst>
                          <a:rect l="l" t="t" r="r" b="b"/>
                          <a:pathLst>
                            <a:path w="35071" h="13604">
                              <a:moveTo>
                                <a:pt x="0" y="0"/>
                              </a:moveTo>
                              <a:cubicBezTo>
                                <a:pt x="3333" y="3333"/>
                                <a:pt x="31738" y="10271"/>
                                <a:pt x="35071" y="13604"/>
                              </a:cubicBezTo>
                            </a:path>
                          </a:pathLst>
                        </a:custGeom>
                        <a:noFill/>
                        <a:ln w="9525">
                          <a:solidFill>
                            <a:srgbClr val="000000"/>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46" o:spid="_x0000_s1026" style="position:absolute;margin-left:406.7pt;margin-top:.55pt;width:3.65pt;height:86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5071,13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" path="m,c3333,3333,31738,10271,35071,13604e" filled="f">
                <v:stroke startarrow="block" endarrow="block"/>
                <v:path arrowok="t" o:connecttype="custom" o:connectlocs="0,0;46355,1092200" o:connectangles="0,0"/>
              </v:shape>
            </w:pict>
          </mc:Fallback>
        </mc:AlternateContent>
      </w:r>
    </w:p>
    <w:p w:rsidR="00E207CC" w:rsidRPr="00D12230" w:rsidRDefault="00E207CC" w:rsidP="00E207CC">
      <w:pPr>
        <w:jc w:val="center"/>
        <w:rPr>
          <w:rFonts w:ascii="Arial" w:hAnsi="Arial" w:cs="Arial"/>
        </w:rPr>
      </w:pPr>
    </w:p>
    <w:p w:rsidR="00E207CC" w:rsidRPr="00D12230" w:rsidRDefault="00E207CC" w:rsidP="00E207CC">
      <w:pPr>
        <w:jc w:val="center"/>
        <w:rPr>
          <w:rFonts w:ascii="Arial" w:hAnsi="Arial" w:cs="Arial"/>
        </w:rPr>
      </w:pPr>
    </w:p>
    <w:p w:rsidR="00E207CC" w:rsidRPr="00D12230" w:rsidRDefault="00E207CC" w:rsidP="00E207CC">
      <w:pPr>
        <w:jc w:val="center"/>
        <w:rPr>
          <w:rFonts w:ascii="Arial" w:hAnsi="Arial" w:cs="Arial"/>
        </w:rPr>
      </w:pPr>
    </w:p>
    <w:p w:rsidR="00E207CC" w:rsidRPr="00D12230" w:rsidRDefault="00E207CC" w:rsidP="00E207CC">
      <w:pPr>
        <w:ind w:left="7380"/>
        <w:jc w:val="center"/>
        <w:rPr>
          <w:rFonts w:ascii="Arial" w:hAnsi="Arial" w:cs="Arial"/>
        </w:rPr>
      </w:pPr>
      <w:r w:rsidRPr="00D12230">
        <w:rPr>
          <w:rFonts w:ascii="Arial" w:hAnsi="Arial" w:cs="Arial"/>
        </w:rPr>
        <w:t xml:space="preserve">               </w:t>
      </w:r>
      <w:r w:rsidR="00D279EE">
        <w:rPr>
          <w:rFonts w:ascii="Arial" w:hAnsi="Arial" w:cs="Arial"/>
        </w:rPr>
        <w:t>7</w:t>
      </w:r>
      <w:r w:rsidRPr="00D12230">
        <w:rPr>
          <w:rFonts w:ascii="Arial" w:hAnsi="Arial" w:cs="Arial"/>
        </w:rPr>
        <w:t xml:space="preserve"> cm</w:t>
      </w:r>
    </w:p>
    <w:p w:rsidR="00E207CC" w:rsidRPr="00D12230" w:rsidRDefault="00E207CC" w:rsidP="00E207CC">
      <w:pPr>
        <w:jc w:val="center"/>
        <w:rPr>
          <w:rFonts w:ascii="Arial" w:hAnsi="Arial" w:cs="Arial"/>
        </w:rPr>
      </w:pPr>
    </w:p>
    <w:p w:rsidR="00E207CC" w:rsidRPr="00D12230" w:rsidRDefault="00D55139" w:rsidP="00E207CC">
      <w:pPr>
        <w:jc w:val="center"/>
        <w:rPr>
          <w:rFonts w:ascii="Arial" w:hAnsi="Arial" w:cs="Arial"/>
        </w:rPr>
      </w:pPr>
      <w:r>
        <w:rPr>
          <w:noProof/>
        </w:rPr>
        <w:drawing>
          <wp:anchor distT="0" distB="0" distL="114300" distR="114300" simplePos="0" relativeHeight="251652608" behindDoc="1" locked="0" layoutInCell="1" allowOverlap="1">
            <wp:simplePos x="0" y="0"/>
            <wp:positionH relativeFrom="column">
              <wp:posOffset>2018665</wp:posOffset>
            </wp:positionH>
            <wp:positionV relativeFrom="paragraph">
              <wp:posOffset>89535</wp:posOffset>
            </wp:positionV>
            <wp:extent cx="1829435" cy="1868805"/>
            <wp:effectExtent l="0" t="0" r="0" b="0"/>
            <wp:wrapTight wrapText="bothSides">
              <wp:wrapPolygon edited="0">
                <wp:start x="0" y="0"/>
                <wp:lineTo x="0" y="21358"/>
                <wp:lineTo x="21368" y="21358"/>
                <wp:lineTo x="21368" y="0"/>
                <wp:lineTo x="0" y="0"/>
              </wp:wrapPolygon>
            </wp:wrapTight>
            <wp:docPr id="26" name="obrázek 58" descr="Foto_E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8" descr="Foto_E19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29435" cy="18688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294967293" distB="4294967293" distL="114300" distR="114300" simplePos="0" relativeHeight="251651584" behindDoc="0" locked="0" layoutInCell="1" allowOverlap="1">
                <wp:simplePos x="0" y="0"/>
                <wp:positionH relativeFrom="column">
                  <wp:posOffset>2698750</wp:posOffset>
                </wp:positionH>
                <wp:positionV relativeFrom="paragraph">
                  <wp:posOffset>84454</wp:posOffset>
                </wp:positionV>
                <wp:extent cx="2514600" cy="0"/>
                <wp:effectExtent l="0" t="0" r="19050" b="19050"/>
                <wp:wrapNone/>
                <wp:docPr id="172"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514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4" o:spid="_x0000_s1026" style="position:absolute;flip:x y;z-index:25165158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12.5pt,6.65pt" to="410.5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"/>
            </w:pict>
          </mc:Fallback>
        </mc:AlternateContent>
      </w:r>
    </w:p>
    <w:p w:rsidR="00E207CC" w:rsidRPr="00D12230" w:rsidRDefault="00E207CC" w:rsidP="00E207CC">
      <w:pPr>
        <w:jc w:val="center"/>
        <w:rPr>
          <w:rFonts w:ascii="Arial" w:hAnsi="Arial" w:cs="Arial"/>
        </w:rPr>
      </w:pPr>
      <w:r w:rsidRPr="00D12230">
        <w:rPr>
          <w:rFonts w:ascii="Arial" w:hAnsi="Arial" w:cs="Arial"/>
        </w:rPr>
        <w:t xml:space="preserve">    </w:t>
      </w:r>
    </w:p>
    <w:p w:rsidR="00E207CC" w:rsidRPr="00D12230" w:rsidRDefault="00E207CC" w:rsidP="00E207CC">
      <w:pPr>
        <w:jc w:val="center"/>
        <w:rPr>
          <w:rFonts w:ascii="Arial" w:hAnsi="Arial" w:cs="Arial"/>
        </w:rPr>
      </w:pPr>
    </w:p>
    <w:p w:rsidR="00E207CC" w:rsidRPr="00D12230" w:rsidRDefault="00E207CC" w:rsidP="00E207CC">
      <w:pPr>
        <w:jc w:val="center"/>
        <w:rPr>
          <w:rFonts w:ascii="Arial" w:hAnsi="Arial" w:cs="Arial"/>
        </w:rPr>
      </w:pPr>
    </w:p>
    <w:p w:rsidR="00E207CC" w:rsidRPr="00D12230" w:rsidRDefault="00E207CC" w:rsidP="00E207CC">
      <w:pPr>
        <w:jc w:val="both"/>
        <w:rPr>
          <w:rFonts w:ascii="Arial" w:hAnsi="Arial" w:cs="Arial"/>
        </w:rPr>
      </w:pPr>
    </w:p>
    <w:p w:rsidR="00E207CC" w:rsidRPr="00D12230" w:rsidRDefault="00E207CC" w:rsidP="00E207CC">
      <w:pPr>
        <w:jc w:val="both"/>
        <w:rPr>
          <w:rFonts w:ascii="Arial" w:hAnsi="Arial" w:cs="Arial"/>
        </w:rPr>
      </w:pPr>
    </w:p>
    <w:p w:rsidR="00E207CC" w:rsidRPr="00D12230" w:rsidRDefault="00E207CC" w:rsidP="00E207CC">
      <w:pPr>
        <w:jc w:val="both"/>
        <w:rPr>
          <w:rFonts w:ascii="Arial" w:hAnsi="Arial" w:cs="Arial"/>
        </w:rPr>
      </w:pPr>
    </w:p>
    <w:p w:rsidR="00E207CC" w:rsidRPr="00D12230" w:rsidRDefault="00E207CC" w:rsidP="00E207CC">
      <w:pPr>
        <w:jc w:val="both"/>
        <w:rPr>
          <w:rFonts w:ascii="Arial" w:hAnsi="Arial" w:cs="Arial"/>
        </w:rPr>
      </w:pPr>
    </w:p>
    <w:p w:rsidR="00E207CC" w:rsidRPr="00D12230" w:rsidRDefault="00E207CC" w:rsidP="00E207CC">
      <w:pPr>
        <w:jc w:val="both"/>
        <w:rPr>
          <w:rFonts w:ascii="Arial" w:hAnsi="Arial" w:cs="Arial"/>
        </w:rPr>
      </w:pPr>
    </w:p>
    <w:p w:rsidR="00E207CC" w:rsidRDefault="00E207CC" w:rsidP="000E2662">
      <w:pPr>
        <w:suppressAutoHyphens w:val="0"/>
        <w:jc w:val="center"/>
        <w:rPr>
          <w:kern w:val="0"/>
        </w:rPr>
      </w:pPr>
    </w:p>
    <w:p w:rsidR="00E207CC" w:rsidRDefault="00E207CC" w:rsidP="000E2662">
      <w:pPr>
        <w:suppressAutoHyphens w:val="0"/>
        <w:jc w:val="center"/>
        <w:rPr>
          <w:kern w:val="0"/>
        </w:rPr>
      </w:pPr>
    </w:p>
    <w:p w:rsidR="00E207CC" w:rsidRDefault="00E207CC" w:rsidP="000E2662">
      <w:pPr>
        <w:suppressAutoHyphens w:val="0"/>
        <w:jc w:val="center"/>
        <w:rPr>
          <w:kern w:val="0"/>
        </w:rPr>
      </w:pPr>
    </w:p>
    <w:p w:rsidR="00E207CC" w:rsidRDefault="00E207CC" w:rsidP="000E2662">
      <w:pPr>
        <w:suppressAutoHyphens w:val="0"/>
        <w:jc w:val="center"/>
        <w:rPr>
          <w:kern w:val="0"/>
        </w:rPr>
      </w:pPr>
    </w:p>
    <w:p w:rsidR="00025CD3" w:rsidRDefault="00025CD3" w:rsidP="000E2662">
      <w:pPr>
        <w:suppressAutoHyphens w:val="0"/>
        <w:jc w:val="center"/>
        <w:rPr>
          <w:kern w:val="0"/>
        </w:rPr>
      </w:pPr>
    </w:p>
    <w:p w:rsidR="00E207CC" w:rsidRDefault="00E207CC" w:rsidP="000E2662">
      <w:pPr>
        <w:suppressAutoHyphens w:val="0"/>
        <w:jc w:val="center"/>
        <w:rPr>
          <w:kern w:val="0"/>
        </w:rPr>
      </w:pPr>
    </w:p>
    <w:p w:rsidR="00E207CC" w:rsidRDefault="00E207CC" w:rsidP="000E2662">
      <w:pPr>
        <w:suppressAutoHyphens w:val="0"/>
        <w:jc w:val="center"/>
        <w:rPr>
          <w:kern w:val="0"/>
        </w:rPr>
      </w:pPr>
    </w:p>
    <w:p w:rsidR="00E207CC" w:rsidRPr="000E2662" w:rsidRDefault="00E207CC" w:rsidP="000E2662">
      <w:pPr>
        <w:suppressAutoHyphens w:val="0"/>
        <w:jc w:val="center"/>
        <w:rPr>
          <w:kern w:val="0"/>
        </w:rPr>
      </w:pPr>
    </w:p>
    <w:p w:rsidR="00E207CC" w:rsidRPr="00E207CC" w:rsidRDefault="00D55139" w:rsidP="00E207CC">
      <w:pPr>
        <w:suppressAutoHyphens w:val="0"/>
        <w:rPr>
          <w:rFonts w:ascii="Arial" w:hAnsi="Arial" w:cs="Arial"/>
          <w:kern w:val="0"/>
          <w:u w:val="single"/>
        </w:rPr>
      </w:pPr>
      <w:r>
        <w:rPr>
          <w:noProof/>
        </w:rPr>
        <w:lastRenderedPageBreak/>
        <w:drawing>
          <wp:anchor distT="0" distB="0" distL="114300" distR="114300" simplePos="0" relativeHeight="251647488" behindDoc="1" locked="0" layoutInCell="1" allowOverlap="1">
            <wp:simplePos x="0" y="0"/>
            <wp:positionH relativeFrom="column">
              <wp:posOffset>4301312</wp:posOffset>
            </wp:positionH>
            <wp:positionV relativeFrom="paragraph">
              <wp:posOffset>63957</wp:posOffset>
            </wp:positionV>
            <wp:extent cx="1499870" cy="1828800"/>
            <wp:effectExtent l="0" t="0" r="5080" b="0"/>
            <wp:wrapTight wrapText="bothSides">
              <wp:wrapPolygon edited="0">
                <wp:start x="0" y="0"/>
                <wp:lineTo x="0" y="21375"/>
                <wp:lineTo x="21399" y="21375"/>
                <wp:lineTo x="21399" y="0"/>
                <wp:lineTo x="0" y="0"/>
              </wp:wrapPolygon>
            </wp:wrapTight>
            <wp:docPr id="24" name="obrázek 13" descr="Foto_E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descr="Foto_E19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9987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00E207CC" w:rsidRPr="00E207CC">
        <w:rPr>
          <w:rFonts w:ascii="Arial" w:hAnsi="Arial" w:cs="Arial"/>
          <w:bCs/>
          <w:kern w:val="0"/>
          <w:u w:val="single"/>
        </w:rPr>
        <w:t xml:space="preserve">Znak ČR rukávový tkaný </w:t>
      </w:r>
    </w:p>
    <w:p w:rsidR="00E207CC" w:rsidRPr="00E207CC" w:rsidRDefault="00E207CC" w:rsidP="00E207CC">
      <w:pPr>
        <w:suppressAutoHyphens w:val="0"/>
        <w:spacing w:after="120"/>
        <w:rPr>
          <w:rFonts w:ascii="Arial" w:hAnsi="Arial" w:cs="Arial"/>
          <w:bCs/>
          <w:snapToGrid w:val="0"/>
          <w:kern w:val="0"/>
          <w:szCs w:val="20"/>
          <w:lang w:val="fr-FR" w:eastAsia="en-US"/>
        </w:rPr>
      </w:pPr>
    </w:p>
    <w:p w:rsidR="00E207CC" w:rsidRPr="00E207CC" w:rsidRDefault="00E207CC" w:rsidP="00E207CC">
      <w:pPr>
        <w:suppressAutoHyphens w:val="0"/>
        <w:rPr>
          <w:rFonts w:ascii="Arial" w:hAnsi="Arial" w:cs="Arial"/>
          <w:bCs/>
          <w:kern w:val="0"/>
        </w:rPr>
      </w:pPr>
      <w:r w:rsidRPr="00E207CC">
        <w:rPr>
          <w:rFonts w:ascii="Arial" w:hAnsi="Arial" w:cs="Arial"/>
          <w:bCs/>
          <w:kern w:val="0"/>
        </w:rPr>
        <w:t xml:space="preserve">Nášivka je vyhotovena technologií vytkávání            </w:t>
      </w:r>
    </w:p>
    <w:p w:rsidR="00E207CC" w:rsidRPr="00E207CC" w:rsidRDefault="00E207CC" w:rsidP="00E207CC">
      <w:pPr>
        <w:suppressAutoHyphens w:val="0"/>
        <w:rPr>
          <w:rFonts w:ascii="Arial" w:hAnsi="Arial" w:cs="Arial"/>
          <w:bCs/>
          <w:kern w:val="0"/>
        </w:rPr>
      </w:pPr>
      <w:r w:rsidRPr="00E207CC">
        <w:rPr>
          <w:rFonts w:ascii="Arial" w:hAnsi="Arial" w:cs="Arial"/>
          <w:bCs/>
          <w:kern w:val="0"/>
        </w:rPr>
        <w:t>a vyztužena je netkanou textilií. Okraj nášivky</w:t>
      </w:r>
    </w:p>
    <w:p w:rsidR="00E207CC" w:rsidRPr="00E207CC" w:rsidRDefault="00E207CC" w:rsidP="00E207CC">
      <w:pPr>
        <w:suppressAutoHyphens w:val="0"/>
        <w:rPr>
          <w:rFonts w:ascii="Arial" w:hAnsi="Arial" w:cs="Arial"/>
          <w:bCs/>
          <w:kern w:val="0"/>
        </w:rPr>
      </w:pPr>
      <w:r w:rsidRPr="00E207CC">
        <w:rPr>
          <w:rFonts w:ascii="Arial" w:hAnsi="Arial" w:cs="Arial"/>
          <w:bCs/>
          <w:kern w:val="0"/>
        </w:rPr>
        <w:t>je černý s laserovým ořezem. Tento okraj</w:t>
      </w:r>
    </w:p>
    <w:p w:rsidR="00E207CC" w:rsidRPr="00E207CC" w:rsidRDefault="00E207CC" w:rsidP="00E207CC">
      <w:pPr>
        <w:suppressAutoHyphens w:val="0"/>
        <w:rPr>
          <w:rFonts w:ascii="Arial" w:hAnsi="Arial" w:cs="Arial"/>
          <w:bCs/>
          <w:kern w:val="0"/>
        </w:rPr>
      </w:pPr>
      <w:r w:rsidRPr="00E207CC">
        <w:rPr>
          <w:rFonts w:ascii="Arial" w:hAnsi="Arial" w:cs="Arial"/>
          <w:bCs/>
          <w:kern w:val="0"/>
        </w:rPr>
        <w:t xml:space="preserve">je určen jako prostor pro následné našívání na oděvy. </w:t>
      </w:r>
    </w:p>
    <w:p w:rsidR="00E207CC" w:rsidRPr="00E207CC" w:rsidRDefault="00E207CC" w:rsidP="00E207CC">
      <w:pPr>
        <w:suppressAutoHyphens w:val="0"/>
        <w:rPr>
          <w:rFonts w:ascii="Arial" w:hAnsi="Arial" w:cs="Arial"/>
          <w:kern w:val="0"/>
        </w:rPr>
      </w:pPr>
      <w:r w:rsidRPr="00E207CC">
        <w:rPr>
          <w:rFonts w:ascii="Arial" w:hAnsi="Arial" w:cs="Arial"/>
          <w:kern w:val="0"/>
        </w:rPr>
        <w:t xml:space="preserve">rozměr: </w:t>
      </w:r>
      <w:r w:rsidR="006C546E">
        <w:rPr>
          <w:rFonts w:ascii="Arial" w:hAnsi="Arial" w:cs="Arial"/>
          <w:kern w:val="0"/>
        </w:rPr>
        <w:t>65</w:t>
      </w:r>
      <w:r w:rsidR="006C546E" w:rsidRPr="000E2662">
        <w:rPr>
          <w:rFonts w:ascii="Arial" w:hAnsi="Arial" w:cs="Arial"/>
          <w:kern w:val="0"/>
        </w:rPr>
        <w:t xml:space="preserve"> x </w:t>
      </w:r>
      <w:r w:rsidR="006C546E">
        <w:rPr>
          <w:rFonts w:ascii="Arial" w:hAnsi="Arial" w:cs="Arial"/>
          <w:kern w:val="0"/>
        </w:rPr>
        <w:t>82</w:t>
      </w:r>
      <w:r w:rsidR="006C546E" w:rsidRPr="000E2662">
        <w:rPr>
          <w:rFonts w:ascii="Arial" w:hAnsi="Arial" w:cs="Arial"/>
          <w:kern w:val="0"/>
        </w:rPr>
        <w:t xml:space="preserve"> mm</w:t>
      </w:r>
      <w:r w:rsidR="006C546E">
        <w:rPr>
          <w:rFonts w:ascii="Arial" w:hAnsi="Arial" w:cs="Arial"/>
          <w:kern w:val="0"/>
        </w:rPr>
        <w:t xml:space="preserve"> (Š x V)</w:t>
      </w:r>
    </w:p>
    <w:p w:rsidR="00E207CC" w:rsidRPr="00E207CC" w:rsidRDefault="00E207CC" w:rsidP="00E207CC">
      <w:pPr>
        <w:suppressAutoHyphens w:val="0"/>
        <w:rPr>
          <w:rFonts w:ascii="Arial" w:hAnsi="Arial" w:cs="Arial"/>
          <w:kern w:val="0"/>
        </w:rPr>
      </w:pPr>
      <w:r w:rsidRPr="00E207CC">
        <w:rPr>
          <w:rFonts w:ascii="Arial" w:hAnsi="Arial" w:cs="Arial"/>
          <w:kern w:val="0"/>
        </w:rPr>
        <w:t xml:space="preserve">materiál: 100 % polyester, </w:t>
      </w:r>
    </w:p>
    <w:p w:rsidR="00E207CC" w:rsidRPr="00E207CC" w:rsidRDefault="00E207CC" w:rsidP="00E207CC">
      <w:pPr>
        <w:suppressAutoHyphens w:val="0"/>
        <w:rPr>
          <w:rFonts w:ascii="Arial" w:hAnsi="Arial" w:cs="Arial"/>
          <w:kern w:val="0"/>
        </w:rPr>
      </w:pPr>
      <w:r w:rsidRPr="00E207CC">
        <w:rPr>
          <w:rFonts w:ascii="Arial" w:hAnsi="Arial" w:cs="Arial"/>
          <w:kern w:val="0"/>
        </w:rPr>
        <w:t xml:space="preserve">                vyztužen šedou netkanou textilií 60g černé barvy  </w:t>
      </w:r>
    </w:p>
    <w:p w:rsidR="00E207CC" w:rsidRPr="00E207CC" w:rsidRDefault="00E207CC" w:rsidP="00E207CC">
      <w:pPr>
        <w:suppressAutoHyphens w:val="0"/>
        <w:spacing w:after="120"/>
        <w:rPr>
          <w:rFonts w:ascii="Arial" w:hAnsi="Arial" w:cs="Arial"/>
          <w:bCs/>
          <w:snapToGrid w:val="0"/>
          <w:kern w:val="0"/>
          <w:szCs w:val="20"/>
          <w:lang w:val="fr-FR" w:eastAsia="en-US"/>
        </w:rPr>
      </w:pPr>
      <w:r w:rsidRPr="00E207CC">
        <w:rPr>
          <w:rFonts w:ascii="Arial" w:hAnsi="Arial" w:cs="Arial"/>
          <w:snapToGrid w:val="0"/>
          <w:kern w:val="0"/>
          <w:szCs w:val="20"/>
          <w:lang w:val="fr-FR" w:eastAsia="en-US"/>
        </w:rPr>
        <w:t>ořez : laserem</w:t>
      </w:r>
    </w:p>
    <w:p w:rsidR="00E207CC" w:rsidRPr="00E207CC" w:rsidRDefault="00E207CC" w:rsidP="00E207CC">
      <w:pPr>
        <w:suppressAutoHyphens w:val="0"/>
        <w:rPr>
          <w:rFonts w:ascii="Arial" w:hAnsi="Arial" w:cs="Arial"/>
          <w:kern w:val="0"/>
        </w:rPr>
      </w:pPr>
      <w:r w:rsidRPr="00E207CC">
        <w:rPr>
          <w:rFonts w:ascii="Arial" w:hAnsi="Arial" w:cs="Arial"/>
          <w:kern w:val="0"/>
        </w:rPr>
        <w:t xml:space="preserve">Barvy:    červená </w:t>
      </w:r>
      <w:r w:rsidR="006C546E">
        <w:rPr>
          <w:rFonts w:ascii="Arial" w:hAnsi="Arial" w:cs="Arial"/>
          <w:kern w:val="0"/>
        </w:rPr>
        <w:t>-</w:t>
      </w:r>
      <w:r w:rsidRPr="00E207CC">
        <w:rPr>
          <w:rFonts w:ascii="Arial" w:hAnsi="Arial" w:cs="Arial"/>
          <w:kern w:val="0"/>
        </w:rPr>
        <w:t xml:space="preserve"> PANTONE  </w:t>
      </w:r>
      <w:proofErr w:type="gramStart"/>
      <w:r w:rsidRPr="00E207CC">
        <w:rPr>
          <w:rFonts w:ascii="Arial" w:hAnsi="Arial" w:cs="Arial"/>
          <w:kern w:val="0"/>
        </w:rPr>
        <w:t>186 C ,</w:t>
      </w:r>
      <w:proofErr w:type="gramEnd"/>
      <w:r w:rsidRPr="00E207CC">
        <w:rPr>
          <w:rFonts w:ascii="Arial" w:hAnsi="Arial" w:cs="Arial"/>
          <w:kern w:val="0"/>
        </w:rPr>
        <w:t xml:space="preserve"> </w:t>
      </w:r>
    </w:p>
    <w:p w:rsidR="00E207CC" w:rsidRPr="00E207CC" w:rsidRDefault="00E207CC" w:rsidP="00E207CC">
      <w:pPr>
        <w:suppressAutoHyphens w:val="0"/>
        <w:rPr>
          <w:rFonts w:ascii="Arial" w:hAnsi="Arial" w:cs="Arial"/>
          <w:kern w:val="0"/>
        </w:rPr>
      </w:pPr>
      <w:r w:rsidRPr="00E207CC">
        <w:rPr>
          <w:rFonts w:ascii="Arial" w:hAnsi="Arial" w:cs="Arial"/>
          <w:kern w:val="0"/>
        </w:rPr>
        <w:t xml:space="preserve">              modrá </w:t>
      </w:r>
      <w:r w:rsidR="006C546E">
        <w:rPr>
          <w:rFonts w:ascii="Arial" w:hAnsi="Arial" w:cs="Arial"/>
          <w:kern w:val="0"/>
        </w:rPr>
        <w:t>-</w:t>
      </w:r>
      <w:r w:rsidRPr="00E207CC">
        <w:rPr>
          <w:rFonts w:ascii="Arial" w:hAnsi="Arial" w:cs="Arial"/>
          <w:kern w:val="0"/>
        </w:rPr>
        <w:t xml:space="preserve"> PANTONE  286 C, </w:t>
      </w:r>
    </w:p>
    <w:p w:rsidR="00E207CC" w:rsidRPr="00E207CC" w:rsidRDefault="00E207CC" w:rsidP="00E207CC">
      <w:pPr>
        <w:suppressAutoHyphens w:val="0"/>
        <w:rPr>
          <w:rFonts w:ascii="Arial" w:hAnsi="Arial" w:cs="Arial"/>
          <w:kern w:val="0"/>
        </w:rPr>
      </w:pPr>
      <w:r w:rsidRPr="00E207CC">
        <w:rPr>
          <w:rFonts w:ascii="Arial" w:hAnsi="Arial" w:cs="Arial"/>
          <w:kern w:val="0"/>
        </w:rPr>
        <w:t xml:space="preserve">              žlutá</w:t>
      </w:r>
      <w:r w:rsidR="006C546E">
        <w:rPr>
          <w:rFonts w:ascii="Arial" w:hAnsi="Arial" w:cs="Arial"/>
          <w:kern w:val="0"/>
        </w:rPr>
        <w:t xml:space="preserve"> -</w:t>
      </w:r>
      <w:r w:rsidRPr="00E207CC">
        <w:rPr>
          <w:rFonts w:ascii="Arial" w:hAnsi="Arial" w:cs="Arial"/>
          <w:kern w:val="0"/>
        </w:rPr>
        <w:t xml:space="preserve"> PANTONE   </w:t>
      </w:r>
      <w:proofErr w:type="spellStart"/>
      <w:r w:rsidRPr="00E207CC">
        <w:rPr>
          <w:rFonts w:ascii="Arial" w:hAnsi="Arial" w:cs="Arial"/>
          <w:kern w:val="0"/>
        </w:rPr>
        <w:t>Yellow</w:t>
      </w:r>
      <w:proofErr w:type="spellEnd"/>
      <w:r w:rsidRPr="00E207CC">
        <w:rPr>
          <w:rFonts w:ascii="Arial" w:hAnsi="Arial" w:cs="Arial"/>
          <w:kern w:val="0"/>
        </w:rPr>
        <w:t xml:space="preserve"> C                                         </w:t>
      </w:r>
    </w:p>
    <w:p w:rsidR="00E207CC" w:rsidRPr="00E207CC" w:rsidRDefault="00E207CC" w:rsidP="00E207CC">
      <w:pPr>
        <w:suppressAutoHyphens w:val="0"/>
        <w:rPr>
          <w:rFonts w:ascii="Arial" w:hAnsi="Arial" w:cs="Arial"/>
          <w:kern w:val="0"/>
        </w:rPr>
      </w:pPr>
      <w:r w:rsidRPr="00E207CC">
        <w:rPr>
          <w:rFonts w:ascii="Arial" w:hAnsi="Arial" w:cs="Arial"/>
          <w:kern w:val="0"/>
        </w:rPr>
        <w:t xml:space="preserve">              bílá, černá.</w:t>
      </w:r>
    </w:p>
    <w:p w:rsidR="00E207CC" w:rsidRPr="00E207CC" w:rsidRDefault="00E207CC" w:rsidP="00E207CC">
      <w:pPr>
        <w:suppressAutoHyphens w:val="0"/>
        <w:rPr>
          <w:rFonts w:ascii="Arial" w:hAnsi="Arial" w:cs="Arial"/>
          <w:kern w:val="0"/>
        </w:rPr>
      </w:pPr>
      <w:r w:rsidRPr="00E207CC">
        <w:rPr>
          <w:rFonts w:ascii="Arial" w:hAnsi="Arial" w:cs="Arial"/>
          <w:kern w:val="0"/>
        </w:rPr>
        <w:t>Nášivku lze prát, žehlit a chemicky čistit.</w:t>
      </w:r>
    </w:p>
    <w:p w:rsidR="00E207CC" w:rsidRPr="00E207CC" w:rsidRDefault="00E207CC" w:rsidP="00E207CC">
      <w:pPr>
        <w:suppressAutoHyphens w:val="0"/>
        <w:rPr>
          <w:rFonts w:ascii="Arial" w:hAnsi="Arial" w:cs="Arial"/>
          <w:kern w:val="0"/>
        </w:rPr>
      </w:pPr>
    </w:p>
    <w:p w:rsidR="00E207CC" w:rsidRPr="00E207CC" w:rsidRDefault="00E207CC" w:rsidP="00E207CC">
      <w:pPr>
        <w:suppressAutoHyphens w:val="0"/>
        <w:jc w:val="both"/>
        <w:rPr>
          <w:rFonts w:ascii="Arial" w:hAnsi="Arial" w:cs="Arial"/>
          <w:kern w:val="0"/>
          <w:u w:val="single"/>
        </w:rPr>
      </w:pPr>
      <w:r w:rsidRPr="00E207CC">
        <w:rPr>
          <w:rFonts w:ascii="Arial" w:hAnsi="Arial" w:cs="Arial"/>
          <w:bCs/>
          <w:kern w:val="0"/>
        </w:rPr>
        <w:t xml:space="preserve">Znak se našívá na levý rukáv </w:t>
      </w:r>
      <w:r w:rsidR="00D279EE">
        <w:rPr>
          <w:rFonts w:ascii="Arial" w:hAnsi="Arial" w:cs="Arial"/>
          <w:bCs/>
          <w:kern w:val="0"/>
        </w:rPr>
        <w:t>7</w:t>
      </w:r>
      <w:r w:rsidRPr="00E207CC">
        <w:rPr>
          <w:rFonts w:ascii="Arial" w:hAnsi="Arial" w:cs="Arial"/>
          <w:bCs/>
          <w:kern w:val="0"/>
        </w:rPr>
        <w:t xml:space="preserve"> cm od horního okraje rukávu</w:t>
      </w:r>
      <w:r w:rsidR="00D279EE">
        <w:rPr>
          <w:rFonts w:ascii="Arial" w:hAnsi="Arial" w:cs="Arial"/>
          <w:bCs/>
          <w:kern w:val="0"/>
        </w:rPr>
        <w:t>.</w:t>
      </w:r>
    </w:p>
    <w:p w:rsidR="00E207CC" w:rsidRPr="00E207CC" w:rsidRDefault="00E207CC" w:rsidP="00E207CC">
      <w:pPr>
        <w:suppressAutoHyphens w:val="0"/>
        <w:rPr>
          <w:kern w:val="0"/>
        </w:rPr>
      </w:pPr>
    </w:p>
    <w:p w:rsidR="009D7CF7" w:rsidRDefault="009D7CF7" w:rsidP="00E207CC">
      <w:pPr>
        <w:jc w:val="center"/>
        <w:rPr>
          <w:rFonts w:ascii="Arial" w:hAnsi="Arial" w:cs="Arial"/>
          <w:b/>
        </w:rPr>
      </w:pPr>
    </w:p>
    <w:p w:rsidR="009D7CF7" w:rsidRDefault="009D7CF7" w:rsidP="00E207CC">
      <w:pPr>
        <w:jc w:val="center"/>
        <w:rPr>
          <w:rFonts w:ascii="Arial" w:hAnsi="Arial" w:cs="Arial"/>
          <w:b/>
        </w:rPr>
      </w:pPr>
    </w:p>
    <w:p w:rsidR="009D7CF7" w:rsidRDefault="009D7CF7" w:rsidP="00E207CC">
      <w:pPr>
        <w:jc w:val="center"/>
        <w:rPr>
          <w:rFonts w:ascii="Arial" w:hAnsi="Arial" w:cs="Arial"/>
          <w:b/>
        </w:rPr>
      </w:pPr>
    </w:p>
    <w:p w:rsidR="009D7CF7" w:rsidRDefault="009D7CF7" w:rsidP="00E207CC">
      <w:pPr>
        <w:jc w:val="center"/>
        <w:rPr>
          <w:rFonts w:ascii="Arial" w:hAnsi="Arial" w:cs="Arial"/>
          <w:b/>
        </w:rPr>
      </w:pPr>
    </w:p>
    <w:p w:rsidR="00E207CC" w:rsidRPr="00D12230" w:rsidRDefault="00E207CC" w:rsidP="00E207CC">
      <w:pPr>
        <w:jc w:val="center"/>
        <w:rPr>
          <w:rFonts w:ascii="Arial" w:hAnsi="Arial" w:cs="Arial"/>
          <w:b/>
        </w:rPr>
      </w:pPr>
      <w:r w:rsidRPr="00D12230">
        <w:rPr>
          <w:rFonts w:ascii="Arial" w:hAnsi="Arial" w:cs="Arial"/>
          <w:b/>
        </w:rPr>
        <w:t xml:space="preserve">Umístění </w:t>
      </w:r>
      <w:r w:rsidRPr="00D12230">
        <w:rPr>
          <w:rFonts w:ascii="Arial" w:hAnsi="Arial" w:cs="Arial"/>
          <w:b/>
          <w:bCs/>
        </w:rPr>
        <w:t xml:space="preserve">textilního znaku ČR </w:t>
      </w:r>
    </w:p>
    <w:p w:rsidR="00E207CC" w:rsidRPr="00D12230" w:rsidRDefault="00E207CC" w:rsidP="00E207CC">
      <w:pPr>
        <w:tabs>
          <w:tab w:val="left" w:pos="5910"/>
        </w:tabs>
        <w:rPr>
          <w:rFonts w:ascii="Arial" w:hAnsi="Arial" w:cs="Arial"/>
        </w:rPr>
      </w:pPr>
      <w:r w:rsidRPr="00D12230">
        <w:rPr>
          <w:rFonts w:ascii="Arial" w:hAnsi="Arial" w:cs="Arial"/>
        </w:rPr>
        <w:tab/>
      </w:r>
    </w:p>
    <w:p w:rsidR="00E207CC" w:rsidRPr="00D12230" w:rsidRDefault="00E207CC" w:rsidP="00E207CC">
      <w:pPr>
        <w:jc w:val="center"/>
        <w:rPr>
          <w:rFonts w:ascii="Arial" w:hAnsi="Arial" w:cs="Arial"/>
          <w:b/>
        </w:rPr>
      </w:pPr>
      <w:r w:rsidRPr="00D12230">
        <w:rPr>
          <w:rFonts w:ascii="Arial" w:hAnsi="Arial" w:cs="Arial"/>
          <w:b/>
        </w:rPr>
        <w:t>Levý rukáv</w:t>
      </w:r>
    </w:p>
    <w:p w:rsidR="00E207CC" w:rsidRPr="00D12230" w:rsidRDefault="00E207CC" w:rsidP="00E207CC">
      <w:pPr>
        <w:rPr>
          <w:rFonts w:ascii="Arial" w:hAnsi="Arial" w:cs="Arial"/>
        </w:rPr>
      </w:pPr>
    </w:p>
    <w:p w:rsidR="00E207CC" w:rsidRPr="00D12230" w:rsidRDefault="00D55139" w:rsidP="00E207CC">
      <w:pPr>
        <w:rPr>
          <w:rFonts w:ascii="Arial" w:hAnsi="Arial" w:cs="Arial"/>
        </w:rPr>
      </w:pPr>
      <w:r>
        <w:rPr>
          <w:noProof/>
        </w:rPr>
        <mc:AlternateContent>
          <mc:Choice Requires="wps">
            <w:drawing>
              <wp:anchor distT="0" distB="0" distL="114297" distR="114297" simplePos="0" relativeHeight="251655680" behindDoc="0" locked="0" layoutInCell="1" allowOverlap="1">
                <wp:simplePos x="0" y="0"/>
                <wp:positionH relativeFrom="column">
                  <wp:posOffset>5029199</wp:posOffset>
                </wp:positionH>
                <wp:positionV relativeFrom="paragraph">
                  <wp:posOffset>152400</wp:posOffset>
                </wp:positionV>
                <wp:extent cx="0" cy="1143000"/>
                <wp:effectExtent l="76200" t="38100" r="57150" b="57150"/>
                <wp:wrapNone/>
                <wp:docPr id="183"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 o:spid="_x0000_s1026" style="position:absolute;z-index:25165568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396pt,12pt" to="396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">
                <v:stroke startarrow="block" endarrow="block"/>
              </v:line>
            </w:pict>
          </mc:Fallback>
        </mc:AlternateContent>
      </w:r>
      <w:r>
        <w:rPr>
          <w:noProof/>
        </w:rPr>
        <mc:AlternateContent>
          <mc:Choice Requires="wps">
            <w:drawing>
              <wp:anchor distT="0" distB="0" distL="114300" distR="114300" simplePos="0" relativeHeight="251654656" behindDoc="0" locked="0" layoutInCell="1" allowOverlap="1">
                <wp:simplePos x="0" y="0"/>
                <wp:positionH relativeFrom="column">
                  <wp:posOffset>3086100</wp:posOffset>
                </wp:positionH>
                <wp:positionV relativeFrom="paragraph">
                  <wp:posOffset>129540</wp:posOffset>
                </wp:positionV>
                <wp:extent cx="1943100" cy="22860"/>
                <wp:effectExtent l="0" t="0" r="19050" b="34290"/>
                <wp:wrapNone/>
                <wp:docPr id="182"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228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0.2pt" to="396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"/>
            </w:pict>
          </mc:Fallback>
        </mc:AlternateContent>
      </w:r>
      <w:r>
        <w:rPr>
          <w:noProof/>
        </w:rPr>
        <mc:AlternateContent>
          <mc:Choice Requires="wps">
            <w:drawing>
              <wp:anchor distT="0" distB="0" distL="114300" distR="114300" simplePos="0" relativeHeight="251657728" behindDoc="0" locked="0" layoutInCell="1" allowOverlap="1">
                <wp:simplePos x="0" y="0"/>
                <wp:positionH relativeFrom="column">
                  <wp:posOffset>800100</wp:posOffset>
                </wp:positionH>
                <wp:positionV relativeFrom="paragraph">
                  <wp:posOffset>129540</wp:posOffset>
                </wp:positionV>
                <wp:extent cx="4229100" cy="464820"/>
                <wp:effectExtent l="0" t="0" r="19050" b="11430"/>
                <wp:wrapNone/>
                <wp:docPr id="181" name="Freeform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29100" cy="464820"/>
                        </a:xfrm>
                        <a:custGeom>
                          <a:avLst/>
                          <a:gdLst>
                            <a:gd name="T0" fmla="*/ 8640 w 8640"/>
                            <a:gd name="T1" fmla="*/ 1080 h 1080"/>
                            <a:gd name="T2" fmla="*/ 4320 w 8640"/>
                            <a:gd name="T3" fmla="*/ 0 h 1080"/>
                            <a:gd name="T4" fmla="*/ 0 w 8640"/>
                            <a:gd name="T5" fmla="*/ 1080 h 1080"/>
                          </a:gdLst>
                          <a:ahLst/>
                          <a:cxnLst>
                            <a:cxn ang="0">
                              <a:pos x="T0" y="T1"/>
                            </a:cxn>
                            <a:cxn ang="0">
                              <a:pos x="T2" y="T3"/>
                            </a:cxn>
                            <a:cxn ang="0">
                              <a:pos x="T4" y="T5"/>
                            </a:cxn>
                          </a:cxnLst>
                          <a:rect l="0" t="0" r="r" b="b"/>
                          <a:pathLst>
                            <a:path w="8640" h="1080">
                              <a:moveTo>
                                <a:pt x="8640" y="1080"/>
                              </a:moveTo>
                              <a:cubicBezTo>
                                <a:pt x="7200" y="540"/>
                                <a:pt x="5760" y="0"/>
                                <a:pt x="4320" y="0"/>
                              </a:cubicBezTo>
                              <a:cubicBezTo>
                                <a:pt x="2880" y="0"/>
                                <a:pt x="1440" y="540"/>
                                <a:pt x="0" y="108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43" o:spid="_x0000_s1026" style="position:absolute;margin-left:63pt;margin-top:10.2pt;width:333pt;height:36.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64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" path="m8640,1080c7200,540,5760,,4320,,2880,,1440,540,,1080e" filled="f">
                <v:path arrowok="t" o:connecttype="custom" o:connectlocs="4229100,464820;2114550,0;0,464820" o:connectangles="0,0,0"/>
              </v:shape>
            </w:pict>
          </mc:Fallback>
        </mc:AlternateContent>
      </w:r>
    </w:p>
    <w:p w:rsidR="00E207CC" w:rsidRPr="00D12230" w:rsidRDefault="00D55139" w:rsidP="00E207CC">
      <w:pPr>
        <w:rPr>
          <w:rFonts w:ascii="Arial" w:hAnsi="Arial" w:cs="Arial"/>
        </w:rPr>
      </w:pPr>
      <w:r>
        <w:rPr>
          <w:noProof/>
        </w:rPr>
        <mc:AlternateContent>
          <mc:Choice Requires="wps">
            <w:drawing>
              <wp:anchor distT="0" distB="0" distL="114300" distR="114300" simplePos="0" relativeHeight="251658752" behindDoc="0" locked="1" layoutInCell="1" allowOverlap="1">
                <wp:simplePos x="0" y="0"/>
                <wp:positionH relativeFrom="column">
                  <wp:posOffset>1943100</wp:posOffset>
                </wp:positionH>
                <wp:positionV relativeFrom="paragraph">
                  <wp:posOffset>1163955</wp:posOffset>
                </wp:positionV>
                <wp:extent cx="1538605" cy="1828165"/>
                <wp:effectExtent l="0" t="0" r="0" b="635"/>
                <wp:wrapNone/>
                <wp:docPr id="1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8605" cy="1828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1815" w:rsidRDefault="005B1815" w:rsidP="00E207CC">
                            <w:r>
                              <w:rPr>
                                <w:noProof/>
                              </w:rPr>
                              <w:drawing>
                                <wp:inline distT="0" distB="0" distL="0" distR="0">
                                  <wp:extent cx="1433830" cy="1741170"/>
                                  <wp:effectExtent l="0" t="0" r="0" b="0"/>
                                  <wp:docPr id="1" name="obrázek 166" descr="Foto_E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6" descr="Foto_E19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33830" cy="174117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27" type="#_x0000_t202" style="position:absolute;margin-left:153pt;margin-top:91.65pt;width:121.15pt;height:143.9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PDX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" filled="f" stroked="f">
                <v:textbox>
                  <w:txbxContent>
                    <w:p w:rsidR="005B1815" w:rsidRDefault="005B1815" w:rsidP="00E207CC">
                      <w:r>
                        <w:rPr>
                          <w:noProof/>
                        </w:rPr>
                        <w:drawing>
                          <wp:inline distT="0" distB="0" distL="0" distR="0">
                            <wp:extent cx="1433830" cy="1741170"/>
                            <wp:effectExtent l="0" t="0" r="0" b="0"/>
                            <wp:docPr id="1" name="obrázek 166" descr="Foto_E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6" descr="Foto_E19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33830" cy="1741170"/>
                                    </a:xfrm>
                                    <a:prstGeom prst="rect">
                                      <a:avLst/>
                                    </a:prstGeom>
                                    <a:noFill/>
                                    <a:ln>
                                      <a:noFill/>
                                    </a:ln>
                                  </pic:spPr>
                                </pic:pic>
                              </a:graphicData>
                            </a:graphic>
                          </wp:inline>
                        </w:drawing>
                      </w:r>
                    </w:p>
                  </w:txbxContent>
                </v:textbox>
                <w10:anchorlock/>
              </v:shape>
            </w:pict>
          </mc:Fallback>
        </mc:AlternateContent>
      </w:r>
    </w:p>
    <w:p w:rsidR="00E207CC" w:rsidRPr="00D12230" w:rsidRDefault="00E207CC" w:rsidP="00E207CC">
      <w:pPr>
        <w:rPr>
          <w:rFonts w:ascii="Arial" w:hAnsi="Arial" w:cs="Arial"/>
        </w:rPr>
      </w:pPr>
    </w:p>
    <w:p w:rsidR="00E207CC" w:rsidRPr="00D12230" w:rsidRDefault="00E207CC" w:rsidP="00E207CC">
      <w:pPr>
        <w:rPr>
          <w:rFonts w:ascii="Arial" w:hAnsi="Arial" w:cs="Arial"/>
        </w:rPr>
      </w:pPr>
    </w:p>
    <w:p w:rsidR="00E207CC" w:rsidRPr="00D12230" w:rsidRDefault="00E207CC" w:rsidP="00E207CC">
      <w:pPr>
        <w:tabs>
          <w:tab w:val="left" w:pos="7455"/>
        </w:tabs>
        <w:ind w:left="6480"/>
        <w:jc w:val="right"/>
        <w:rPr>
          <w:rFonts w:ascii="Arial" w:hAnsi="Arial" w:cs="Arial"/>
        </w:rPr>
      </w:pPr>
    </w:p>
    <w:p w:rsidR="00E207CC" w:rsidRPr="00D12230" w:rsidRDefault="00D279EE" w:rsidP="00E207CC">
      <w:pPr>
        <w:tabs>
          <w:tab w:val="left" w:pos="7455"/>
        </w:tabs>
        <w:ind w:left="6480"/>
        <w:jc w:val="right"/>
        <w:rPr>
          <w:rFonts w:ascii="Arial" w:hAnsi="Arial" w:cs="Arial"/>
        </w:rPr>
      </w:pPr>
      <w:r>
        <w:rPr>
          <w:rFonts w:ascii="Arial" w:hAnsi="Arial" w:cs="Arial"/>
        </w:rPr>
        <w:t>7</w:t>
      </w:r>
      <w:r w:rsidR="00E207CC" w:rsidRPr="00D12230">
        <w:rPr>
          <w:rFonts w:ascii="Arial" w:hAnsi="Arial" w:cs="Arial"/>
        </w:rPr>
        <w:t xml:space="preserve"> cm</w:t>
      </w:r>
    </w:p>
    <w:p w:rsidR="00E207CC" w:rsidRPr="00D12230" w:rsidRDefault="00E207CC" w:rsidP="00E207CC">
      <w:pPr>
        <w:rPr>
          <w:rFonts w:ascii="Arial" w:hAnsi="Arial" w:cs="Arial"/>
        </w:rPr>
      </w:pPr>
    </w:p>
    <w:p w:rsidR="00E207CC" w:rsidRPr="00D12230" w:rsidRDefault="00D55139" w:rsidP="00E207CC">
      <w:pPr>
        <w:rPr>
          <w:rFonts w:ascii="Arial" w:hAnsi="Arial" w:cs="Arial"/>
        </w:rPr>
      </w:pPr>
      <w:r>
        <w:rPr>
          <w:noProof/>
        </w:rPr>
        <mc:AlternateContent>
          <mc:Choice Requires="wps">
            <w:drawing>
              <wp:anchor distT="4294967293" distB="4294967293" distL="114300" distR="114300" simplePos="0" relativeHeight="251656704" behindDoc="0" locked="0" layoutInCell="1" allowOverlap="1">
                <wp:simplePos x="0" y="0"/>
                <wp:positionH relativeFrom="column">
                  <wp:posOffset>3200400</wp:posOffset>
                </wp:positionH>
                <wp:positionV relativeFrom="paragraph">
                  <wp:posOffset>68579</wp:posOffset>
                </wp:positionV>
                <wp:extent cx="1828800" cy="0"/>
                <wp:effectExtent l="0" t="0" r="19050" b="19050"/>
                <wp:wrapNone/>
                <wp:docPr id="179"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 o:spid="_x0000_s1026" style="position:absolute;flip:x y;z-index:25165670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52pt,5.4pt" to="396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"/>
            </w:pict>
          </mc:Fallback>
        </mc:AlternateContent>
      </w:r>
    </w:p>
    <w:p w:rsidR="00E207CC" w:rsidRPr="00D12230" w:rsidRDefault="00E207CC" w:rsidP="00E207CC">
      <w:pPr>
        <w:rPr>
          <w:rFonts w:ascii="Arial" w:hAnsi="Arial" w:cs="Arial"/>
        </w:rPr>
      </w:pPr>
    </w:p>
    <w:p w:rsidR="00E207CC" w:rsidRPr="00D12230" w:rsidRDefault="00E207CC" w:rsidP="00E207CC">
      <w:pPr>
        <w:rPr>
          <w:rFonts w:ascii="Arial" w:hAnsi="Arial" w:cs="Arial"/>
        </w:rPr>
      </w:pPr>
    </w:p>
    <w:p w:rsidR="00E207CC" w:rsidRPr="00D12230" w:rsidRDefault="00E207CC" w:rsidP="00E207CC">
      <w:pPr>
        <w:rPr>
          <w:rFonts w:ascii="Arial" w:hAnsi="Arial" w:cs="Arial"/>
        </w:rPr>
      </w:pPr>
    </w:p>
    <w:p w:rsidR="00E207CC" w:rsidRPr="00D12230" w:rsidRDefault="00E207CC" w:rsidP="00E207CC">
      <w:pPr>
        <w:rPr>
          <w:rFonts w:ascii="Arial" w:hAnsi="Arial" w:cs="Arial"/>
        </w:rPr>
      </w:pPr>
    </w:p>
    <w:p w:rsidR="00E207CC" w:rsidRPr="00D12230" w:rsidRDefault="00E207CC" w:rsidP="00E207CC">
      <w:pPr>
        <w:rPr>
          <w:rFonts w:ascii="Arial" w:hAnsi="Arial" w:cs="Arial"/>
        </w:rPr>
      </w:pPr>
    </w:p>
    <w:p w:rsidR="00E207CC" w:rsidRPr="00D12230" w:rsidRDefault="00E207CC" w:rsidP="00E207CC">
      <w:pPr>
        <w:rPr>
          <w:rFonts w:ascii="Arial" w:hAnsi="Arial" w:cs="Arial"/>
        </w:rPr>
      </w:pPr>
    </w:p>
    <w:p w:rsidR="00E207CC" w:rsidRPr="00D12230" w:rsidRDefault="00E207CC" w:rsidP="00E207CC">
      <w:pPr>
        <w:rPr>
          <w:rFonts w:ascii="Arial" w:hAnsi="Arial" w:cs="Arial"/>
        </w:rPr>
      </w:pPr>
    </w:p>
    <w:p w:rsidR="00E207CC" w:rsidRPr="00D12230" w:rsidRDefault="00E207CC" w:rsidP="00E207CC">
      <w:pPr>
        <w:pStyle w:val="Zkladntext"/>
        <w:rPr>
          <w:rFonts w:ascii="Arial" w:hAnsi="Arial" w:cs="Arial"/>
          <w:szCs w:val="24"/>
        </w:rPr>
      </w:pPr>
    </w:p>
    <w:p w:rsidR="00E207CC" w:rsidRPr="00D12230" w:rsidRDefault="00E207CC" w:rsidP="00E207CC">
      <w:pPr>
        <w:pStyle w:val="Zkladntext"/>
        <w:tabs>
          <w:tab w:val="left" w:pos="0"/>
        </w:tabs>
        <w:rPr>
          <w:rFonts w:ascii="Arial" w:hAnsi="Arial" w:cs="Arial"/>
          <w:b/>
          <w:bCs/>
          <w:szCs w:val="24"/>
        </w:rPr>
      </w:pPr>
    </w:p>
    <w:p w:rsidR="00E207CC" w:rsidRDefault="00E207CC" w:rsidP="00E207CC">
      <w:pPr>
        <w:rPr>
          <w:rFonts w:ascii="Arial" w:hAnsi="Arial" w:cs="Arial"/>
        </w:rPr>
      </w:pPr>
    </w:p>
    <w:p w:rsidR="00FB3CE5" w:rsidRDefault="00FB3CE5" w:rsidP="00E207CC">
      <w:pPr>
        <w:rPr>
          <w:rFonts w:ascii="Arial" w:hAnsi="Arial" w:cs="Arial"/>
        </w:rPr>
      </w:pPr>
    </w:p>
    <w:p w:rsidR="005B1815" w:rsidRDefault="005B1815" w:rsidP="00E207CC">
      <w:pPr>
        <w:rPr>
          <w:rFonts w:ascii="Arial" w:hAnsi="Arial" w:cs="Arial"/>
        </w:rPr>
      </w:pPr>
    </w:p>
    <w:p w:rsidR="005B1815" w:rsidRDefault="005B1815" w:rsidP="00E207CC">
      <w:pPr>
        <w:rPr>
          <w:rFonts w:ascii="Arial" w:hAnsi="Arial" w:cs="Arial"/>
        </w:rPr>
      </w:pPr>
    </w:p>
    <w:p w:rsidR="00FB3CE5" w:rsidRDefault="00FB3CE5" w:rsidP="00E207CC">
      <w:pPr>
        <w:rPr>
          <w:rFonts w:ascii="Arial" w:hAnsi="Arial" w:cs="Arial"/>
        </w:rPr>
      </w:pPr>
    </w:p>
    <w:p w:rsidR="00025CD3" w:rsidRDefault="00025CD3" w:rsidP="00E207CC">
      <w:pPr>
        <w:rPr>
          <w:rFonts w:ascii="Arial" w:hAnsi="Arial" w:cs="Arial"/>
        </w:rPr>
      </w:pPr>
    </w:p>
    <w:p w:rsidR="00025CD3" w:rsidRDefault="00025CD3" w:rsidP="00E207CC">
      <w:pPr>
        <w:rPr>
          <w:rFonts w:ascii="Arial" w:hAnsi="Arial" w:cs="Arial"/>
        </w:rPr>
      </w:pPr>
    </w:p>
    <w:p w:rsidR="00FB3CE5" w:rsidRPr="00AB6113" w:rsidRDefault="00FB3CE5" w:rsidP="00670300">
      <w:pPr>
        <w:suppressAutoHyphens w:val="0"/>
        <w:rPr>
          <w:rFonts w:ascii="Arial" w:hAnsi="Arial" w:cs="Arial"/>
          <w:b/>
          <w:bCs/>
          <w:kern w:val="0"/>
        </w:rPr>
      </w:pPr>
      <w:r w:rsidRPr="00FB3CE5">
        <w:rPr>
          <w:rFonts w:ascii="Arial" w:hAnsi="Arial" w:cs="Arial"/>
          <w:b/>
          <w:kern w:val="0"/>
        </w:rPr>
        <w:lastRenderedPageBreak/>
        <w:t>2.</w:t>
      </w:r>
      <w:r>
        <w:rPr>
          <w:rFonts w:ascii="Arial" w:hAnsi="Arial" w:cs="Arial"/>
          <w:kern w:val="0"/>
        </w:rPr>
        <w:t xml:space="preserve"> </w:t>
      </w:r>
      <w:r w:rsidRPr="00FB3CE5">
        <w:rPr>
          <w:rFonts w:ascii="Arial" w:hAnsi="Arial" w:cs="Arial"/>
          <w:b/>
          <w:kern w:val="0"/>
        </w:rPr>
        <w:t>Tričko modré KR "V" ke stejnokroji - VSČR</w:t>
      </w:r>
      <w:r w:rsidRPr="00AB6113">
        <w:rPr>
          <w:rFonts w:ascii="Arial" w:hAnsi="Arial" w:cs="Arial"/>
          <w:kern w:val="0"/>
        </w:rPr>
        <w:t xml:space="preserve"> </w:t>
      </w:r>
    </w:p>
    <w:p w:rsidR="00FB3CE5" w:rsidRDefault="00FB3CE5" w:rsidP="00E207CC">
      <w:pPr>
        <w:rPr>
          <w:rFonts w:ascii="Arial" w:hAnsi="Arial" w:cs="Arial"/>
        </w:rPr>
      </w:pPr>
    </w:p>
    <w:p w:rsidR="007E001C" w:rsidRPr="000E2662" w:rsidRDefault="007E001C" w:rsidP="007E001C">
      <w:pPr>
        <w:suppressAutoHyphens w:val="0"/>
        <w:jc w:val="both"/>
        <w:rPr>
          <w:rFonts w:ascii="Arial" w:hAnsi="Arial" w:cs="Arial"/>
          <w:bCs/>
          <w:kern w:val="0"/>
          <w:u w:val="single"/>
        </w:rPr>
      </w:pPr>
      <w:r w:rsidRPr="006437EF">
        <w:rPr>
          <w:rFonts w:ascii="Arial" w:hAnsi="Arial" w:cs="Arial"/>
          <w:bCs/>
          <w:kern w:val="0"/>
          <w:u w:val="single"/>
        </w:rPr>
        <w:t>Základní popis</w:t>
      </w:r>
      <w:r w:rsidRPr="000E2662">
        <w:rPr>
          <w:rFonts w:ascii="Arial" w:hAnsi="Arial" w:cs="Arial"/>
          <w:bCs/>
          <w:kern w:val="0"/>
          <w:u w:val="single"/>
        </w:rPr>
        <w:t xml:space="preserve"> </w:t>
      </w:r>
      <w:r w:rsidRPr="006437EF">
        <w:rPr>
          <w:rFonts w:ascii="Arial" w:hAnsi="Arial" w:cs="Arial"/>
          <w:bCs/>
          <w:kern w:val="0"/>
          <w:u w:val="single"/>
        </w:rPr>
        <w:t>výrobku</w:t>
      </w:r>
    </w:p>
    <w:p w:rsidR="007E001C" w:rsidRPr="007E001C" w:rsidRDefault="007E001C" w:rsidP="007E001C">
      <w:pPr>
        <w:jc w:val="both"/>
        <w:rPr>
          <w:rFonts w:ascii="Arial" w:hAnsi="Arial" w:cs="Arial"/>
          <w:b/>
          <w:bCs/>
        </w:rPr>
      </w:pPr>
      <w:r w:rsidRPr="007E001C">
        <w:rPr>
          <w:rFonts w:ascii="Arial" w:hAnsi="Arial" w:cs="Arial"/>
          <w:b/>
          <w:bCs/>
        </w:rPr>
        <w:t xml:space="preserve"> </w:t>
      </w:r>
    </w:p>
    <w:p w:rsidR="007E001C" w:rsidRPr="007E001C" w:rsidRDefault="007E001C" w:rsidP="007E001C">
      <w:pPr>
        <w:jc w:val="both"/>
        <w:rPr>
          <w:rFonts w:ascii="Arial" w:hAnsi="Arial" w:cs="Arial"/>
          <w:bCs/>
        </w:rPr>
      </w:pPr>
      <w:r w:rsidRPr="007E001C">
        <w:rPr>
          <w:rFonts w:ascii="Arial" w:hAnsi="Arial" w:cs="Arial"/>
          <w:bCs/>
        </w:rPr>
        <w:t xml:space="preserve">Tričko s krátkým rukávem má průkrčník do „V“ s lemem vysokým 2,7 cm – vazba žebro 1:1 s příměsí </w:t>
      </w:r>
      <w:proofErr w:type="spellStart"/>
      <w:r w:rsidRPr="007E001C">
        <w:rPr>
          <w:rFonts w:ascii="Arial" w:hAnsi="Arial" w:cs="Arial"/>
          <w:bCs/>
        </w:rPr>
        <w:t>elastanu</w:t>
      </w:r>
      <w:proofErr w:type="spellEnd"/>
      <w:r w:rsidRPr="007E001C">
        <w:rPr>
          <w:rFonts w:ascii="Arial" w:hAnsi="Arial" w:cs="Arial"/>
          <w:bCs/>
        </w:rPr>
        <w:t xml:space="preserve">, základní pletenina je v polokulaté vazbě z bavlněné příze. Základní díly jsou hladké, jednodílné, s třínitným štepováním s roztečí 3 mm. </w:t>
      </w:r>
    </w:p>
    <w:p w:rsidR="007E001C" w:rsidRPr="007E001C" w:rsidRDefault="007E001C" w:rsidP="007E001C">
      <w:pPr>
        <w:pStyle w:val="Import1"/>
        <w:tabs>
          <w:tab w:val="clear" w:pos="504"/>
          <w:tab w:val="clear" w:pos="1368"/>
          <w:tab w:val="clear" w:pos="2232"/>
          <w:tab w:val="clear" w:pos="3096"/>
          <w:tab w:val="clear" w:pos="3960"/>
          <w:tab w:val="clear" w:pos="4824"/>
          <w:tab w:val="clear" w:pos="5688"/>
          <w:tab w:val="clear" w:pos="6552"/>
          <w:tab w:val="clear" w:pos="7416"/>
          <w:tab w:val="clear" w:pos="8280"/>
        </w:tabs>
        <w:rPr>
          <w:rFonts w:ascii="Arial" w:hAnsi="Arial" w:cs="Arial"/>
          <w:bCs/>
          <w:szCs w:val="24"/>
          <w:lang w:val="cs-CZ"/>
        </w:rPr>
      </w:pPr>
    </w:p>
    <w:p w:rsidR="007E001C" w:rsidRPr="007E001C" w:rsidRDefault="007E001C" w:rsidP="007E001C">
      <w:pPr>
        <w:pStyle w:val="Zkladntext"/>
        <w:jc w:val="both"/>
        <w:rPr>
          <w:rFonts w:ascii="Arial" w:hAnsi="Arial" w:cs="Arial"/>
          <w:bCs/>
          <w:sz w:val="24"/>
          <w:szCs w:val="24"/>
        </w:rPr>
      </w:pPr>
      <w:r w:rsidRPr="007E001C">
        <w:rPr>
          <w:rFonts w:ascii="Arial" w:hAnsi="Arial" w:cs="Arial"/>
          <w:bCs/>
          <w:sz w:val="24"/>
          <w:szCs w:val="24"/>
        </w:rPr>
        <w:t xml:space="preserve">Rukáv je bez lemu s přinechanou záložkou proštepovanou třínitným stehem s roztečí 3 mm. </w:t>
      </w:r>
    </w:p>
    <w:p w:rsidR="007E001C" w:rsidRPr="007E001C" w:rsidRDefault="007E001C" w:rsidP="007E001C">
      <w:pPr>
        <w:jc w:val="both"/>
        <w:rPr>
          <w:rFonts w:ascii="Arial" w:hAnsi="Arial" w:cs="Arial"/>
          <w:bCs/>
        </w:rPr>
      </w:pPr>
      <w:r w:rsidRPr="007E001C">
        <w:rPr>
          <w:rFonts w:ascii="Arial" w:hAnsi="Arial" w:cs="Arial"/>
          <w:bCs/>
        </w:rPr>
        <w:t>Tričko má žlutý potisk na zadním díle a na pravém rukávu</w:t>
      </w:r>
      <w:r w:rsidR="005B640F">
        <w:rPr>
          <w:rFonts w:ascii="Arial" w:hAnsi="Arial" w:cs="Arial"/>
          <w:bCs/>
        </w:rPr>
        <w:t xml:space="preserve"> </w:t>
      </w:r>
      <w:r w:rsidR="005B640F">
        <w:rPr>
          <w:rFonts w:ascii="Arial" w:hAnsi="Arial" w:cs="Arial"/>
          <w:bCs/>
          <w:kern w:val="0"/>
        </w:rPr>
        <w:t>podle specifikace dále uvedené v této technické specifikaci</w:t>
      </w:r>
      <w:r w:rsidRPr="007E001C">
        <w:rPr>
          <w:rFonts w:ascii="Arial" w:hAnsi="Arial" w:cs="Arial"/>
          <w:bCs/>
        </w:rPr>
        <w:t>. Na předním díle na pravé straně hrudi je našitá měchová část velcra pro uchycení hodnostního označení</w:t>
      </w:r>
      <w:r>
        <w:rPr>
          <w:rFonts w:ascii="Arial" w:hAnsi="Arial" w:cs="Arial"/>
          <w:bCs/>
        </w:rPr>
        <w:t xml:space="preserve"> </w:t>
      </w:r>
      <w:r w:rsidRPr="007E001C">
        <w:rPr>
          <w:rFonts w:ascii="Arial" w:hAnsi="Arial" w:cs="Arial"/>
          <w:bCs/>
        </w:rPr>
        <w:t>a identifikačního čísla.</w:t>
      </w:r>
    </w:p>
    <w:p w:rsidR="007E001C" w:rsidRDefault="007E001C" w:rsidP="007E001C">
      <w:pPr>
        <w:jc w:val="both"/>
        <w:rPr>
          <w:b/>
          <w:bCs/>
        </w:rPr>
      </w:pPr>
    </w:p>
    <w:p w:rsidR="007E001C" w:rsidRDefault="007E001C" w:rsidP="007E001C">
      <w:pPr>
        <w:rPr>
          <w:caps/>
        </w:rPr>
      </w:pPr>
    </w:p>
    <w:p w:rsidR="007E001C" w:rsidRPr="000E2662" w:rsidRDefault="007E001C" w:rsidP="007E001C">
      <w:pPr>
        <w:suppressAutoHyphens w:val="0"/>
        <w:jc w:val="both"/>
        <w:rPr>
          <w:rFonts w:ascii="Arial" w:hAnsi="Arial" w:cs="Arial"/>
          <w:bCs/>
          <w:kern w:val="0"/>
          <w:u w:val="single"/>
        </w:rPr>
      </w:pPr>
      <w:r w:rsidRPr="006437EF">
        <w:rPr>
          <w:rFonts w:ascii="Arial" w:hAnsi="Arial" w:cs="Arial"/>
          <w:bCs/>
          <w:kern w:val="0"/>
          <w:u w:val="single"/>
        </w:rPr>
        <w:t>Požadavek na technické zpracování výrobku</w:t>
      </w:r>
    </w:p>
    <w:p w:rsidR="007E001C" w:rsidRDefault="007E001C" w:rsidP="007E001C">
      <w:pPr>
        <w:jc w:val="both"/>
        <w:rPr>
          <w:b/>
          <w:bCs/>
        </w:rPr>
      </w:pPr>
    </w:p>
    <w:p w:rsidR="007E001C" w:rsidRPr="007E001C" w:rsidRDefault="007E001C" w:rsidP="007E001C">
      <w:pPr>
        <w:jc w:val="both"/>
        <w:rPr>
          <w:rFonts w:ascii="Arial" w:hAnsi="Arial" w:cs="Arial"/>
          <w:b/>
          <w:bCs/>
        </w:rPr>
      </w:pPr>
      <w:r w:rsidRPr="007E001C">
        <w:rPr>
          <w:rFonts w:ascii="Arial" w:hAnsi="Arial" w:cs="Arial"/>
          <w:b/>
          <w:bCs/>
          <w:kern w:val="0"/>
        </w:rPr>
        <w:t xml:space="preserve">Přední díly (ZD) a zadní díl (PD) </w:t>
      </w:r>
      <w:r w:rsidRPr="007E001C">
        <w:rPr>
          <w:rFonts w:ascii="Arial" w:hAnsi="Arial" w:cs="Arial"/>
        </w:rPr>
        <w:t xml:space="preserve">– jsou hladké, jejich boční záložky jsou obnitkovány a jsou bez rozparků. Spodní okraj má záložku cca 27 mm </w:t>
      </w:r>
      <w:proofErr w:type="gramStart"/>
      <w:r w:rsidRPr="007E001C">
        <w:rPr>
          <w:rFonts w:ascii="Arial" w:hAnsi="Arial" w:cs="Arial"/>
        </w:rPr>
        <w:t>širokou</w:t>
      </w:r>
      <w:r w:rsidR="006203D0">
        <w:rPr>
          <w:rFonts w:ascii="Arial" w:hAnsi="Arial" w:cs="Arial"/>
        </w:rPr>
        <w:t xml:space="preserve">          </w:t>
      </w:r>
      <w:r w:rsidRPr="007E001C">
        <w:rPr>
          <w:rFonts w:ascii="Arial" w:hAnsi="Arial" w:cs="Arial"/>
        </w:rPr>
        <w:t xml:space="preserve"> a prošitou</w:t>
      </w:r>
      <w:proofErr w:type="gramEnd"/>
      <w:r w:rsidRPr="007E001C">
        <w:rPr>
          <w:rFonts w:ascii="Arial" w:hAnsi="Arial" w:cs="Arial"/>
        </w:rPr>
        <w:t xml:space="preserve"> pětinitným </w:t>
      </w:r>
      <w:proofErr w:type="spellStart"/>
      <w:r w:rsidRPr="007E001C">
        <w:rPr>
          <w:rFonts w:ascii="Arial" w:hAnsi="Arial" w:cs="Arial"/>
        </w:rPr>
        <w:t>overlockem</w:t>
      </w:r>
      <w:proofErr w:type="spellEnd"/>
      <w:r w:rsidRPr="007E001C">
        <w:rPr>
          <w:rFonts w:ascii="Arial" w:hAnsi="Arial" w:cs="Arial"/>
        </w:rPr>
        <w:t xml:space="preserve"> s třínitným štepem s roztečí 3 mm z lícní strany. Ramenní záložky jsou rovněž prošity naplocho pětinitným </w:t>
      </w:r>
      <w:proofErr w:type="spellStart"/>
      <w:r w:rsidRPr="007E001C">
        <w:rPr>
          <w:rFonts w:ascii="Arial" w:hAnsi="Arial" w:cs="Arial"/>
        </w:rPr>
        <w:t>overlockem</w:t>
      </w:r>
      <w:proofErr w:type="spellEnd"/>
      <w:r w:rsidRPr="007E001C">
        <w:rPr>
          <w:rFonts w:ascii="Arial" w:hAnsi="Arial" w:cs="Arial"/>
        </w:rPr>
        <w:t xml:space="preserve"> s ozdobným prošitím. Na zadním díle je žlutý potisk (Pantone 116 C) nápisu „VĚZEŇSKÁ SLUŽBA “ o rozměru 27 x 250 mm, umístěného 1</w:t>
      </w:r>
      <w:r w:rsidR="000323B4">
        <w:rPr>
          <w:rFonts w:ascii="Arial" w:hAnsi="Arial" w:cs="Arial"/>
        </w:rPr>
        <w:t>6</w:t>
      </w:r>
      <w:r w:rsidRPr="007E001C">
        <w:rPr>
          <w:rFonts w:ascii="Arial" w:hAnsi="Arial" w:cs="Arial"/>
        </w:rPr>
        <w:t xml:space="preserve"> cm pod průkrčníkem, vystředěně. </w:t>
      </w:r>
      <w:r w:rsidRPr="007E001C">
        <w:rPr>
          <w:rFonts w:ascii="Arial" w:hAnsi="Arial" w:cs="Arial"/>
          <w:kern w:val="0"/>
        </w:rPr>
        <w:t xml:space="preserve">Na předním díle na pravé straně hrudi je našitá měchová část velcra v barvě </w:t>
      </w:r>
      <w:proofErr w:type="gramStart"/>
      <w:r w:rsidRPr="007E001C">
        <w:rPr>
          <w:rFonts w:ascii="Arial" w:hAnsi="Arial" w:cs="Arial"/>
          <w:kern w:val="0"/>
        </w:rPr>
        <w:t>černé</w:t>
      </w:r>
      <w:r w:rsidR="005B640F">
        <w:rPr>
          <w:rFonts w:ascii="Arial" w:hAnsi="Arial" w:cs="Arial"/>
          <w:kern w:val="0"/>
        </w:rPr>
        <w:t xml:space="preserve">          </w:t>
      </w:r>
      <w:r w:rsidRPr="007E001C">
        <w:rPr>
          <w:rFonts w:ascii="Arial" w:hAnsi="Arial" w:cs="Arial"/>
          <w:kern w:val="0"/>
        </w:rPr>
        <w:t xml:space="preserve"> o velikosti</w:t>
      </w:r>
      <w:proofErr w:type="gramEnd"/>
      <w:r w:rsidRPr="007E001C">
        <w:rPr>
          <w:rFonts w:ascii="Arial" w:hAnsi="Arial" w:cs="Arial"/>
          <w:kern w:val="0"/>
        </w:rPr>
        <w:t xml:space="preserve"> 60 x 52 mm – umístění: 170 mm od vrcholu náramenice středem pravého předního dílu.</w:t>
      </w:r>
    </w:p>
    <w:p w:rsidR="007E001C" w:rsidRDefault="007E001C" w:rsidP="007E001C">
      <w:pPr>
        <w:jc w:val="both"/>
        <w:rPr>
          <w:b/>
          <w:bCs/>
        </w:rPr>
      </w:pPr>
    </w:p>
    <w:p w:rsidR="007E001C" w:rsidRPr="005B640F" w:rsidRDefault="007E001C" w:rsidP="007E001C">
      <w:pPr>
        <w:jc w:val="both"/>
        <w:rPr>
          <w:rFonts w:ascii="Arial" w:hAnsi="Arial" w:cs="Arial"/>
          <w:kern w:val="0"/>
        </w:rPr>
      </w:pPr>
      <w:r w:rsidRPr="005B640F">
        <w:rPr>
          <w:rFonts w:ascii="Arial" w:hAnsi="Arial" w:cs="Arial"/>
          <w:b/>
          <w:bCs/>
        </w:rPr>
        <w:t>Rukávy</w:t>
      </w:r>
      <w:r w:rsidRPr="005B640F">
        <w:rPr>
          <w:rFonts w:ascii="Arial" w:hAnsi="Arial" w:cs="Arial"/>
          <w:b/>
        </w:rPr>
        <w:t xml:space="preserve"> krátké - </w:t>
      </w:r>
      <w:r w:rsidRPr="005B640F">
        <w:rPr>
          <w:rFonts w:ascii="Arial" w:hAnsi="Arial" w:cs="Arial"/>
        </w:rPr>
        <w:t xml:space="preserve"> jsou hladké </w:t>
      </w:r>
      <w:proofErr w:type="spellStart"/>
      <w:r w:rsidRPr="005B640F">
        <w:rPr>
          <w:rFonts w:ascii="Arial" w:hAnsi="Arial" w:cs="Arial"/>
        </w:rPr>
        <w:t>jednošvové</w:t>
      </w:r>
      <w:proofErr w:type="spellEnd"/>
      <w:r w:rsidRPr="005B640F">
        <w:rPr>
          <w:rFonts w:ascii="Arial" w:hAnsi="Arial" w:cs="Arial"/>
        </w:rPr>
        <w:t xml:space="preserve"> s cca 27 mm širokou záložkou spodního okraje prošitou pětinitným </w:t>
      </w:r>
      <w:proofErr w:type="spellStart"/>
      <w:r w:rsidRPr="005B640F">
        <w:rPr>
          <w:rFonts w:ascii="Arial" w:hAnsi="Arial" w:cs="Arial"/>
        </w:rPr>
        <w:t>overlockem</w:t>
      </w:r>
      <w:proofErr w:type="spellEnd"/>
      <w:r w:rsidRPr="005B640F">
        <w:rPr>
          <w:rFonts w:ascii="Arial" w:hAnsi="Arial" w:cs="Arial"/>
        </w:rPr>
        <w:t xml:space="preserve"> s třínitným štepem s roztečí 3 mm. Záložky průramků rukávů jsou rovněž obnitkovány naplocho pětinitným </w:t>
      </w:r>
      <w:proofErr w:type="spellStart"/>
      <w:r w:rsidRPr="005B640F">
        <w:rPr>
          <w:rFonts w:ascii="Arial" w:hAnsi="Arial" w:cs="Arial"/>
        </w:rPr>
        <w:t>overlockem</w:t>
      </w:r>
      <w:proofErr w:type="spellEnd"/>
      <w:r w:rsidR="005B640F">
        <w:rPr>
          <w:rFonts w:ascii="Arial" w:hAnsi="Arial" w:cs="Arial"/>
        </w:rPr>
        <w:t xml:space="preserve">                        </w:t>
      </w:r>
      <w:r w:rsidRPr="005B640F">
        <w:rPr>
          <w:rFonts w:ascii="Arial" w:hAnsi="Arial" w:cs="Arial"/>
        </w:rPr>
        <w:t xml:space="preserve"> s třínitným ozdobným štepem s roztečí 3 mm. </w:t>
      </w:r>
      <w:r w:rsidR="00594C9D" w:rsidRPr="005B640F">
        <w:rPr>
          <w:rFonts w:ascii="Arial" w:hAnsi="Arial" w:cs="Arial"/>
          <w:kern w:val="0"/>
        </w:rPr>
        <w:t xml:space="preserve">Na pravém rukávu je </w:t>
      </w:r>
      <w:r w:rsidR="005B640F" w:rsidRPr="005B640F">
        <w:rPr>
          <w:rFonts w:ascii="Arial" w:hAnsi="Arial" w:cs="Arial"/>
          <w:kern w:val="0"/>
        </w:rPr>
        <w:t xml:space="preserve">žlutý potisk </w:t>
      </w:r>
      <w:r w:rsidR="005B640F" w:rsidRPr="005B640F">
        <w:rPr>
          <w:rFonts w:ascii="Arial" w:hAnsi="Arial" w:cs="Arial"/>
        </w:rPr>
        <w:t xml:space="preserve">(Pantone 116 C) </w:t>
      </w:r>
      <w:r w:rsidR="00594C9D" w:rsidRPr="005B640F">
        <w:rPr>
          <w:rFonts w:ascii="Arial" w:hAnsi="Arial" w:cs="Arial"/>
          <w:kern w:val="0"/>
        </w:rPr>
        <w:t xml:space="preserve">znaku Vězeňské služby o rozměru </w:t>
      </w:r>
      <w:r w:rsidR="006C546E">
        <w:rPr>
          <w:rFonts w:ascii="Arial" w:hAnsi="Arial" w:cs="Arial"/>
          <w:kern w:val="0"/>
        </w:rPr>
        <w:t>96</w:t>
      </w:r>
      <w:r w:rsidR="006C546E" w:rsidRPr="000E2662">
        <w:rPr>
          <w:rFonts w:ascii="Arial" w:hAnsi="Arial" w:cs="Arial"/>
          <w:kern w:val="0"/>
        </w:rPr>
        <w:t xml:space="preserve"> x </w:t>
      </w:r>
      <w:r w:rsidR="006C546E">
        <w:rPr>
          <w:rFonts w:ascii="Arial" w:hAnsi="Arial" w:cs="Arial"/>
          <w:kern w:val="0"/>
        </w:rPr>
        <w:t>100</w:t>
      </w:r>
      <w:r w:rsidR="006C546E" w:rsidRPr="000E2662">
        <w:rPr>
          <w:rFonts w:ascii="Arial" w:hAnsi="Arial" w:cs="Arial"/>
          <w:kern w:val="0"/>
        </w:rPr>
        <w:t xml:space="preserve"> mm</w:t>
      </w:r>
      <w:r w:rsidR="006C546E">
        <w:rPr>
          <w:rFonts w:ascii="Arial" w:hAnsi="Arial" w:cs="Arial"/>
          <w:kern w:val="0"/>
        </w:rPr>
        <w:t xml:space="preserve"> (Š x V)</w:t>
      </w:r>
      <w:r w:rsidR="00594C9D" w:rsidRPr="005B640F">
        <w:rPr>
          <w:rFonts w:ascii="Arial" w:hAnsi="Arial" w:cs="Arial"/>
          <w:kern w:val="0"/>
        </w:rPr>
        <w:t xml:space="preserve">, </w:t>
      </w:r>
      <w:proofErr w:type="gramStart"/>
      <w:r w:rsidR="00594C9D" w:rsidRPr="005B640F">
        <w:rPr>
          <w:rFonts w:ascii="Arial" w:hAnsi="Arial" w:cs="Arial"/>
          <w:kern w:val="0"/>
        </w:rPr>
        <w:t>umístěn</w:t>
      </w:r>
      <w:r w:rsidR="005B640F" w:rsidRPr="005B640F">
        <w:rPr>
          <w:rFonts w:ascii="Arial" w:hAnsi="Arial" w:cs="Arial"/>
          <w:kern w:val="0"/>
        </w:rPr>
        <w:t>ý</w:t>
      </w:r>
      <w:r w:rsidR="006C546E">
        <w:rPr>
          <w:rFonts w:ascii="Arial" w:hAnsi="Arial" w:cs="Arial"/>
          <w:kern w:val="0"/>
        </w:rPr>
        <w:t xml:space="preserve"> </w:t>
      </w:r>
      <w:r w:rsidR="00594C9D" w:rsidRPr="005B640F">
        <w:rPr>
          <w:rFonts w:ascii="Arial" w:hAnsi="Arial" w:cs="Arial"/>
          <w:kern w:val="0"/>
        </w:rPr>
        <w:t xml:space="preserve"> 7 cm</w:t>
      </w:r>
      <w:proofErr w:type="gramEnd"/>
      <w:r w:rsidR="00594C9D" w:rsidRPr="005B640F">
        <w:rPr>
          <w:rFonts w:ascii="Arial" w:hAnsi="Arial" w:cs="Arial"/>
          <w:kern w:val="0"/>
        </w:rPr>
        <w:t xml:space="preserve"> od náramenice, vystředěně.</w:t>
      </w:r>
      <w:r w:rsidR="005B640F" w:rsidRPr="005B640F">
        <w:rPr>
          <w:rFonts w:ascii="Arial" w:hAnsi="Arial" w:cs="Arial"/>
          <w:kern w:val="0"/>
        </w:rPr>
        <w:t xml:space="preserve"> </w:t>
      </w:r>
    </w:p>
    <w:p w:rsidR="005B640F" w:rsidRDefault="005B640F" w:rsidP="007E001C">
      <w:pPr>
        <w:jc w:val="both"/>
        <w:rPr>
          <w:b/>
          <w:bCs/>
        </w:rPr>
      </w:pPr>
    </w:p>
    <w:p w:rsidR="007E001C" w:rsidRPr="005B640F" w:rsidRDefault="007E001C" w:rsidP="007E001C">
      <w:pPr>
        <w:jc w:val="both"/>
        <w:rPr>
          <w:rFonts w:ascii="Arial" w:hAnsi="Arial" w:cs="Arial"/>
        </w:rPr>
      </w:pPr>
      <w:r w:rsidRPr="005B640F">
        <w:rPr>
          <w:rFonts w:ascii="Arial" w:hAnsi="Arial" w:cs="Arial"/>
          <w:b/>
          <w:bCs/>
        </w:rPr>
        <w:t xml:space="preserve">Průkrčník – </w:t>
      </w:r>
      <w:r w:rsidRPr="005B640F">
        <w:rPr>
          <w:rFonts w:ascii="Arial" w:hAnsi="Arial" w:cs="Arial"/>
        </w:rPr>
        <w:t xml:space="preserve">do průkrčníku je všitý dvojitý lem 27 mm široký – žebro 1:1 s příměsí </w:t>
      </w:r>
      <w:proofErr w:type="spellStart"/>
      <w:r w:rsidRPr="005B640F">
        <w:rPr>
          <w:rFonts w:ascii="Arial" w:hAnsi="Arial" w:cs="Arial"/>
        </w:rPr>
        <w:t>elastanu</w:t>
      </w:r>
      <w:proofErr w:type="spellEnd"/>
      <w:r w:rsidRPr="005B640F">
        <w:rPr>
          <w:rFonts w:ascii="Arial" w:hAnsi="Arial" w:cs="Arial"/>
        </w:rPr>
        <w:t xml:space="preserve">, který je ve středu předního dílu </w:t>
      </w:r>
      <w:proofErr w:type="spellStart"/>
      <w:r w:rsidRPr="005B640F">
        <w:rPr>
          <w:rFonts w:ascii="Arial" w:hAnsi="Arial" w:cs="Arial"/>
        </w:rPr>
        <w:t>odšitý</w:t>
      </w:r>
      <w:proofErr w:type="spellEnd"/>
      <w:r w:rsidRPr="005B640F">
        <w:rPr>
          <w:rFonts w:ascii="Arial" w:hAnsi="Arial" w:cs="Arial"/>
        </w:rPr>
        <w:t xml:space="preserve"> do špičky. Záložka průkrčníku PD je obnitkována naplocho pětinitným </w:t>
      </w:r>
      <w:proofErr w:type="spellStart"/>
      <w:r w:rsidRPr="005B640F">
        <w:rPr>
          <w:rFonts w:ascii="Arial" w:hAnsi="Arial" w:cs="Arial"/>
        </w:rPr>
        <w:t>overlockem</w:t>
      </w:r>
      <w:proofErr w:type="spellEnd"/>
      <w:r w:rsidRPr="005B640F">
        <w:rPr>
          <w:rFonts w:ascii="Arial" w:hAnsi="Arial" w:cs="Arial"/>
        </w:rPr>
        <w:t xml:space="preserve"> s ozdobným třínitným štepem s roztečí 3 mm. Záložky průkrčníku ZD jsou začištěny našitím tenké podsádky z proužku hladké jednolícní pleteniny s podehnutým a prošitým okrajem na dvounitném stroji s vázaným stehem.  </w:t>
      </w:r>
    </w:p>
    <w:p w:rsidR="007E001C" w:rsidRDefault="007E001C" w:rsidP="005B640F">
      <w:pPr>
        <w:pStyle w:val="Nadpis2"/>
        <w:rPr>
          <w:bCs w:val="0"/>
          <w:i w:val="0"/>
          <w:sz w:val="24"/>
        </w:rPr>
      </w:pPr>
      <w:r w:rsidRPr="005B640F">
        <w:rPr>
          <w:bCs w:val="0"/>
          <w:i w:val="0"/>
          <w:sz w:val="24"/>
        </w:rPr>
        <w:t>MATERIÁL</w:t>
      </w:r>
    </w:p>
    <w:p w:rsidR="005B640F" w:rsidRPr="005B640F" w:rsidRDefault="005B640F" w:rsidP="005B640F">
      <w:pPr>
        <w:pStyle w:val="Zkladntext"/>
        <w:spacing w:after="0"/>
      </w:pPr>
    </w:p>
    <w:p w:rsidR="007E001C" w:rsidRPr="005B640F" w:rsidRDefault="007E001C" w:rsidP="005B640F">
      <w:pPr>
        <w:jc w:val="both"/>
        <w:rPr>
          <w:rFonts w:ascii="Arial" w:hAnsi="Arial" w:cs="Arial"/>
          <w:iCs/>
        </w:rPr>
      </w:pPr>
      <w:r w:rsidRPr="005B640F">
        <w:rPr>
          <w:rFonts w:ascii="Arial" w:hAnsi="Arial" w:cs="Arial"/>
        </w:rPr>
        <w:t>K výrobě trička byl použitý materiál – oboulícní polokulatá pletenina ve složení: 100 % bavlna, gramáž: min. 200 g/m</w:t>
      </w:r>
      <w:r w:rsidRPr="005B640F">
        <w:rPr>
          <w:rFonts w:ascii="Arial" w:hAnsi="Arial" w:cs="Arial"/>
          <w:vertAlign w:val="superscript"/>
        </w:rPr>
        <w:t>2</w:t>
      </w:r>
      <w:r w:rsidRPr="005B640F">
        <w:rPr>
          <w:rFonts w:ascii="Arial" w:hAnsi="Arial" w:cs="Arial"/>
          <w:iCs/>
        </w:rPr>
        <w:t xml:space="preserve">, barva: tmavě modrá – Pantone 19-4028 TP. </w:t>
      </w:r>
    </w:p>
    <w:p w:rsidR="007E001C" w:rsidRPr="005B640F" w:rsidRDefault="007E001C" w:rsidP="005B640F">
      <w:pPr>
        <w:jc w:val="both"/>
        <w:rPr>
          <w:rFonts w:ascii="Arial" w:hAnsi="Arial" w:cs="Arial"/>
          <w:iCs/>
        </w:rPr>
      </w:pPr>
      <w:r w:rsidRPr="005B640F">
        <w:rPr>
          <w:rFonts w:ascii="Arial" w:hAnsi="Arial" w:cs="Arial"/>
          <w:iCs/>
        </w:rPr>
        <w:t xml:space="preserve">Patent – průkrčník – žebro 1:1, ve složení: bavlna s příměsí min. 3% </w:t>
      </w:r>
      <w:proofErr w:type="spellStart"/>
      <w:r w:rsidRPr="005B640F">
        <w:rPr>
          <w:rFonts w:ascii="Arial" w:hAnsi="Arial" w:cs="Arial"/>
          <w:iCs/>
        </w:rPr>
        <w:t>elastan</w:t>
      </w:r>
      <w:proofErr w:type="spellEnd"/>
      <w:r w:rsidRPr="005B640F">
        <w:rPr>
          <w:rFonts w:ascii="Arial" w:hAnsi="Arial" w:cs="Arial"/>
          <w:iCs/>
        </w:rPr>
        <w:t>, gramáž: 180 g/m</w:t>
      </w:r>
      <w:r w:rsidRPr="005B640F">
        <w:rPr>
          <w:rFonts w:ascii="Arial" w:hAnsi="Arial" w:cs="Arial"/>
          <w:iCs/>
          <w:vertAlign w:val="superscript"/>
        </w:rPr>
        <w:t>2</w:t>
      </w:r>
      <w:r w:rsidRPr="005B640F">
        <w:rPr>
          <w:rFonts w:ascii="Arial" w:hAnsi="Arial" w:cs="Arial"/>
          <w:iCs/>
        </w:rPr>
        <w:t xml:space="preserve">, barva: tmavě modrá – Pantone 19-4028 TP. </w:t>
      </w:r>
    </w:p>
    <w:p w:rsidR="007E001C" w:rsidRDefault="007E001C" w:rsidP="007E001C">
      <w:pPr>
        <w:jc w:val="both"/>
        <w:rPr>
          <w:b/>
          <w:bCs/>
        </w:rPr>
      </w:pPr>
    </w:p>
    <w:p w:rsidR="0094313F" w:rsidRDefault="0094313F" w:rsidP="007E001C">
      <w:pPr>
        <w:jc w:val="both"/>
        <w:rPr>
          <w:rFonts w:ascii="Arial" w:hAnsi="Arial" w:cs="Arial"/>
          <w:b/>
          <w:bCs/>
        </w:rPr>
      </w:pPr>
    </w:p>
    <w:p w:rsidR="0094313F" w:rsidRDefault="0094313F" w:rsidP="007E001C">
      <w:pPr>
        <w:jc w:val="both"/>
        <w:rPr>
          <w:rFonts w:ascii="Arial" w:hAnsi="Arial" w:cs="Arial"/>
          <w:b/>
          <w:bCs/>
        </w:rPr>
      </w:pPr>
    </w:p>
    <w:p w:rsidR="007E001C" w:rsidRPr="0094313F" w:rsidRDefault="007E001C" w:rsidP="007E001C">
      <w:pPr>
        <w:jc w:val="both"/>
        <w:rPr>
          <w:rFonts w:ascii="Arial" w:hAnsi="Arial" w:cs="Arial"/>
          <w:b/>
          <w:bCs/>
        </w:rPr>
      </w:pPr>
      <w:r w:rsidRPr="0094313F">
        <w:rPr>
          <w:rFonts w:ascii="Arial" w:hAnsi="Arial" w:cs="Arial"/>
          <w:b/>
          <w:bCs/>
        </w:rPr>
        <w:lastRenderedPageBreak/>
        <w:t>ŠITÍ</w:t>
      </w:r>
    </w:p>
    <w:p w:rsidR="007E001C" w:rsidRPr="0094313F" w:rsidRDefault="007E001C" w:rsidP="007E001C">
      <w:pPr>
        <w:ind w:left="851" w:hanging="851"/>
        <w:rPr>
          <w:rFonts w:ascii="Arial" w:hAnsi="Arial" w:cs="Arial"/>
        </w:rPr>
      </w:pPr>
    </w:p>
    <w:p w:rsidR="007E001C" w:rsidRPr="0094313F" w:rsidRDefault="007E001C" w:rsidP="007E001C">
      <w:pPr>
        <w:jc w:val="both"/>
        <w:rPr>
          <w:rFonts w:ascii="Arial" w:hAnsi="Arial" w:cs="Arial"/>
        </w:rPr>
      </w:pPr>
      <w:r w:rsidRPr="0094313F">
        <w:rPr>
          <w:rFonts w:ascii="Arial" w:hAnsi="Arial" w:cs="Arial"/>
        </w:rPr>
        <w:t xml:space="preserve">Střihání, šití a záložky: </w:t>
      </w:r>
    </w:p>
    <w:p w:rsidR="007E001C" w:rsidRPr="0094313F" w:rsidRDefault="007E001C" w:rsidP="007E001C">
      <w:pPr>
        <w:jc w:val="both"/>
        <w:rPr>
          <w:rFonts w:ascii="Arial" w:hAnsi="Arial" w:cs="Arial"/>
        </w:rPr>
      </w:pPr>
      <w:r w:rsidRPr="0094313F">
        <w:rPr>
          <w:rFonts w:ascii="Arial" w:hAnsi="Arial" w:cs="Arial"/>
        </w:rPr>
        <w:t xml:space="preserve">Začátek a zakončení strojového šití je zajištěno zpětným </w:t>
      </w:r>
      <w:proofErr w:type="spellStart"/>
      <w:r w:rsidRPr="0094313F">
        <w:rPr>
          <w:rFonts w:ascii="Arial" w:hAnsi="Arial" w:cs="Arial"/>
        </w:rPr>
        <w:t>upošitím</w:t>
      </w:r>
      <w:proofErr w:type="spellEnd"/>
      <w:r w:rsidRPr="0094313F">
        <w:rPr>
          <w:rFonts w:ascii="Arial" w:hAnsi="Arial" w:cs="Arial"/>
        </w:rPr>
        <w:t xml:space="preserve"> nejméně 10 mm dlouhým. Předepsaný počet stehů na 10 mm:</w:t>
      </w:r>
    </w:p>
    <w:p w:rsidR="007E001C" w:rsidRPr="0094313F" w:rsidRDefault="007E001C" w:rsidP="007E001C">
      <w:pPr>
        <w:jc w:val="both"/>
        <w:rPr>
          <w:rFonts w:ascii="Arial" w:hAnsi="Arial" w:cs="Arial"/>
        </w:rPr>
      </w:pPr>
      <w:r w:rsidRPr="0094313F">
        <w:rPr>
          <w:rFonts w:ascii="Arial" w:hAnsi="Arial" w:cs="Arial"/>
        </w:rPr>
        <w:t>při strojovém šití: 5+/-1 steh</w:t>
      </w:r>
    </w:p>
    <w:p w:rsidR="007E001C" w:rsidRPr="0094313F" w:rsidRDefault="007E001C" w:rsidP="007E001C">
      <w:pPr>
        <w:jc w:val="both"/>
        <w:rPr>
          <w:rFonts w:ascii="Arial" w:hAnsi="Arial" w:cs="Arial"/>
        </w:rPr>
      </w:pPr>
      <w:r w:rsidRPr="0094313F">
        <w:rPr>
          <w:rFonts w:ascii="Arial" w:hAnsi="Arial" w:cs="Arial"/>
        </w:rPr>
        <w:t>ozdobné šití: 3 stehy</w:t>
      </w:r>
    </w:p>
    <w:p w:rsidR="007E001C" w:rsidRDefault="007E001C" w:rsidP="007E001C">
      <w:pPr>
        <w:ind w:left="851" w:hanging="851"/>
      </w:pPr>
    </w:p>
    <w:p w:rsidR="0094313F" w:rsidRPr="000E2662" w:rsidRDefault="0094313F" w:rsidP="0094313F">
      <w:pPr>
        <w:suppressAutoHyphens w:val="0"/>
        <w:jc w:val="both"/>
        <w:rPr>
          <w:rFonts w:ascii="Arial" w:hAnsi="Arial" w:cs="Arial"/>
          <w:b/>
          <w:kern w:val="0"/>
        </w:rPr>
      </w:pPr>
      <w:r w:rsidRPr="000E2662">
        <w:rPr>
          <w:rFonts w:ascii="Arial" w:hAnsi="Arial" w:cs="Arial"/>
          <w:b/>
          <w:kern w:val="0"/>
        </w:rPr>
        <w:t>ZNAČENÍ VÝROBKŮ</w:t>
      </w:r>
    </w:p>
    <w:p w:rsidR="0094313F" w:rsidRPr="000E2662" w:rsidRDefault="0094313F" w:rsidP="0094313F">
      <w:pPr>
        <w:suppressAutoHyphens w:val="0"/>
        <w:jc w:val="both"/>
        <w:rPr>
          <w:rFonts w:ascii="Arial" w:hAnsi="Arial" w:cs="Arial"/>
          <w:bCs/>
          <w:kern w:val="0"/>
        </w:rPr>
      </w:pPr>
    </w:p>
    <w:p w:rsidR="0094313F" w:rsidRDefault="0094313F" w:rsidP="0094313F">
      <w:pPr>
        <w:suppressAutoHyphens w:val="0"/>
        <w:jc w:val="both"/>
        <w:rPr>
          <w:rFonts w:ascii="Arial" w:hAnsi="Arial" w:cs="Arial"/>
          <w:kern w:val="0"/>
        </w:rPr>
      </w:pPr>
      <w:r w:rsidRPr="000E2662">
        <w:rPr>
          <w:rFonts w:ascii="Arial" w:hAnsi="Arial" w:cs="Arial"/>
          <w:kern w:val="0"/>
        </w:rPr>
        <w:t xml:space="preserve">Každý výrobek se značí textilní etiketou, která je všita do zadního </w:t>
      </w:r>
      <w:proofErr w:type="spellStart"/>
      <w:r w:rsidRPr="000E2662">
        <w:rPr>
          <w:rFonts w:ascii="Arial" w:hAnsi="Arial" w:cs="Arial"/>
          <w:kern w:val="0"/>
        </w:rPr>
        <w:t>průkrčníkového</w:t>
      </w:r>
      <w:proofErr w:type="spellEnd"/>
      <w:r w:rsidRPr="000E2662">
        <w:rPr>
          <w:rFonts w:ascii="Arial" w:hAnsi="Arial" w:cs="Arial"/>
          <w:kern w:val="0"/>
        </w:rPr>
        <w:t xml:space="preserve"> švu a jsou na ni uvedeny tyto údaje:</w:t>
      </w:r>
      <w:r>
        <w:rPr>
          <w:rFonts w:ascii="Arial" w:hAnsi="Arial" w:cs="Arial"/>
          <w:kern w:val="0"/>
        </w:rPr>
        <w:t xml:space="preserve"> </w:t>
      </w:r>
    </w:p>
    <w:p w:rsidR="0094313F" w:rsidRDefault="0094313F" w:rsidP="0094313F">
      <w:pPr>
        <w:numPr>
          <w:ilvl w:val="0"/>
          <w:numId w:val="9"/>
        </w:numPr>
        <w:suppressAutoHyphens w:val="0"/>
        <w:jc w:val="both"/>
        <w:rPr>
          <w:rFonts w:ascii="Arial" w:hAnsi="Arial" w:cs="Arial"/>
          <w:kern w:val="0"/>
        </w:rPr>
      </w:pPr>
      <w:r>
        <w:rPr>
          <w:rFonts w:ascii="Arial" w:hAnsi="Arial" w:cs="Arial"/>
          <w:kern w:val="0"/>
        </w:rPr>
        <w:t>název výrobce</w:t>
      </w:r>
    </w:p>
    <w:p w:rsidR="0094313F" w:rsidRDefault="0094313F" w:rsidP="0094313F">
      <w:pPr>
        <w:numPr>
          <w:ilvl w:val="0"/>
          <w:numId w:val="9"/>
        </w:numPr>
        <w:suppressAutoHyphens w:val="0"/>
        <w:jc w:val="both"/>
        <w:rPr>
          <w:rFonts w:ascii="Arial" w:hAnsi="Arial" w:cs="Arial"/>
          <w:kern w:val="0"/>
        </w:rPr>
      </w:pPr>
      <w:r>
        <w:rPr>
          <w:rFonts w:ascii="Arial" w:hAnsi="Arial" w:cs="Arial"/>
          <w:kern w:val="0"/>
        </w:rPr>
        <w:t>označení velikosti výrobku</w:t>
      </w:r>
    </w:p>
    <w:p w:rsidR="0094313F" w:rsidRDefault="0094313F" w:rsidP="0094313F">
      <w:pPr>
        <w:numPr>
          <w:ilvl w:val="0"/>
          <w:numId w:val="9"/>
        </w:numPr>
        <w:suppressAutoHyphens w:val="0"/>
        <w:jc w:val="both"/>
        <w:rPr>
          <w:rFonts w:ascii="Arial" w:hAnsi="Arial" w:cs="Arial"/>
          <w:kern w:val="0"/>
        </w:rPr>
      </w:pPr>
      <w:r>
        <w:rPr>
          <w:rFonts w:ascii="Arial" w:hAnsi="Arial" w:cs="Arial"/>
          <w:kern w:val="0"/>
        </w:rPr>
        <w:t>materiálové složení výrobku</w:t>
      </w:r>
    </w:p>
    <w:p w:rsidR="0094313F" w:rsidRDefault="0094313F" w:rsidP="0094313F">
      <w:pPr>
        <w:numPr>
          <w:ilvl w:val="0"/>
          <w:numId w:val="9"/>
        </w:numPr>
        <w:suppressAutoHyphens w:val="0"/>
        <w:jc w:val="both"/>
        <w:rPr>
          <w:rFonts w:ascii="Arial" w:hAnsi="Arial" w:cs="Arial"/>
          <w:kern w:val="0"/>
        </w:rPr>
      </w:pPr>
      <w:r>
        <w:rPr>
          <w:rFonts w:ascii="Arial" w:hAnsi="Arial" w:cs="Arial"/>
          <w:kern w:val="0"/>
        </w:rPr>
        <w:t>symboly ošetřování</w:t>
      </w:r>
    </w:p>
    <w:p w:rsidR="0094313F" w:rsidRPr="000E2662" w:rsidRDefault="0094313F" w:rsidP="0094313F">
      <w:pPr>
        <w:numPr>
          <w:ilvl w:val="0"/>
          <w:numId w:val="9"/>
        </w:numPr>
        <w:suppressAutoHyphens w:val="0"/>
        <w:jc w:val="both"/>
        <w:rPr>
          <w:rFonts w:ascii="Arial" w:hAnsi="Arial" w:cs="Arial"/>
          <w:kern w:val="0"/>
        </w:rPr>
      </w:pPr>
      <w:r>
        <w:rPr>
          <w:rFonts w:ascii="Arial" w:hAnsi="Arial" w:cs="Arial"/>
          <w:kern w:val="0"/>
        </w:rPr>
        <w:t>měsíc a rok výroby</w:t>
      </w:r>
    </w:p>
    <w:p w:rsidR="0094313F" w:rsidRPr="000E2662" w:rsidRDefault="0094313F" w:rsidP="0094313F">
      <w:pPr>
        <w:suppressAutoHyphens w:val="0"/>
        <w:rPr>
          <w:rFonts w:ascii="Arial" w:hAnsi="Arial" w:cs="Arial"/>
          <w:kern w:val="0"/>
        </w:rPr>
      </w:pPr>
    </w:p>
    <w:p w:rsidR="0094313F" w:rsidRPr="000E2662" w:rsidRDefault="0094313F" w:rsidP="0094313F">
      <w:pPr>
        <w:suppressAutoHyphens w:val="0"/>
        <w:jc w:val="both"/>
        <w:rPr>
          <w:rFonts w:ascii="Arial" w:hAnsi="Arial" w:cs="Arial"/>
          <w:kern w:val="0"/>
        </w:rPr>
      </w:pPr>
      <w:r w:rsidRPr="000E2662">
        <w:rPr>
          <w:rFonts w:ascii="Arial" w:hAnsi="Arial" w:cs="Arial"/>
          <w:kern w:val="0"/>
        </w:rPr>
        <w:t xml:space="preserve">     Textilní etiketa musí být stálobarevná i po údržbě.</w:t>
      </w:r>
    </w:p>
    <w:p w:rsidR="0094313F" w:rsidRDefault="0094313F" w:rsidP="0094313F">
      <w:pPr>
        <w:suppressAutoHyphens w:val="0"/>
        <w:rPr>
          <w:rFonts w:ascii="Arial" w:hAnsi="Arial" w:cs="Arial"/>
          <w:kern w:val="0"/>
        </w:rPr>
      </w:pPr>
    </w:p>
    <w:p w:rsidR="0094313F" w:rsidRPr="000E2662" w:rsidRDefault="0094313F" w:rsidP="0094313F">
      <w:pPr>
        <w:suppressAutoHyphens w:val="0"/>
        <w:rPr>
          <w:rFonts w:ascii="Arial" w:hAnsi="Arial" w:cs="Arial"/>
          <w:color w:val="000000"/>
          <w:kern w:val="0"/>
          <w:lang w:eastAsia="ar-SA"/>
        </w:rPr>
      </w:pPr>
      <w:r>
        <w:rPr>
          <w:rFonts w:ascii="Arial" w:hAnsi="Arial" w:cs="Arial"/>
          <w:kern w:val="0"/>
        </w:rPr>
        <w:t xml:space="preserve">Orientační symboly ošetřování:      </w:t>
      </w:r>
      <w:r w:rsidRPr="005779A2">
        <w:rPr>
          <w:rFonts w:ascii="Arial" w:hAnsi="Arial" w:cs="Arial"/>
          <w:color w:val="000000"/>
          <w:kern w:val="0"/>
          <w:lang w:eastAsia="ar-SA"/>
        </w:rPr>
        <w:object w:dxaOrig="1927" w:dyaOrig="345">
          <v:shape id="_x0000_i1026" type="#_x0000_t75" style="width:111.75pt;height:20.15pt" o:ole="">
            <v:imagedata r:id="rId9" o:title=""/>
          </v:shape>
          <o:OLEObject Type="Embed" ProgID="CorelDraw.Graphic.9" ShapeID="_x0000_i1026" DrawAspect="Content" ObjectID="_1533369896" r:id="rId20"/>
        </w:object>
      </w:r>
    </w:p>
    <w:p w:rsidR="0094313F" w:rsidRDefault="0094313F" w:rsidP="0094313F">
      <w:pPr>
        <w:suppressAutoHyphens w:val="0"/>
        <w:jc w:val="both"/>
        <w:rPr>
          <w:rFonts w:ascii="Arial" w:hAnsi="Arial" w:cs="Arial"/>
          <w:kern w:val="0"/>
        </w:rPr>
      </w:pPr>
    </w:p>
    <w:p w:rsidR="0094313F" w:rsidRPr="000E2662" w:rsidRDefault="0094313F" w:rsidP="0094313F">
      <w:pPr>
        <w:suppressAutoHyphens w:val="0"/>
        <w:jc w:val="both"/>
        <w:rPr>
          <w:rFonts w:ascii="Arial" w:hAnsi="Arial" w:cs="Arial"/>
          <w:kern w:val="0"/>
        </w:rPr>
      </w:pPr>
      <w:r w:rsidRPr="000E2662">
        <w:rPr>
          <w:rFonts w:ascii="Arial" w:hAnsi="Arial" w:cs="Arial"/>
          <w:kern w:val="0"/>
        </w:rPr>
        <w:t>Výrobek se dodává v 1.</w:t>
      </w:r>
      <w:r>
        <w:rPr>
          <w:rFonts w:ascii="Arial" w:hAnsi="Arial" w:cs="Arial"/>
          <w:kern w:val="0"/>
        </w:rPr>
        <w:t xml:space="preserve"> </w:t>
      </w:r>
      <w:r w:rsidRPr="000E2662">
        <w:rPr>
          <w:rFonts w:ascii="Arial" w:hAnsi="Arial" w:cs="Arial"/>
          <w:kern w:val="0"/>
        </w:rPr>
        <w:t>jakosti. Hotové výrobky musí odpovídat požadavkům ČSN 80 7010, těmto technickým podmínkám a referenčnímu vzorku.</w:t>
      </w:r>
    </w:p>
    <w:p w:rsidR="0094313F" w:rsidRDefault="0094313F" w:rsidP="0094313F">
      <w:pPr>
        <w:suppressAutoHyphens w:val="0"/>
        <w:jc w:val="both"/>
        <w:rPr>
          <w:rFonts w:ascii="Arial" w:hAnsi="Arial" w:cs="Arial"/>
          <w:kern w:val="0"/>
        </w:rPr>
      </w:pPr>
    </w:p>
    <w:p w:rsidR="0094313F" w:rsidRPr="000E2662" w:rsidRDefault="0094313F" w:rsidP="0094313F">
      <w:pPr>
        <w:suppressAutoHyphens w:val="0"/>
        <w:jc w:val="both"/>
        <w:rPr>
          <w:rFonts w:ascii="Arial" w:hAnsi="Arial" w:cs="Arial"/>
          <w:kern w:val="0"/>
        </w:rPr>
      </w:pPr>
    </w:p>
    <w:p w:rsidR="0094313F" w:rsidRPr="000E2662" w:rsidRDefault="0094313F" w:rsidP="0094313F">
      <w:pPr>
        <w:suppressAutoHyphens w:val="0"/>
        <w:jc w:val="both"/>
        <w:rPr>
          <w:rFonts w:ascii="Arial" w:hAnsi="Arial" w:cs="Arial"/>
          <w:b/>
          <w:bCs/>
          <w:kern w:val="0"/>
        </w:rPr>
      </w:pPr>
      <w:r>
        <w:rPr>
          <w:rFonts w:ascii="Arial" w:hAnsi="Arial" w:cs="Arial"/>
          <w:b/>
          <w:bCs/>
          <w:kern w:val="0"/>
        </w:rPr>
        <w:t>Balení pro distribuci a skladování:</w:t>
      </w:r>
    </w:p>
    <w:p w:rsidR="0094313F" w:rsidRPr="000E2662" w:rsidRDefault="0094313F" w:rsidP="0094313F">
      <w:pPr>
        <w:suppressAutoHyphens w:val="0"/>
        <w:jc w:val="both"/>
        <w:rPr>
          <w:rFonts w:ascii="Arial" w:hAnsi="Arial" w:cs="Arial"/>
          <w:b/>
          <w:bCs/>
          <w:kern w:val="0"/>
        </w:rPr>
      </w:pPr>
    </w:p>
    <w:p w:rsidR="0094313F" w:rsidRPr="000E2662" w:rsidRDefault="002A1BEE" w:rsidP="0094313F">
      <w:pPr>
        <w:suppressAutoHyphens w:val="0"/>
        <w:jc w:val="both"/>
        <w:rPr>
          <w:rFonts w:ascii="Arial" w:hAnsi="Arial" w:cs="Arial"/>
          <w:kern w:val="0"/>
        </w:rPr>
      </w:pPr>
      <w:r>
        <w:rPr>
          <w:rFonts w:ascii="Arial" w:hAnsi="Arial" w:cs="Arial"/>
          <w:kern w:val="0"/>
        </w:rPr>
        <w:t>Trička</w:t>
      </w:r>
      <w:r w:rsidR="0094313F" w:rsidRPr="000E2662">
        <w:rPr>
          <w:rFonts w:ascii="Arial" w:hAnsi="Arial" w:cs="Arial"/>
          <w:kern w:val="0"/>
        </w:rPr>
        <w:t xml:space="preserve"> se balí: 1 ks do PE sáčku s označením: Název výrobku                                                                           </w:t>
      </w:r>
    </w:p>
    <w:p w:rsidR="0094313F" w:rsidRDefault="0094313F" w:rsidP="0094313F">
      <w:pPr>
        <w:suppressAutoHyphens w:val="0"/>
        <w:jc w:val="both"/>
        <w:rPr>
          <w:rFonts w:ascii="Arial" w:hAnsi="Arial" w:cs="Arial"/>
          <w:kern w:val="0"/>
        </w:rPr>
      </w:pPr>
      <w:r>
        <w:rPr>
          <w:rFonts w:ascii="Arial" w:hAnsi="Arial" w:cs="Arial"/>
          <w:kern w:val="0"/>
        </w:rPr>
        <w:t>4</w:t>
      </w:r>
      <w:r w:rsidRPr="000E2662">
        <w:rPr>
          <w:rFonts w:ascii="Arial" w:hAnsi="Arial" w:cs="Arial"/>
          <w:kern w:val="0"/>
        </w:rPr>
        <w:t xml:space="preserve">0 ks </w:t>
      </w:r>
      <w:r>
        <w:rPr>
          <w:rFonts w:ascii="Arial" w:hAnsi="Arial" w:cs="Arial"/>
          <w:kern w:val="0"/>
        </w:rPr>
        <w:t>triček</w:t>
      </w:r>
      <w:r w:rsidRPr="000E2662">
        <w:rPr>
          <w:rFonts w:ascii="Arial" w:hAnsi="Arial" w:cs="Arial"/>
          <w:kern w:val="0"/>
        </w:rPr>
        <w:t xml:space="preserve"> se balí do </w:t>
      </w:r>
      <w:proofErr w:type="gramStart"/>
      <w:r w:rsidRPr="000E2662">
        <w:rPr>
          <w:rFonts w:ascii="Arial" w:hAnsi="Arial" w:cs="Arial"/>
          <w:kern w:val="0"/>
        </w:rPr>
        <w:t>jednoho 5-ti</w:t>
      </w:r>
      <w:proofErr w:type="gramEnd"/>
      <w:r w:rsidRPr="000E2662">
        <w:rPr>
          <w:rFonts w:ascii="Arial" w:hAnsi="Arial" w:cs="Arial"/>
          <w:kern w:val="0"/>
        </w:rPr>
        <w:t xml:space="preserve"> vrstvého kartónu s označením: </w:t>
      </w:r>
    </w:p>
    <w:p w:rsidR="0094313F" w:rsidRDefault="0094313F" w:rsidP="0094313F">
      <w:pPr>
        <w:numPr>
          <w:ilvl w:val="0"/>
          <w:numId w:val="9"/>
        </w:numPr>
        <w:suppressAutoHyphens w:val="0"/>
        <w:jc w:val="both"/>
        <w:rPr>
          <w:rFonts w:ascii="Arial" w:hAnsi="Arial" w:cs="Arial"/>
          <w:kern w:val="0"/>
        </w:rPr>
      </w:pPr>
      <w:r w:rsidRPr="000E2662">
        <w:rPr>
          <w:rFonts w:ascii="Arial" w:hAnsi="Arial" w:cs="Arial"/>
          <w:kern w:val="0"/>
        </w:rPr>
        <w:t>výrobce</w:t>
      </w:r>
    </w:p>
    <w:p w:rsidR="0094313F" w:rsidRPr="000E2662" w:rsidRDefault="0094313F" w:rsidP="0094313F">
      <w:pPr>
        <w:numPr>
          <w:ilvl w:val="0"/>
          <w:numId w:val="9"/>
        </w:numPr>
        <w:suppressAutoHyphens w:val="0"/>
        <w:rPr>
          <w:rFonts w:ascii="Arial" w:hAnsi="Arial" w:cs="Arial"/>
          <w:kern w:val="0"/>
        </w:rPr>
      </w:pPr>
      <w:r w:rsidRPr="000E2662">
        <w:rPr>
          <w:rFonts w:ascii="Arial" w:hAnsi="Arial" w:cs="Arial"/>
          <w:kern w:val="0"/>
        </w:rPr>
        <w:t>název výrobku</w:t>
      </w:r>
    </w:p>
    <w:p w:rsidR="0094313F" w:rsidRPr="000E2662" w:rsidRDefault="0094313F" w:rsidP="0094313F">
      <w:pPr>
        <w:numPr>
          <w:ilvl w:val="0"/>
          <w:numId w:val="9"/>
        </w:numPr>
        <w:suppressAutoHyphens w:val="0"/>
        <w:rPr>
          <w:rFonts w:ascii="Arial" w:hAnsi="Arial" w:cs="Arial"/>
          <w:kern w:val="0"/>
        </w:rPr>
      </w:pPr>
      <w:r w:rsidRPr="000E2662">
        <w:rPr>
          <w:rFonts w:ascii="Arial" w:hAnsi="Arial" w:cs="Arial"/>
          <w:kern w:val="0"/>
        </w:rPr>
        <w:t>počet kusů</w:t>
      </w:r>
    </w:p>
    <w:p w:rsidR="0094313F" w:rsidRPr="000E2662" w:rsidRDefault="0094313F" w:rsidP="0094313F">
      <w:pPr>
        <w:numPr>
          <w:ilvl w:val="0"/>
          <w:numId w:val="9"/>
        </w:numPr>
        <w:suppressAutoHyphens w:val="0"/>
        <w:rPr>
          <w:rFonts w:ascii="Arial" w:hAnsi="Arial" w:cs="Arial"/>
          <w:kern w:val="0"/>
        </w:rPr>
      </w:pPr>
      <w:r w:rsidRPr="000E2662">
        <w:rPr>
          <w:rFonts w:ascii="Arial" w:hAnsi="Arial" w:cs="Arial"/>
          <w:kern w:val="0"/>
        </w:rPr>
        <w:t>měsíc/rok výroby</w:t>
      </w:r>
    </w:p>
    <w:p w:rsidR="0094313F" w:rsidRPr="000E2662" w:rsidRDefault="0094313F" w:rsidP="0094313F">
      <w:pPr>
        <w:numPr>
          <w:ilvl w:val="0"/>
          <w:numId w:val="9"/>
        </w:numPr>
        <w:suppressAutoHyphens w:val="0"/>
        <w:rPr>
          <w:rFonts w:ascii="Arial" w:hAnsi="Arial" w:cs="Arial"/>
          <w:kern w:val="0"/>
        </w:rPr>
      </w:pPr>
      <w:r w:rsidRPr="000E2662">
        <w:rPr>
          <w:rFonts w:ascii="Arial" w:hAnsi="Arial" w:cs="Arial"/>
          <w:kern w:val="0"/>
        </w:rPr>
        <w:t>brutto váha</w:t>
      </w:r>
    </w:p>
    <w:p w:rsidR="0094313F" w:rsidRDefault="0094313F" w:rsidP="0094313F">
      <w:pPr>
        <w:numPr>
          <w:ilvl w:val="0"/>
          <w:numId w:val="9"/>
        </w:numPr>
        <w:suppressAutoHyphens w:val="0"/>
        <w:rPr>
          <w:rFonts w:ascii="Arial" w:hAnsi="Arial" w:cs="Arial"/>
          <w:kern w:val="0"/>
        </w:rPr>
      </w:pPr>
      <w:r w:rsidRPr="000E2662">
        <w:rPr>
          <w:rFonts w:ascii="Arial" w:hAnsi="Arial" w:cs="Arial"/>
          <w:kern w:val="0"/>
        </w:rPr>
        <w:t>netto váha</w:t>
      </w:r>
    </w:p>
    <w:p w:rsidR="0094313F" w:rsidRDefault="0094313F" w:rsidP="0094313F">
      <w:pPr>
        <w:numPr>
          <w:ilvl w:val="0"/>
          <w:numId w:val="9"/>
        </w:numPr>
        <w:suppressAutoHyphens w:val="0"/>
        <w:rPr>
          <w:rFonts w:ascii="Arial" w:hAnsi="Arial" w:cs="Arial"/>
          <w:kern w:val="0"/>
        </w:rPr>
      </w:pPr>
      <w:r w:rsidRPr="000E2662">
        <w:rPr>
          <w:rFonts w:ascii="Arial" w:hAnsi="Arial" w:cs="Arial"/>
          <w:kern w:val="0"/>
        </w:rPr>
        <w:t>číslo kartónu</w:t>
      </w:r>
    </w:p>
    <w:p w:rsidR="0094313F" w:rsidRPr="000E2662" w:rsidRDefault="0094313F" w:rsidP="0094313F">
      <w:pPr>
        <w:suppressAutoHyphens w:val="0"/>
        <w:ind w:left="720"/>
        <w:rPr>
          <w:rFonts w:ascii="Arial" w:hAnsi="Arial" w:cs="Arial"/>
          <w:kern w:val="0"/>
        </w:rPr>
      </w:pPr>
    </w:p>
    <w:p w:rsidR="007E001C" w:rsidRDefault="007E001C" w:rsidP="007E001C">
      <w:pPr>
        <w:ind w:left="851" w:hanging="851"/>
      </w:pPr>
    </w:p>
    <w:p w:rsidR="007E001C" w:rsidRDefault="007E001C" w:rsidP="007E001C">
      <w:pPr>
        <w:jc w:val="right"/>
        <w:rPr>
          <w:b/>
        </w:rPr>
      </w:pPr>
    </w:p>
    <w:p w:rsidR="005B1815" w:rsidRDefault="005B1815" w:rsidP="007E001C">
      <w:pPr>
        <w:jc w:val="right"/>
        <w:rPr>
          <w:b/>
        </w:rPr>
      </w:pPr>
    </w:p>
    <w:p w:rsidR="00180FB1" w:rsidRDefault="00180FB1" w:rsidP="007E001C">
      <w:pPr>
        <w:jc w:val="center"/>
        <w:rPr>
          <w:b/>
          <w:sz w:val="32"/>
          <w:szCs w:val="32"/>
        </w:rPr>
      </w:pPr>
    </w:p>
    <w:p w:rsidR="00180FB1" w:rsidRDefault="00180FB1" w:rsidP="007E001C">
      <w:pPr>
        <w:jc w:val="center"/>
        <w:rPr>
          <w:b/>
          <w:sz w:val="32"/>
          <w:szCs w:val="32"/>
        </w:rPr>
      </w:pPr>
    </w:p>
    <w:p w:rsidR="00180FB1" w:rsidRDefault="00180FB1" w:rsidP="007E001C">
      <w:pPr>
        <w:jc w:val="center"/>
        <w:rPr>
          <w:b/>
          <w:sz w:val="32"/>
          <w:szCs w:val="32"/>
        </w:rPr>
      </w:pPr>
    </w:p>
    <w:p w:rsidR="00180FB1" w:rsidRDefault="00180FB1" w:rsidP="007E001C">
      <w:pPr>
        <w:jc w:val="center"/>
        <w:rPr>
          <w:b/>
          <w:sz w:val="32"/>
          <w:szCs w:val="32"/>
        </w:rPr>
      </w:pPr>
    </w:p>
    <w:p w:rsidR="00180FB1" w:rsidRDefault="00180FB1" w:rsidP="007E001C">
      <w:pPr>
        <w:jc w:val="center"/>
        <w:rPr>
          <w:b/>
          <w:sz w:val="32"/>
          <w:szCs w:val="32"/>
        </w:rPr>
      </w:pPr>
    </w:p>
    <w:p w:rsidR="00180FB1" w:rsidRDefault="00180FB1" w:rsidP="007E001C">
      <w:pPr>
        <w:jc w:val="center"/>
        <w:rPr>
          <w:b/>
          <w:sz w:val="32"/>
          <w:szCs w:val="32"/>
        </w:rPr>
      </w:pPr>
    </w:p>
    <w:p w:rsidR="00025CD3" w:rsidRDefault="00025CD3" w:rsidP="007E001C">
      <w:pPr>
        <w:jc w:val="center"/>
        <w:rPr>
          <w:b/>
          <w:sz w:val="32"/>
          <w:szCs w:val="32"/>
        </w:rPr>
      </w:pPr>
    </w:p>
    <w:p w:rsidR="00025CD3" w:rsidRDefault="00025CD3" w:rsidP="007E001C">
      <w:pPr>
        <w:jc w:val="center"/>
        <w:rPr>
          <w:b/>
          <w:sz w:val="32"/>
          <w:szCs w:val="32"/>
        </w:rPr>
      </w:pPr>
    </w:p>
    <w:p w:rsidR="00BD09DB" w:rsidRPr="000E2662" w:rsidRDefault="00BD09DB" w:rsidP="00BD09DB">
      <w:pPr>
        <w:suppressAutoHyphens w:val="0"/>
        <w:jc w:val="center"/>
        <w:rPr>
          <w:rFonts w:ascii="Arial" w:hAnsi="Arial" w:cs="Arial"/>
          <w:b/>
          <w:kern w:val="0"/>
          <w:szCs w:val="32"/>
        </w:rPr>
      </w:pPr>
      <w:r>
        <w:rPr>
          <w:rFonts w:ascii="Arial" w:hAnsi="Arial" w:cs="Arial"/>
          <w:b/>
          <w:kern w:val="0"/>
          <w:szCs w:val="32"/>
        </w:rPr>
        <w:t>Foto náhled a tabulka kontrolních měr</w:t>
      </w:r>
    </w:p>
    <w:p w:rsidR="00E25DFB" w:rsidRDefault="00E25DFB" w:rsidP="00E25DFB">
      <w:pPr>
        <w:jc w:val="center"/>
      </w:pPr>
    </w:p>
    <w:p w:rsidR="00E25DFB" w:rsidRDefault="00D55139" w:rsidP="007E001C">
      <w:pPr>
        <w:jc w:val="both"/>
      </w:pPr>
      <w:r>
        <w:rPr>
          <w:rFonts w:ascii="Arial" w:hAnsi="Arial" w:cs="Arial"/>
          <w:noProof/>
        </w:rPr>
        <w:drawing>
          <wp:inline distT="0" distB="0" distL="0" distR="0">
            <wp:extent cx="5764530" cy="3116580"/>
            <wp:effectExtent l="0" t="0" r="7620" b="7620"/>
            <wp:docPr id="6" name="Obrázek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4530" cy="3116580"/>
                    </a:xfrm>
                    <a:prstGeom prst="rect">
                      <a:avLst/>
                    </a:prstGeom>
                    <a:noFill/>
                    <a:ln>
                      <a:noFill/>
                    </a:ln>
                  </pic:spPr>
                </pic:pic>
              </a:graphicData>
            </a:graphic>
          </wp:inline>
        </w:drawing>
      </w:r>
    </w:p>
    <w:p w:rsidR="00E25DFB" w:rsidRDefault="00E25DFB" w:rsidP="007E001C">
      <w:pPr>
        <w:jc w:val="both"/>
      </w:pPr>
    </w:p>
    <w:p w:rsidR="00E25DFB" w:rsidRDefault="00E25DFB" w:rsidP="007E001C">
      <w:pPr>
        <w:jc w:val="both"/>
      </w:pP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29"/>
        <w:gridCol w:w="628"/>
        <w:gridCol w:w="628"/>
        <w:gridCol w:w="627"/>
        <w:gridCol w:w="627"/>
        <w:gridCol w:w="779"/>
        <w:gridCol w:w="1381"/>
      </w:tblGrid>
      <w:tr w:rsidR="00E25DFB" w:rsidRPr="00BD09DB" w:rsidTr="00F763A2">
        <w:trPr>
          <w:trHeight w:val="341"/>
        </w:trPr>
        <w:tc>
          <w:tcPr>
            <w:tcW w:w="4529" w:type="dxa"/>
            <w:vMerge w:val="restart"/>
            <w:shd w:val="clear" w:color="auto" w:fill="auto"/>
            <w:noWrap/>
          </w:tcPr>
          <w:p w:rsidR="00272633" w:rsidRPr="00F763A2" w:rsidRDefault="00272633" w:rsidP="00272633">
            <w:pPr>
              <w:rPr>
                <w:rFonts w:ascii="Arial" w:hAnsi="Arial" w:cs="Arial"/>
                <w:b/>
                <w:bCs/>
                <w:sz w:val="18"/>
              </w:rPr>
            </w:pPr>
          </w:p>
          <w:p w:rsidR="007E001C" w:rsidRPr="00F763A2" w:rsidRDefault="007E001C" w:rsidP="00272633">
            <w:pPr>
              <w:rPr>
                <w:rFonts w:ascii="Arial" w:hAnsi="Arial" w:cs="Arial"/>
              </w:rPr>
            </w:pPr>
            <w:r w:rsidRPr="00F763A2">
              <w:rPr>
                <w:rFonts w:ascii="Arial" w:hAnsi="Arial" w:cs="Arial"/>
                <w:b/>
                <w:bCs/>
              </w:rPr>
              <w:t>MÍSTO MĚŘENÍ</w:t>
            </w:r>
          </w:p>
        </w:tc>
        <w:tc>
          <w:tcPr>
            <w:tcW w:w="4670" w:type="dxa"/>
            <w:gridSpan w:val="6"/>
            <w:shd w:val="clear" w:color="auto" w:fill="auto"/>
            <w:noWrap/>
          </w:tcPr>
          <w:p w:rsidR="007E001C" w:rsidRPr="00F763A2" w:rsidRDefault="007E001C" w:rsidP="00F763A2">
            <w:pPr>
              <w:jc w:val="center"/>
              <w:rPr>
                <w:rFonts w:ascii="Arial" w:hAnsi="Arial" w:cs="Arial"/>
                <w:b/>
                <w:bCs/>
              </w:rPr>
            </w:pPr>
            <w:r w:rsidRPr="00F763A2">
              <w:rPr>
                <w:rFonts w:ascii="Arial" w:hAnsi="Arial" w:cs="Arial"/>
                <w:b/>
                <w:bCs/>
              </w:rPr>
              <w:t>VELIKOST</w:t>
            </w:r>
          </w:p>
        </w:tc>
      </w:tr>
      <w:tr w:rsidR="00BD09DB" w:rsidRPr="00BD09DB" w:rsidTr="00F763A2">
        <w:trPr>
          <w:trHeight w:val="289"/>
        </w:trPr>
        <w:tc>
          <w:tcPr>
            <w:tcW w:w="4529" w:type="dxa"/>
            <w:vMerge/>
            <w:shd w:val="clear" w:color="auto" w:fill="auto"/>
            <w:noWrap/>
          </w:tcPr>
          <w:p w:rsidR="007E001C" w:rsidRPr="00F763A2" w:rsidRDefault="007E001C" w:rsidP="00F763A2">
            <w:pPr>
              <w:jc w:val="center"/>
              <w:rPr>
                <w:rFonts w:ascii="Arial" w:hAnsi="Arial" w:cs="Arial"/>
                <w:b/>
                <w:bCs/>
              </w:rPr>
            </w:pPr>
          </w:p>
        </w:tc>
        <w:tc>
          <w:tcPr>
            <w:tcW w:w="0" w:type="auto"/>
            <w:shd w:val="clear" w:color="auto" w:fill="auto"/>
            <w:noWrap/>
          </w:tcPr>
          <w:p w:rsidR="007E001C" w:rsidRPr="00F763A2" w:rsidRDefault="007E001C" w:rsidP="00F763A2">
            <w:pPr>
              <w:jc w:val="center"/>
              <w:rPr>
                <w:rFonts w:ascii="Arial" w:hAnsi="Arial" w:cs="Arial"/>
                <w:b/>
                <w:bCs/>
              </w:rPr>
            </w:pPr>
            <w:r w:rsidRPr="00F763A2">
              <w:rPr>
                <w:rFonts w:ascii="Arial" w:hAnsi="Arial" w:cs="Arial"/>
                <w:b/>
                <w:bCs/>
              </w:rPr>
              <w:t>S</w:t>
            </w:r>
          </w:p>
        </w:tc>
        <w:tc>
          <w:tcPr>
            <w:tcW w:w="0" w:type="auto"/>
            <w:shd w:val="clear" w:color="auto" w:fill="auto"/>
            <w:noWrap/>
          </w:tcPr>
          <w:p w:rsidR="007E001C" w:rsidRPr="00F763A2" w:rsidRDefault="007E001C" w:rsidP="00F763A2">
            <w:pPr>
              <w:jc w:val="center"/>
              <w:rPr>
                <w:rFonts w:ascii="Arial" w:hAnsi="Arial" w:cs="Arial"/>
                <w:b/>
                <w:bCs/>
              </w:rPr>
            </w:pPr>
            <w:r w:rsidRPr="00F763A2">
              <w:rPr>
                <w:rFonts w:ascii="Arial" w:hAnsi="Arial" w:cs="Arial"/>
                <w:b/>
                <w:bCs/>
              </w:rPr>
              <w:t>M</w:t>
            </w:r>
          </w:p>
        </w:tc>
        <w:tc>
          <w:tcPr>
            <w:tcW w:w="0" w:type="auto"/>
            <w:shd w:val="clear" w:color="auto" w:fill="auto"/>
            <w:noWrap/>
          </w:tcPr>
          <w:p w:rsidR="007E001C" w:rsidRPr="00F763A2" w:rsidRDefault="007E001C" w:rsidP="00F763A2">
            <w:pPr>
              <w:jc w:val="center"/>
              <w:rPr>
                <w:rFonts w:ascii="Arial" w:hAnsi="Arial" w:cs="Arial"/>
                <w:b/>
                <w:bCs/>
              </w:rPr>
            </w:pPr>
            <w:r w:rsidRPr="00F763A2">
              <w:rPr>
                <w:rFonts w:ascii="Arial" w:hAnsi="Arial" w:cs="Arial"/>
                <w:b/>
                <w:bCs/>
              </w:rPr>
              <w:t>L</w:t>
            </w:r>
          </w:p>
        </w:tc>
        <w:tc>
          <w:tcPr>
            <w:tcW w:w="0" w:type="auto"/>
            <w:shd w:val="clear" w:color="auto" w:fill="auto"/>
            <w:noWrap/>
          </w:tcPr>
          <w:p w:rsidR="007E001C" w:rsidRPr="00F763A2" w:rsidRDefault="007E001C" w:rsidP="00F763A2">
            <w:pPr>
              <w:jc w:val="center"/>
              <w:rPr>
                <w:rFonts w:ascii="Arial" w:hAnsi="Arial" w:cs="Arial"/>
                <w:b/>
                <w:bCs/>
              </w:rPr>
            </w:pPr>
            <w:r w:rsidRPr="00F763A2">
              <w:rPr>
                <w:rFonts w:ascii="Arial" w:hAnsi="Arial" w:cs="Arial"/>
                <w:b/>
                <w:bCs/>
              </w:rPr>
              <w:t>XL</w:t>
            </w:r>
          </w:p>
        </w:tc>
        <w:tc>
          <w:tcPr>
            <w:tcW w:w="0" w:type="auto"/>
            <w:shd w:val="clear" w:color="auto" w:fill="auto"/>
            <w:noWrap/>
          </w:tcPr>
          <w:p w:rsidR="007E001C" w:rsidRPr="00F763A2" w:rsidRDefault="007E001C" w:rsidP="00F763A2">
            <w:pPr>
              <w:jc w:val="center"/>
              <w:rPr>
                <w:rFonts w:ascii="Arial" w:hAnsi="Arial" w:cs="Arial"/>
                <w:b/>
                <w:bCs/>
              </w:rPr>
            </w:pPr>
            <w:r w:rsidRPr="00F763A2">
              <w:rPr>
                <w:rFonts w:ascii="Arial" w:hAnsi="Arial" w:cs="Arial"/>
                <w:b/>
                <w:bCs/>
              </w:rPr>
              <w:t>XXL</w:t>
            </w:r>
          </w:p>
        </w:tc>
        <w:tc>
          <w:tcPr>
            <w:tcW w:w="1211" w:type="dxa"/>
            <w:shd w:val="clear" w:color="auto" w:fill="auto"/>
            <w:noWrap/>
          </w:tcPr>
          <w:p w:rsidR="007E001C" w:rsidRPr="00F763A2" w:rsidRDefault="007E001C" w:rsidP="00F763A2">
            <w:pPr>
              <w:jc w:val="center"/>
              <w:rPr>
                <w:rFonts w:ascii="Arial" w:hAnsi="Arial" w:cs="Arial"/>
                <w:b/>
                <w:bCs/>
              </w:rPr>
            </w:pPr>
            <w:r w:rsidRPr="00F763A2">
              <w:rPr>
                <w:rFonts w:ascii="Arial" w:hAnsi="Arial" w:cs="Arial"/>
                <w:b/>
                <w:bCs/>
              </w:rPr>
              <w:t>XXXL</w:t>
            </w:r>
          </w:p>
        </w:tc>
      </w:tr>
      <w:tr w:rsidR="00BD09DB" w:rsidRPr="00BD09DB" w:rsidTr="00F763A2">
        <w:trPr>
          <w:trHeight w:val="289"/>
        </w:trPr>
        <w:tc>
          <w:tcPr>
            <w:tcW w:w="4529" w:type="dxa"/>
            <w:shd w:val="clear" w:color="auto" w:fill="auto"/>
            <w:noWrap/>
          </w:tcPr>
          <w:p w:rsidR="007E001C" w:rsidRPr="00F763A2" w:rsidRDefault="007E001C" w:rsidP="00BD09DB">
            <w:pPr>
              <w:rPr>
                <w:rFonts w:ascii="Arial" w:hAnsi="Arial" w:cs="Arial"/>
                <w:b/>
                <w:bCs/>
              </w:rPr>
            </w:pPr>
            <w:r w:rsidRPr="00F763A2">
              <w:rPr>
                <w:rFonts w:ascii="Arial" w:hAnsi="Arial" w:cs="Arial"/>
                <w:b/>
                <w:bCs/>
              </w:rPr>
              <w:t xml:space="preserve"> Šířka pod průramky                </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48</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52</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56</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60</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64</w:t>
            </w:r>
          </w:p>
        </w:tc>
        <w:tc>
          <w:tcPr>
            <w:tcW w:w="1211" w:type="dxa"/>
            <w:shd w:val="clear" w:color="auto" w:fill="auto"/>
            <w:noWrap/>
          </w:tcPr>
          <w:p w:rsidR="007E001C" w:rsidRPr="00F763A2" w:rsidRDefault="007E001C" w:rsidP="00F763A2">
            <w:pPr>
              <w:jc w:val="center"/>
              <w:rPr>
                <w:rFonts w:ascii="Arial" w:hAnsi="Arial" w:cs="Arial"/>
              </w:rPr>
            </w:pPr>
            <w:r w:rsidRPr="00F763A2">
              <w:rPr>
                <w:rFonts w:ascii="Arial" w:hAnsi="Arial" w:cs="Arial"/>
              </w:rPr>
              <w:t>67</w:t>
            </w:r>
          </w:p>
        </w:tc>
      </w:tr>
      <w:tr w:rsidR="00BD09DB" w:rsidRPr="00BD09DB" w:rsidTr="00F763A2">
        <w:trPr>
          <w:trHeight w:val="289"/>
        </w:trPr>
        <w:tc>
          <w:tcPr>
            <w:tcW w:w="4529" w:type="dxa"/>
            <w:shd w:val="clear" w:color="auto" w:fill="auto"/>
            <w:noWrap/>
          </w:tcPr>
          <w:p w:rsidR="007E001C" w:rsidRPr="00F763A2" w:rsidRDefault="007E001C" w:rsidP="00BD09DB">
            <w:pPr>
              <w:rPr>
                <w:rFonts w:ascii="Arial" w:hAnsi="Arial" w:cs="Arial"/>
                <w:b/>
                <w:bCs/>
              </w:rPr>
            </w:pPr>
            <w:r w:rsidRPr="00F763A2">
              <w:rPr>
                <w:rFonts w:ascii="Arial" w:hAnsi="Arial" w:cs="Arial"/>
                <w:b/>
                <w:bCs/>
              </w:rPr>
              <w:t xml:space="preserve"> ½ dolní šíře rukávu                  </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20</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20</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21</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21</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22</w:t>
            </w:r>
          </w:p>
        </w:tc>
        <w:tc>
          <w:tcPr>
            <w:tcW w:w="1211" w:type="dxa"/>
            <w:shd w:val="clear" w:color="auto" w:fill="auto"/>
            <w:noWrap/>
          </w:tcPr>
          <w:p w:rsidR="007E001C" w:rsidRPr="00F763A2" w:rsidRDefault="007E001C" w:rsidP="00F763A2">
            <w:pPr>
              <w:jc w:val="center"/>
              <w:rPr>
                <w:rFonts w:ascii="Arial" w:hAnsi="Arial" w:cs="Arial"/>
              </w:rPr>
            </w:pPr>
            <w:r w:rsidRPr="00F763A2">
              <w:rPr>
                <w:rFonts w:ascii="Arial" w:hAnsi="Arial" w:cs="Arial"/>
              </w:rPr>
              <w:t>23</w:t>
            </w:r>
          </w:p>
        </w:tc>
      </w:tr>
      <w:tr w:rsidR="00BD09DB" w:rsidRPr="00BD09DB" w:rsidTr="00F763A2">
        <w:trPr>
          <w:trHeight w:val="289"/>
        </w:trPr>
        <w:tc>
          <w:tcPr>
            <w:tcW w:w="4529" w:type="dxa"/>
            <w:shd w:val="clear" w:color="auto" w:fill="auto"/>
            <w:noWrap/>
          </w:tcPr>
          <w:p w:rsidR="007E001C" w:rsidRPr="00F763A2" w:rsidRDefault="007E001C" w:rsidP="00BD09DB">
            <w:pPr>
              <w:rPr>
                <w:rFonts w:ascii="Arial" w:hAnsi="Arial" w:cs="Arial"/>
                <w:b/>
                <w:bCs/>
              </w:rPr>
            </w:pPr>
            <w:r w:rsidRPr="00F763A2">
              <w:rPr>
                <w:rFonts w:ascii="Arial" w:hAnsi="Arial" w:cs="Arial"/>
                <w:b/>
                <w:bCs/>
              </w:rPr>
              <w:t xml:space="preserve"> Délka náramenice                     </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15</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17</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19</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21</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22</w:t>
            </w:r>
          </w:p>
        </w:tc>
        <w:tc>
          <w:tcPr>
            <w:tcW w:w="1211" w:type="dxa"/>
            <w:shd w:val="clear" w:color="auto" w:fill="auto"/>
            <w:noWrap/>
          </w:tcPr>
          <w:p w:rsidR="007E001C" w:rsidRPr="00F763A2" w:rsidRDefault="007E001C" w:rsidP="00F763A2">
            <w:pPr>
              <w:jc w:val="center"/>
              <w:rPr>
                <w:rFonts w:ascii="Arial" w:hAnsi="Arial" w:cs="Arial"/>
              </w:rPr>
            </w:pPr>
            <w:r w:rsidRPr="00F763A2">
              <w:rPr>
                <w:rFonts w:ascii="Arial" w:hAnsi="Arial" w:cs="Arial"/>
              </w:rPr>
              <w:t>23</w:t>
            </w:r>
          </w:p>
        </w:tc>
      </w:tr>
      <w:tr w:rsidR="00BD09DB" w:rsidRPr="00BD09DB" w:rsidTr="00F763A2">
        <w:trPr>
          <w:trHeight w:val="289"/>
        </w:trPr>
        <w:tc>
          <w:tcPr>
            <w:tcW w:w="4529" w:type="dxa"/>
            <w:shd w:val="clear" w:color="auto" w:fill="auto"/>
            <w:noWrap/>
          </w:tcPr>
          <w:p w:rsidR="007E001C" w:rsidRPr="00F763A2" w:rsidRDefault="007E001C" w:rsidP="00BD09DB">
            <w:pPr>
              <w:rPr>
                <w:rFonts w:ascii="Arial" w:hAnsi="Arial" w:cs="Arial"/>
                <w:b/>
                <w:bCs/>
              </w:rPr>
            </w:pPr>
            <w:r w:rsidRPr="00F763A2">
              <w:rPr>
                <w:rFonts w:ascii="Arial" w:hAnsi="Arial" w:cs="Arial"/>
                <w:b/>
                <w:bCs/>
              </w:rPr>
              <w:t xml:space="preserve"> Zadní délka trička                    </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66</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69</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72</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75</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78</w:t>
            </w:r>
          </w:p>
        </w:tc>
        <w:tc>
          <w:tcPr>
            <w:tcW w:w="1211" w:type="dxa"/>
            <w:shd w:val="clear" w:color="auto" w:fill="auto"/>
            <w:noWrap/>
          </w:tcPr>
          <w:p w:rsidR="007E001C" w:rsidRPr="00F763A2" w:rsidRDefault="007E001C" w:rsidP="00F763A2">
            <w:pPr>
              <w:jc w:val="center"/>
              <w:rPr>
                <w:rFonts w:ascii="Arial" w:hAnsi="Arial" w:cs="Arial"/>
              </w:rPr>
            </w:pPr>
            <w:r w:rsidRPr="00F763A2">
              <w:rPr>
                <w:rFonts w:ascii="Arial" w:hAnsi="Arial" w:cs="Arial"/>
              </w:rPr>
              <w:t>81</w:t>
            </w:r>
          </w:p>
        </w:tc>
      </w:tr>
      <w:tr w:rsidR="00BD09DB" w:rsidRPr="00BD09DB" w:rsidTr="00F763A2">
        <w:trPr>
          <w:trHeight w:val="302"/>
        </w:trPr>
        <w:tc>
          <w:tcPr>
            <w:tcW w:w="4529" w:type="dxa"/>
            <w:shd w:val="clear" w:color="auto" w:fill="auto"/>
            <w:noWrap/>
          </w:tcPr>
          <w:p w:rsidR="007E001C" w:rsidRPr="00F763A2" w:rsidRDefault="007E001C" w:rsidP="00BD09DB">
            <w:pPr>
              <w:rPr>
                <w:rFonts w:ascii="Arial" w:hAnsi="Arial" w:cs="Arial"/>
                <w:b/>
                <w:bCs/>
              </w:rPr>
            </w:pPr>
            <w:r w:rsidRPr="00F763A2">
              <w:rPr>
                <w:rFonts w:ascii="Arial" w:hAnsi="Arial" w:cs="Arial"/>
                <w:b/>
                <w:bCs/>
              </w:rPr>
              <w:t xml:space="preserve"> Délka rukávu                            </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22</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22</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23</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23</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24</w:t>
            </w:r>
          </w:p>
        </w:tc>
        <w:tc>
          <w:tcPr>
            <w:tcW w:w="1211" w:type="dxa"/>
            <w:shd w:val="clear" w:color="auto" w:fill="auto"/>
            <w:noWrap/>
          </w:tcPr>
          <w:p w:rsidR="007E001C" w:rsidRPr="00F763A2" w:rsidRDefault="007E001C" w:rsidP="00F763A2">
            <w:pPr>
              <w:jc w:val="center"/>
              <w:rPr>
                <w:rFonts w:ascii="Arial" w:hAnsi="Arial" w:cs="Arial"/>
              </w:rPr>
            </w:pPr>
            <w:r w:rsidRPr="00F763A2">
              <w:rPr>
                <w:rFonts w:ascii="Arial" w:hAnsi="Arial" w:cs="Arial"/>
              </w:rPr>
              <w:t>25</w:t>
            </w:r>
          </w:p>
        </w:tc>
      </w:tr>
      <w:tr w:rsidR="00BD09DB" w:rsidRPr="00BD09DB" w:rsidTr="00F763A2">
        <w:trPr>
          <w:trHeight w:val="302"/>
        </w:trPr>
        <w:tc>
          <w:tcPr>
            <w:tcW w:w="4529" w:type="dxa"/>
            <w:shd w:val="clear" w:color="auto" w:fill="auto"/>
            <w:noWrap/>
          </w:tcPr>
          <w:p w:rsidR="007E001C" w:rsidRPr="00F763A2" w:rsidRDefault="007E001C" w:rsidP="00BD09DB">
            <w:pPr>
              <w:rPr>
                <w:rFonts w:ascii="Arial" w:hAnsi="Arial" w:cs="Arial"/>
                <w:b/>
                <w:bCs/>
              </w:rPr>
            </w:pPr>
            <w:r w:rsidRPr="00F763A2">
              <w:rPr>
                <w:rFonts w:ascii="Arial" w:hAnsi="Arial" w:cs="Arial"/>
                <w:b/>
                <w:bCs/>
              </w:rPr>
              <w:t xml:space="preserve"> Šířka rukávu v průramku       </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24</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24</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25</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25</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26</w:t>
            </w:r>
          </w:p>
        </w:tc>
        <w:tc>
          <w:tcPr>
            <w:tcW w:w="1211" w:type="dxa"/>
            <w:shd w:val="clear" w:color="auto" w:fill="auto"/>
            <w:noWrap/>
          </w:tcPr>
          <w:p w:rsidR="007E001C" w:rsidRPr="00F763A2" w:rsidRDefault="007E001C" w:rsidP="00F763A2">
            <w:pPr>
              <w:jc w:val="center"/>
              <w:rPr>
                <w:rFonts w:ascii="Arial" w:hAnsi="Arial" w:cs="Arial"/>
              </w:rPr>
            </w:pPr>
            <w:r w:rsidRPr="00F763A2">
              <w:rPr>
                <w:rFonts w:ascii="Arial" w:hAnsi="Arial" w:cs="Arial"/>
              </w:rPr>
              <w:t>27</w:t>
            </w:r>
          </w:p>
        </w:tc>
      </w:tr>
      <w:tr w:rsidR="00BD09DB" w:rsidRPr="00BD09DB" w:rsidTr="00F763A2">
        <w:trPr>
          <w:trHeight w:val="302"/>
        </w:trPr>
        <w:tc>
          <w:tcPr>
            <w:tcW w:w="4529" w:type="dxa"/>
            <w:shd w:val="clear" w:color="auto" w:fill="auto"/>
            <w:noWrap/>
          </w:tcPr>
          <w:p w:rsidR="007E001C" w:rsidRPr="00F763A2" w:rsidRDefault="007E001C" w:rsidP="00BD09DB">
            <w:pPr>
              <w:rPr>
                <w:rFonts w:ascii="Arial" w:hAnsi="Arial" w:cs="Arial"/>
                <w:b/>
                <w:bCs/>
              </w:rPr>
            </w:pPr>
            <w:r w:rsidRPr="00F763A2">
              <w:rPr>
                <w:rFonts w:ascii="Arial" w:hAnsi="Arial" w:cs="Arial"/>
                <w:b/>
                <w:bCs/>
              </w:rPr>
              <w:t xml:space="preserve"> Šířka lemu v průkrčníku         </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2,7</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2,7</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2,7</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2,7</w:t>
            </w:r>
          </w:p>
        </w:tc>
        <w:tc>
          <w:tcPr>
            <w:tcW w:w="0" w:type="auto"/>
            <w:shd w:val="clear" w:color="auto" w:fill="auto"/>
            <w:noWrap/>
          </w:tcPr>
          <w:p w:rsidR="007E001C" w:rsidRPr="00F763A2" w:rsidRDefault="007E001C" w:rsidP="00F763A2">
            <w:pPr>
              <w:jc w:val="center"/>
              <w:rPr>
                <w:rFonts w:ascii="Arial" w:hAnsi="Arial" w:cs="Arial"/>
              </w:rPr>
            </w:pPr>
            <w:r w:rsidRPr="00F763A2">
              <w:rPr>
                <w:rFonts w:ascii="Arial" w:hAnsi="Arial" w:cs="Arial"/>
              </w:rPr>
              <w:t>2,7</w:t>
            </w:r>
          </w:p>
        </w:tc>
        <w:tc>
          <w:tcPr>
            <w:tcW w:w="1211" w:type="dxa"/>
            <w:shd w:val="clear" w:color="auto" w:fill="auto"/>
            <w:noWrap/>
          </w:tcPr>
          <w:p w:rsidR="007E001C" w:rsidRPr="00F763A2" w:rsidRDefault="007E001C" w:rsidP="00F763A2">
            <w:pPr>
              <w:jc w:val="center"/>
              <w:rPr>
                <w:rFonts w:ascii="Arial" w:hAnsi="Arial" w:cs="Arial"/>
              </w:rPr>
            </w:pPr>
            <w:r w:rsidRPr="00F763A2">
              <w:rPr>
                <w:rFonts w:ascii="Arial" w:hAnsi="Arial" w:cs="Arial"/>
              </w:rPr>
              <w:t>2,7</w:t>
            </w:r>
          </w:p>
        </w:tc>
      </w:tr>
    </w:tbl>
    <w:p w:rsidR="007E001C" w:rsidRDefault="007E001C" w:rsidP="007E001C">
      <w:pPr>
        <w:jc w:val="both"/>
      </w:pPr>
    </w:p>
    <w:p w:rsidR="00272633" w:rsidRDefault="00272633" w:rsidP="007E001C">
      <w:pPr>
        <w:jc w:val="center"/>
        <w:rPr>
          <w:b/>
          <w:sz w:val="28"/>
          <w:szCs w:val="40"/>
        </w:rPr>
      </w:pPr>
    </w:p>
    <w:p w:rsidR="00272633" w:rsidRDefault="00272633" w:rsidP="007E001C">
      <w:pPr>
        <w:jc w:val="center"/>
        <w:rPr>
          <w:b/>
          <w:sz w:val="28"/>
          <w:szCs w:val="40"/>
        </w:rPr>
      </w:pPr>
    </w:p>
    <w:p w:rsidR="00272633" w:rsidRDefault="00272633" w:rsidP="007E001C">
      <w:pPr>
        <w:jc w:val="center"/>
        <w:rPr>
          <w:b/>
          <w:sz w:val="28"/>
          <w:szCs w:val="40"/>
        </w:rPr>
      </w:pPr>
    </w:p>
    <w:p w:rsidR="00272633" w:rsidRDefault="00272633" w:rsidP="007E001C">
      <w:pPr>
        <w:jc w:val="center"/>
        <w:rPr>
          <w:b/>
          <w:sz w:val="28"/>
          <w:szCs w:val="40"/>
        </w:rPr>
      </w:pPr>
    </w:p>
    <w:p w:rsidR="00272633" w:rsidRDefault="00272633" w:rsidP="007E001C">
      <w:pPr>
        <w:jc w:val="center"/>
        <w:rPr>
          <w:b/>
          <w:sz w:val="28"/>
          <w:szCs w:val="40"/>
        </w:rPr>
      </w:pPr>
    </w:p>
    <w:p w:rsidR="00272633" w:rsidRDefault="00272633" w:rsidP="007E001C">
      <w:pPr>
        <w:jc w:val="center"/>
        <w:rPr>
          <w:b/>
          <w:sz w:val="28"/>
          <w:szCs w:val="40"/>
        </w:rPr>
      </w:pPr>
    </w:p>
    <w:p w:rsidR="00272633" w:rsidRDefault="00272633" w:rsidP="007E001C">
      <w:pPr>
        <w:jc w:val="center"/>
        <w:rPr>
          <w:b/>
          <w:sz w:val="28"/>
          <w:szCs w:val="40"/>
        </w:rPr>
      </w:pPr>
    </w:p>
    <w:p w:rsidR="00272633" w:rsidRDefault="00272633" w:rsidP="007E001C">
      <w:pPr>
        <w:jc w:val="center"/>
        <w:rPr>
          <w:b/>
          <w:sz w:val="28"/>
          <w:szCs w:val="40"/>
        </w:rPr>
      </w:pPr>
    </w:p>
    <w:p w:rsidR="00272633" w:rsidRDefault="00272633" w:rsidP="007E001C">
      <w:pPr>
        <w:jc w:val="center"/>
        <w:rPr>
          <w:b/>
          <w:sz w:val="28"/>
          <w:szCs w:val="40"/>
        </w:rPr>
      </w:pPr>
    </w:p>
    <w:p w:rsidR="00272633" w:rsidRDefault="00272633" w:rsidP="007E001C">
      <w:pPr>
        <w:jc w:val="center"/>
        <w:rPr>
          <w:b/>
          <w:sz w:val="28"/>
          <w:szCs w:val="40"/>
        </w:rPr>
      </w:pPr>
    </w:p>
    <w:p w:rsidR="00272633" w:rsidRDefault="00272633" w:rsidP="007E001C">
      <w:pPr>
        <w:jc w:val="center"/>
        <w:rPr>
          <w:b/>
          <w:sz w:val="28"/>
          <w:szCs w:val="40"/>
        </w:rPr>
      </w:pPr>
    </w:p>
    <w:p w:rsidR="00272633" w:rsidRDefault="00272633" w:rsidP="007E001C">
      <w:pPr>
        <w:jc w:val="center"/>
        <w:rPr>
          <w:b/>
          <w:sz w:val="28"/>
          <w:szCs w:val="40"/>
        </w:rPr>
      </w:pPr>
    </w:p>
    <w:p w:rsidR="00272633" w:rsidRDefault="00272633" w:rsidP="007E001C">
      <w:pPr>
        <w:jc w:val="center"/>
        <w:rPr>
          <w:b/>
          <w:sz w:val="28"/>
          <w:szCs w:val="40"/>
        </w:rPr>
      </w:pPr>
    </w:p>
    <w:p w:rsidR="00272633" w:rsidRDefault="00272633" w:rsidP="007E001C">
      <w:pPr>
        <w:jc w:val="center"/>
        <w:rPr>
          <w:b/>
          <w:sz w:val="28"/>
          <w:szCs w:val="40"/>
        </w:rPr>
      </w:pPr>
    </w:p>
    <w:p w:rsidR="00272633" w:rsidRPr="002078A3" w:rsidRDefault="00272633" w:rsidP="007E001C">
      <w:pPr>
        <w:jc w:val="center"/>
        <w:rPr>
          <w:rFonts w:ascii="Arial" w:hAnsi="Arial" w:cs="Arial"/>
          <w:b/>
        </w:rPr>
      </w:pPr>
      <w:r w:rsidRPr="002078A3">
        <w:rPr>
          <w:rFonts w:ascii="Arial" w:hAnsi="Arial" w:cs="Arial"/>
          <w:b/>
        </w:rPr>
        <w:t>Náhled</w:t>
      </w:r>
      <w:r w:rsidR="007E001C" w:rsidRPr="002078A3">
        <w:rPr>
          <w:rFonts w:ascii="Arial" w:hAnsi="Arial" w:cs="Arial"/>
          <w:b/>
        </w:rPr>
        <w:t xml:space="preserve"> potisku </w:t>
      </w:r>
      <w:r w:rsidRPr="002078A3">
        <w:rPr>
          <w:rFonts w:ascii="Arial" w:hAnsi="Arial" w:cs="Arial"/>
          <w:b/>
        </w:rPr>
        <w:t>rukávového</w:t>
      </w:r>
      <w:r w:rsidR="007E001C" w:rsidRPr="002078A3">
        <w:rPr>
          <w:rFonts w:ascii="Arial" w:hAnsi="Arial" w:cs="Arial"/>
          <w:b/>
        </w:rPr>
        <w:t xml:space="preserve"> znaku </w:t>
      </w:r>
      <w:r w:rsidRPr="002078A3">
        <w:rPr>
          <w:rFonts w:ascii="Arial" w:hAnsi="Arial" w:cs="Arial"/>
          <w:b/>
        </w:rPr>
        <w:t>Vězeňské služby</w:t>
      </w:r>
    </w:p>
    <w:p w:rsidR="007E001C" w:rsidRPr="002078A3" w:rsidRDefault="007E001C" w:rsidP="007E001C">
      <w:pPr>
        <w:jc w:val="center"/>
        <w:rPr>
          <w:rFonts w:ascii="Arial" w:hAnsi="Arial" w:cs="Arial"/>
          <w:b/>
        </w:rPr>
      </w:pPr>
      <w:r w:rsidRPr="002078A3">
        <w:rPr>
          <w:rFonts w:ascii="Arial" w:hAnsi="Arial" w:cs="Arial"/>
          <w:b/>
        </w:rPr>
        <w:t xml:space="preserve"> a </w:t>
      </w:r>
      <w:r w:rsidR="00272633" w:rsidRPr="002078A3">
        <w:rPr>
          <w:rFonts w:ascii="Arial" w:hAnsi="Arial" w:cs="Arial"/>
          <w:b/>
        </w:rPr>
        <w:t>náhled potisku textu</w:t>
      </w:r>
    </w:p>
    <w:p w:rsidR="007E001C" w:rsidRPr="002078A3" w:rsidRDefault="007E001C" w:rsidP="00272633">
      <w:pPr>
        <w:pStyle w:val="Nadpis8"/>
        <w:rPr>
          <w:rFonts w:ascii="Arial" w:hAnsi="Arial" w:cs="Arial"/>
          <w:b w:val="0"/>
          <w:sz w:val="24"/>
          <w:szCs w:val="24"/>
        </w:rPr>
      </w:pPr>
      <w:r w:rsidRPr="002078A3">
        <w:rPr>
          <w:rFonts w:ascii="Arial" w:hAnsi="Arial" w:cs="Arial"/>
          <w:sz w:val="24"/>
          <w:szCs w:val="24"/>
        </w:rPr>
        <w:t xml:space="preserve">VĚZEŇSKÁ SLUŽBA </w:t>
      </w:r>
    </w:p>
    <w:p w:rsidR="007E001C" w:rsidRPr="002078A3" w:rsidRDefault="007E001C" w:rsidP="007E001C">
      <w:pPr>
        <w:jc w:val="center"/>
        <w:rPr>
          <w:rFonts w:ascii="Arial" w:hAnsi="Arial" w:cs="Arial"/>
          <w:b/>
        </w:rPr>
      </w:pPr>
    </w:p>
    <w:p w:rsidR="00272633" w:rsidRPr="002078A3" w:rsidRDefault="00272633" w:rsidP="00272633">
      <w:pPr>
        <w:rPr>
          <w:rFonts w:ascii="Arial" w:hAnsi="Arial" w:cs="Arial"/>
        </w:rPr>
      </w:pPr>
    </w:p>
    <w:p w:rsidR="00272633" w:rsidRPr="002078A3" w:rsidRDefault="00272633" w:rsidP="00272633">
      <w:pPr>
        <w:rPr>
          <w:rFonts w:ascii="Arial" w:hAnsi="Arial" w:cs="Arial"/>
          <w:b/>
        </w:rPr>
      </w:pPr>
      <w:r w:rsidRPr="002078A3">
        <w:rPr>
          <w:rFonts w:ascii="Arial" w:hAnsi="Arial" w:cs="Arial"/>
          <w:b/>
        </w:rPr>
        <w:t>Znak Vězeňské služby</w:t>
      </w:r>
    </w:p>
    <w:p w:rsidR="00272633" w:rsidRPr="002078A3" w:rsidRDefault="00272633" w:rsidP="00272633">
      <w:pPr>
        <w:rPr>
          <w:rFonts w:ascii="Arial" w:hAnsi="Arial" w:cs="Arial"/>
        </w:rPr>
      </w:pPr>
    </w:p>
    <w:p w:rsidR="00272633" w:rsidRPr="002078A3" w:rsidRDefault="00272633" w:rsidP="00272633">
      <w:pPr>
        <w:jc w:val="both"/>
        <w:rPr>
          <w:rFonts w:ascii="Arial" w:hAnsi="Arial" w:cs="Arial"/>
          <w:color w:val="FF0000"/>
        </w:rPr>
      </w:pPr>
      <w:r w:rsidRPr="002078A3">
        <w:rPr>
          <w:rFonts w:ascii="Arial" w:hAnsi="Arial" w:cs="Arial"/>
        </w:rPr>
        <w:t xml:space="preserve">velikost potisku: </w:t>
      </w:r>
      <w:r w:rsidR="006C546E">
        <w:rPr>
          <w:rFonts w:ascii="Arial" w:hAnsi="Arial" w:cs="Arial"/>
          <w:kern w:val="0"/>
        </w:rPr>
        <w:t>96</w:t>
      </w:r>
      <w:r w:rsidR="006C546E" w:rsidRPr="000E2662">
        <w:rPr>
          <w:rFonts w:ascii="Arial" w:hAnsi="Arial" w:cs="Arial"/>
          <w:kern w:val="0"/>
        </w:rPr>
        <w:t xml:space="preserve"> x </w:t>
      </w:r>
      <w:r w:rsidR="006C546E">
        <w:rPr>
          <w:rFonts w:ascii="Arial" w:hAnsi="Arial" w:cs="Arial"/>
          <w:kern w:val="0"/>
        </w:rPr>
        <w:t>100</w:t>
      </w:r>
      <w:r w:rsidR="006C546E" w:rsidRPr="000E2662">
        <w:rPr>
          <w:rFonts w:ascii="Arial" w:hAnsi="Arial" w:cs="Arial"/>
          <w:kern w:val="0"/>
        </w:rPr>
        <w:t xml:space="preserve"> mm</w:t>
      </w:r>
      <w:r w:rsidR="006C546E">
        <w:rPr>
          <w:rFonts w:ascii="Arial" w:hAnsi="Arial" w:cs="Arial"/>
          <w:kern w:val="0"/>
        </w:rPr>
        <w:t xml:space="preserve"> (Š x V)</w:t>
      </w:r>
    </w:p>
    <w:p w:rsidR="00272633" w:rsidRPr="002078A3" w:rsidRDefault="00272633" w:rsidP="00272633">
      <w:pPr>
        <w:jc w:val="both"/>
        <w:rPr>
          <w:rFonts w:ascii="Arial" w:hAnsi="Arial" w:cs="Arial"/>
          <w:color w:val="FF0000"/>
        </w:rPr>
      </w:pPr>
      <w:r w:rsidRPr="002078A3">
        <w:rPr>
          <w:rFonts w:ascii="Arial" w:hAnsi="Arial" w:cs="Arial"/>
        </w:rPr>
        <w:t>barva:</w:t>
      </w:r>
      <w:r w:rsidRPr="002078A3">
        <w:rPr>
          <w:rFonts w:ascii="Arial" w:hAnsi="Arial" w:cs="Arial"/>
          <w:color w:val="FF0000"/>
        </w:rPr>
        <w:t xml:space="preserve"> </w:t>
      </w:r>
      <w:proofErr w:type="gramStart"/>
      <w:r w:rsidRPr="002078A3">
        <w:rPr>
          <w:rFonts w:ascii="Arial" w:hAnsi="Arial" w:cs="Arial"/>
        </w:rPr>
        <w:t>žlutá</w:t>
      </w:r>
      <w:proofErr w:type="gramEnd"/>
      <w:r w:rsidRPr="002078A3">
        <w:rPr>
          <w:rFonts w:ascii="Arial" w:hAnsi="Arial" w:cs="Arial"/>
        </w:rPr>
        <w:t xml:space="preserve"> PANTONE </w:t>
      </w:r>
      <w:smartTag w:uri="urn:schemas-microsoft-com:office:smarttags" w:element="metricconverter">
        <w:smartTagPr>
          <w:attr w:name="ProductID" w:val="116 C"/>
        </w:smartTagPr>
        <w:r w:rsidRPr="002078A3">
          <w:rPr>
            <w:rFonts w:ascii="Arial" w:hAnsi="Arial" w:cs="Arial"/>
          </w:rPr>
          <w:t>116 C</w:t>
        </w:r>
      </w:smartTag>
    </w:p>
    <w:p w:rsidR="002078A3" w:rsidRPr="002078A3" w:rsidRDefault="002078A3" w:rsidP="00272633">
      <w:pPr>
        <w:jc w:val="both"/>
        <w:rPr>
          <w:rFonts w:ascii="Arial" w:hAnsi="Arial" w:cs="Arial"/>
        </w:rPr>
      </w:pPr>
    </w:p>
    <w:p w:rsidR="00272633" w:rsidRPr="002078A3" w:rsidRDefault="00272633" w:rsidP="00272633">
      <w:pPr>
        <w:jc w:val="both"/>
        <w:rPr>
          <w:rFonts w:ascii="Arial" w:hAnsi="Arial" w:cs="Arial"/>
        </w:rPr>
      </w:pPr>
      <w:r w:rsidRPr="002078A3">
        <w:rPr>
          <w:rFonts w:ascii="Arial" w:hAnsi="Arial" w:cs="Arial"/>
        </w:rPr>
        <w:t xml:space="preserve">umístění: </w:t>
      </w:r>
    </w:p>
    <w:p w:rsidR="002078A3" w:rsidRPr="005B640F" w:rsidRDefault="00272633" w:rsidP="002078A3">
      <w:pPr>
        <w:jc w:val="both"/>
        <w:rPr>
          <w:rFonts w:ascii="Arial" w:hAnsi="Arial" w:cs="Arial"/>
          <w:kern w:val="0"/>
        </w:rPr>
      </w:pPr>
      <w:r w:rsidRPr="002078A3">
        <w:rPr>
          <w:rFonts w:ascii="Arial" w:hAnsi="Arial" w:cs="Arial"/>
        </w:rPr>
        <w:t xml:space="preserve">na hřbetu pravého rukávu trička, </w:t>
      </w:r>
      <w:r w:rsidR="002078A3" w:rsidRPr="005B640F">
        <w:rPr>
          <w:rFonts w:ascii="Arial" w:hAnsi="Arial" w:cs="Arial"/>
          <w:kern w:val="0"/>
        </w:rPr>
        <w:t xml:space="preserve">7 cm od náramenice, vystředěně. </w:t>
      </w:r>
    </w:p>
    <w:p w:rsidR="007E001C" w:rsidRDefault="007E001C" w:rsidP="002078A3">
      <w:pPr>
        <w:jc w:val="both"/>
      </w:pPr>
    </w:p>
    <w:p w:rsidR="007E001C" w:rsidRDefault="007E001C" w:rsidP="007E001C"/>
    <w:p w:rsidR="007E001C" w:rsidRDefault="007E001C" w:rsidP="007E001C">
      <w:pPr>
        <w:jc w:val="center"/>
      </w:pPr>
    </w:p>
    <w:p w:rsidR="00FB3CE5" w:rsidRDefault="00D55139" w:rsidP="002078A3">
      <w:pPr>
        <w:jc w:val="center"/>
        <w:rPr>
          <w:rFonts w:ascii="Arial" w:hAnsi="Arial" w:cs="Arial"/>
        </w:rPr>
      </w:pPr>
      <w:r>
        <w:rPr>
          <w:noProof/>
        </w:rPr>
        <w:drawing>
          <wp:inline distT="0" distB="0" distL="0" distR="0">
            <wp:extent cx="1967865" cy="2172335"/>
            <wp:effectExtent l="0" t="0" r="0" b="0"/>
            <wp:docPr id="7" name="Obrázek 161" descr="9800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1" descr="980016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67865" cy="2172335"/>
                    </a:xfrm>
                    <a:prstGeom prst="rect">
                      <a:avLst/>
                    </a:prstGeom>
                    <a:noFill/>
                    <a:ln>
                      <a:noFill/>
                    </a:ln>
                  </pic:spPr>
                </pic:pic>
              </a:graphicData>
            </a:graphic>
          </wp:inline>
        </w:drawing>
      </w:r>
    </w:p>
    <w:p w:rsidR="002078A3" w:rsidRDefault="002078A3" w:rsidP="002078A3">
      <w:pPr>
        <w:jc w:val="center"/>
        <w:rPr>
          <w:rFonts w:ascii="Arial" w:hAnsi="Arial" w:cs="Arial"/>
        </w:rPr>
      </w:pPr>
    </w:p>
    <w:p w:rsidR="002078A3" w:rsidRDefault="002078A3" w:rsidP="002078A3">
      <w:pPr>
        <w:jc w:val="center"/>
        <w:rPr>
          <w:rFonts w:ascii="Arial" w:hAnsi="Arial" w:cs="Arial"/>
        </w:rPr>
      </w:pPr>
    </w:p>
    <w:p w:rsidR="002078A3" w:rsidRPr="00A00672" w:rsidRDefault="00A00672" w:rsidP="002078A3">
      <w:pPr>
        <w:rPr>
          <w:rFonts w:ascii="Arial" w:hAnsi="Arial" w:cs="Arial"/>
          <w:b/>
        </w:rPr>
      </w:pPr>
      <w:r w:rsidRPr="00A00672">
        <w:rPr>
          <w:rFonts w:ascii="Arial" w:hAnsi="Arial" w:cs="Arial"/>
          <w:b/>
        </w:rPr>
        <w:t>P</w:t>
      </w:r>
      <w:r w:rsidR="002078A3" w:rsidRPr="00A00672">
        <w:rPr>
          <w:rFonts w:ascii="Arial" w:hAnsi="Arial" w:cs="Arial"/>
          <w:b/>
        </w:rPr>
        <w:t xml:space="preserve">otisku textu VĚZEŇSKÁ SLUŽBA </w:t>
      </w:r>
    </w:p>
    <w:p w:rsidR="00A00672" w:rsidRDefault="00A00672" w:rsidP="002078A3">
      <w:pPr>
        <w:rPr>
          <w:rFonts w:ascii="Arial" w:hAnsi="Arial" w:cs="Arial"/>
        </w:rPr>
      </w:pPr>
    </w:p>
    <w:p w:rsidR="002078A3" w:rsidRPr="00A00672" w:rsidRDefault="002078A3" w:rsidP="002078A3">
      <w:pPr>
        <w:rPr>
          <w:rFonts w:ascii="Arial" w:hAnsi="Arial" w:cs="Arial"/>
        </w:rPr>
      </w:pPr>
      <w:r w:rsidRPr="00A00672">
        <w:rPr>
          <w:rFonts w:ascii="Arial" w:hAnsi="Arial" w:cs="Arial"/>
        </w:rPr>
        <w:t>velikost potisku: 250 x 32mm</w:t>
      </w:r>
    </w:p>
    <w:p w:rsidR="002078A3" w:rsidRPr="00A00672" w:rsidRDefault="002078A3" w:rsidP="002078A3">
      <w:pPr>
        <w:rPr>
          <w:rFonts w:ascii="Arial" w:hAnsi="Arial" w:cs="Arial"/>
          <w:color w:val="FF0000"/>
        </w:rPr>
      </w:pPr>
      <w:r w:rsidRPr="00A00672">
        <w:rPr>
          <w:rFonts w:ascii="Arial" w:hAnsi="Arial" w:cs="Arial"/>
        </w:rPr>
        <w:t>barva:</w:t>
      </w:r>
      <w:r w:rsidRPr="00A00672">
        <w:rPr>
          <w:rFonts w:ascii="Arial" w:hAnsi="Arial" w:cs="Arial"/>
          <w:color w:val="FF0000"/>
        </w:rPr>
        <w:t xml:space="preserve"> </w:t>
      </w:r>
      <w:r w:rsidRPr="00A00672">
        <w:rPr>
          <w:rFonts w:ascii="Arial" w:hAnsi="Arial" w:cs="Arial"/>
        </w:rPr>
        <w:t>žlutá</w:t>
      </w:r>
      <w:r w:rsidR="00A00672" w:rsidRPr="00A00672">
        <w:rPr>
          <w:rFonts w:ascii="Arial" w:hAnsi="Arial" w:cs="Arial"/>
        </w:rPr>
        <w:t xml:space="preserve"> </w:t>
      </w:r>
      <w:r w:rsidRPr="00A00672">
        <w:rPr>
          <w:rFonts w:ascii="Arial" w:hAnsi="Arial" w:cs="Arial"/>
        </w:rPr>
        <w:t xml:space="preserve">PANTONE </w:t>
      </w:r>
      <w:smartTag w:uri="urn:schemas-microsoft-com:office:smarttags" w:element="metricconverter">
        <w:smartTagPr>
          <w:attr w:name="ProductID" w:val="116 C"/>
        </w:smartTagPr>
        <w:r w:rsidRPr="00A00672">
          <w:rPr>
            <w:rFonts w:ascii="Arial" w:hAnsi="Arial" w:cs="Arial"/>
          </w:rPr>
          <w:t>116 C</w:t>
        </w:r>
      </w:smartTag>
    </w:p>
    <w:p w:rsidR="00A00672" w:rsidRDefault="00A00672" w:rsidP="00A00672">
      <w:pPr>
        <w:jc w:val="both"/>
        <w:rPr>
          <w:rFonts w:ascii="Arial" w:hAnsi="Arial" w:cs="Arial"/>
        </w:rPr>
      </w:pPr>
    </w:p>
    <w:p w:rsidR="00A00672" w:rsidRDefault="002078A3" w:rsidP="00A00672">
      <w:pPr>
        <w:jc w:val="both"/>
        <w:rPr>
          <w:rFonts w:ascii="Arial" w:hAnsi="Arial" w:cs="Arial"/>
        </w:rPr>
      </w:pPr>
      <w:r w:rsidRPr="00A00672">
        <w:rPr>
          <w:rFonts w:ascii="Arial" w:hAnsi="Arial" w:cs="Arial"/>
        </w:rPr>
        <w:t xml:space="preserve">umístění: </w:t>
      </w:r>
    </w:p>
    <w:p w:rsidR="002078A3" w:rsidRPr="00A00672" w:rsidRDefault="002078A3" w:rsidP="00A00672">
      <w:pPr>
        <w:jc w:val="both"/>
        <w:rPr>
          <w:rFonts w:ascii="Arial" w:hAnsi="Arial" w:cs="Arial"/>
        </w:rPr>
      </w:pPr>
      <w:r w:rsidRPr="00A00672">
        <w:rPr>
          <w:rFonts w:ascii="Arial" w:hAnsi="Arial" w:cs="Arial"/>
        </w:rPr>
        <w:t>na zadním díle tri</w:t>
      </w:r>
      <w:r w:rsidR="00A00672" w:rsidRPr="00A00672">
        <w:rPr>
          <w:rFonts w:ascii="Arial" w:hAnsi="Arial" w:cs="Arial"/>
        </w:rPr>
        <w:t>č</w:t>
      </w:r>
      <w:r w:rsidRPr="00A00672">
        <w:rPr>
          <w:rFonts w:ascii="Arial" w:hAnsi="Arial" w:cs="Arial"/>
        </w:rPr>
        <w:t>ka, 16 cm od průkrčníku</w:t>
      </w:r>
      <w:r w:rsidR="00A00672" w:rsidRPr="00A00672">
        <w:rPr>
          <w:rFonts w:ascii="Arial" w:hAnsi="Arial" w:cs="Arial"/>
        </w:rPr>
        <w:t>,</w:t>
      </w:r>
      <w:r w:rsidRPr="00A00672">
        <w:rPr>
          <w:rFonts w:ascii="Arial" w:hAnsi="Arial" w:cs="Arial"/>
        </w:rPr>
        <w:t xml:space="preserve"> vystředěno doprostřed zadního dílu</w:t>
      </w:r>
      <w:r w:rsidR="00A00672" w:rsidRPr="00A00672">
        <w:rPr>
          <w:rFonts w:ascii="Arial" w:hAnsi="Arial" w:cs="Arial"/>
        </w:rPr>
        <w:t xml:space="preserve"> </w:t>
      </w:r>
      <w:r w:rsidRPr="00A00672">
        <w:rPr>
          <w:rFonts w:ascii="Arial" w:hAnsi="Arial" w:cs="Arial"/>
        </w:rPr>
        <w:t>v ose tri</w:t>
      </w:r>
      <w:r w:rsidR="00A00672" w:rsidRPr="00A00672">
        <w:rPr>
          <w:rFonts w:ascii="Arial" w:hAnsi="Arial" w:cs="Arial"/>
        </w:rPr>
        <w:t>č</w:t>
      </w:r>
      <w:r w:rsidRPr="00A00672">
        <w:rPr>
          <w:rFonts w:ascii="Arial" w:hAnsi="Arial" w:cs="Arial"/>
        </w:rPr>
        <w:t xml:space="preserve">ka. </w:t>
      </w:r>
    </w:p>
    <w:p w:rsidR="002078A3" w:rsidRDefault="002078A3" w:rsidP="002078A3"/>
    <w:p w:rsidR="002078A3" w:rsidRDefault="002078A3" w:rsidP="002078A3"/>
    <w:p w:rsidR="002078A3" w:rsidRDefault="00D55139" w:rsidP="00A00672">
      <w:pPr>
        <w:jc w:val="center"/>
      </w:pPr>
      <w:r>
        <w:rPr>
          <w:noProof/>
          <w:color w:val="FFC000"/>
        </w:rPr>
        <w:drawing>
          <wp:inline distT="0" distB="0" distL="0" distR="0">
            <wp:extent cx="5222875" cy="877570"/>
            <wp:effectExtent l="0" t="0" r="0" b="0"/>
            <wp:docPr id="8" name="Obrázek 162" descr="9800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2" descr="9800161"/>
                    <pic:cNvPicPr>
                      <a:picLocks noChangeAspect="1" noChangeArrowheads="1"/>
                    </pic:cNvPicPr>
                  </pic:nvPicPr>
                  <pic:blipFill>
                    <a:blip r:embed="rId23">
                      <a:clrChange>
                        <a:clrFrom>
                          <a:srgbClr val="FFFFFF"/>
                        </a:clrFrom>
                        <a:clrTo>
                          <a:srgbClr val="FFFFFF">
                            <a:alpha val="0"/>
                          </a:srgbClr>
                        </a:clrTo>
                      </a:clrChange>
                      <a:extLst>
                        <a:ext uri="{28A0092B-C50C-407E-A947-70E740481C1C}">
                          <a14:useLocalDpi xmlns:a14="http://schemas.microsoft.com/office/drawing/2010/main" val="0"/>
                        </a:ext>
                      </a:extLst>
                    </a:blip>
                    <a:srcRect r="14594"/>
                    <a:stretch>
                      <a:fillRect/>
                    </a:stretch>
                  </pic:blipFill>
                  <pic:spPr bwMode="auto">
                    <a:xfrm>
                      <a:off x="0" y="0"/>
                      <a:ext cx="5222875" cy="877570"/>
                    </a:xfrm>
                    <a:prstGeom prst="rect">
                      <a:avLst/>
                    </a:prstGeom>
                    <a:noFill/>
                    <a:ln>
                      <a:noFill/>
                    </a:ln>
                  </pic:spPr>
                </pic:pic>
              </a:graphicData>
            </a:graphic>
          </wp:inline>
        </w:drawing>
      </w:r>
    </w:p>
    <w:p w:rsidR="002078A3" w:rsidRDefault="002078A3" w:rsidP="002078A3">
      <w:pPr>
        <w:jc w:val="both"/>
        <w:rPr>
          <w:rFonts w:ascii="Arial" w:hAnsi="Arial" w:cs="Arial"/>
        </w:rPr>
      </w:pPr>
    </w:p>
    <w:p w:rsidR="001954C3" w:rsidRDefault="001954C3" w:rsidP="002078A3">
      <w:pPr>
        <w:jc w:val="both"/>
        <w:rPr>
          <w:rFonts w:ascii="Arial" w:hAnsi="Arial" w:cs="Arial"/>
        </w:rPr>
      </w:pPr>
    </w:p>
    <w:p w:rsidR="001954C3" w:rsidRDefault="001954C3" w:rsidP="002078A3">
      <w:pPr>
        <w:jc w:val="both"/>
        <w:rPr>
          <w:rFonts w:ascii="Arial" w:hAnsi="Arial" w:cs="Arial"/>
        </w:rPr>
      </w:pPr>
    </w:p>
    <w:p w:rsidR="001954C3" w:rsidRDefault="001954C3" w:rsidP="002078A3">
      <w:pPr>
        <w:jc w:val="both"/>
        <w:rPr>
          <w:rFonts w:ascii="Arial" w:hAnsi="Arial" w:cs="Arial"/>
        </w:rPr>
      </w:pPr>
    </w:p>
    <w:p w:rsidR="00025CD3" w:rsidRDefault="00025CD3" w:rsidP="002078A3">
      <w:pPr>
        <w:jc w:val="both"/>
        <w:rPr>
          <w:rFonts w:ascii="Arial" w:hAnsi="Arial" w:cs="Arial"/>
        </w:rPr>
      </w:pPr>
    </w:p>
    <w:p w:rsidR="00025CD3" w:rsidRDefault="00025CD3" w:rsidP="002078A3">
      <w:pPr>
        <w:jc w:val="both"/>
        <w:rPr>
          <w:rFonts w:ascii="Arial" w:hAnsi="Arial" w:cs="Arial"/>
        </w:rPr>
      </w:pPr>
    </w:p>
    <w:p w:rsidR="001954C3" w:rsidRPr="001954C3" w:rsidRDefault="001954C3" w:rsidP="002078A3">
      <w:pPr>
        <w:jc w:val="both"/>
        <w:rPr>
          <w:rFonts w:ascii="Arial" w:hAnsi="Arial" w:cs="Arial"/>
          <w:b/>
        </w:rPr>
      </w:pPr>
      <w:r w:rsidRPr="001954C3">
        <w:rPr>
          <w:rFonts w:ascii="Arial" w:hAnsi="Arial" w:cs="Arial"/>
          <w:b/>
          <w:kern w:val="0"/>
        </w:rPr>
        <w:lastRenderedPageBreak/>
        <w:t>3. Tričko modré KR "V" ke stejnokroji - psovod</w:t>
      </w:r>
    </w:p>
    <w:p w:rsidR="001954C3" w:rsidRDefault="001954C3" w:rsidP="002078A3">
      <w:pPr>
        <w:jc w:val="both"/>
        <w:rPr>
          <w:rFonts w:ascii="Arial" w:hAnsi="Arial" w:cs="Arial"/>
        </w:rPr>
      </w:pPr>
    </w:p>
    <w:p w:rsidR="000323B4" w:rsidRPr="000E2662" w:rsidRDefault="000323B4" w:rsidP="000323B4">
      <w:pPr>
        <w:suppressAutoHyphens w:val="0"/>
        <w:jc w:val="both"/>
        <w:rPr>
          <w:rFonts w:ascii="Arial" w:hAnsi="Arial" w:cs="Arial"/>
          <w:bCs/>
          <w:kern w:val="0"/>
          <w:u w:val="single"/>
        </w:rPr>
      </w:pPr>
      <w:r w:rsidRPr="006437EF">
        <w:rPr>
          <w:rFonts w:ascii="Arial" w:hAnsi="Arial" w:cs="Arial"/>
          <w:bCs/>
          <w:kern w:val="0"/>
          <w:u w:val="single"/>
        </w:rPr>
        <w:t>Základní popis</w:t>
      </w:r>
      <w:r w:rsidRPr="000E2662">
        <w:rPr>
          <w:rFonts w:ascii="Arial" w:hAnsi="Arial" w:cs="Arial"/>
          <w:bCs/>
          <w:kern w:val="0"/>
          <w:u w:val="single"/>
        </w:rPr>
        <w:t xml:space="preserve"> </w:t>
      </w:r>
      <w:r w:rsidRPr="006437EF">
        <w:rPr>
          <w:rFonts w:ascii="Arial" w:hAnsi="Arial" w:cs="Arial"/>
          <w:bCs/>
          <w:kern w:val="0"/>
          <w:u w:val="single"/>
        </w:rPr>
        <w:t>výrobku</w:t>
      </w:r>
    </w:p>
    <w:p w:rsidR="000323B4" w:rsidRPr="007E001C" w:rsidRDefault="000323B4" w:rsidP="000323B4">
      <w:pPr>
        <w:jc w:val="both"/>
        <w:rPr>
          <w:rFonts w:ascii="Arial" w:hAnsi="Arial" w:cs="Arial"/>
          <w:b/>
          <w:bCs/>
        </w:rPr>
      </w:pPr>
      <w:r w:rsidRPr="007E001C">
        <w:rPr>
          <w:rFonts w:ascii="Arial" w:hAnsi="Arial" w:cs="Arial"/>
          <w:b/>
          <w:bCs/>
        </w:rPr>
        <w:t xml:space="preserve"> </w:t>
      </w:r>
    </w:p>
    <w:p w:rsidR="000323B4" w:rsidRPr="007E001C" w:rsidRDefault="000323B4" w:rsidP="000323B4">
      <w:pPr>
        <w:jc w:val="both"/>
        <w:rPr>
          <w:rFonts w:ascii="Arial" w:hAnsi="Arial" w:cs="Arial"/>
          <w:bCs/>
        </w:rPr>
      </w:pPr>
      <w:r w:rsidRPr="007E001C">
        <w:rPr>
          <w:rFonts w:ascii="Arial" w:hAnsi="Arial" w:cs="Arial"/>
          <w:bCs/>
        </w:rPr>
        <w:t xml:space="preserve">Tričko s krátkým rukávem má průkrčník do „V“ s lemem vysokým 2,7 cm – vazba žebro 1:1 s příměsí </w:t>
      </w:r>
      <w:proofErr w:type="spellStart"/>
      <w:r w:rsidRPr="007E001C">
        <w:rPr>
          <w:rFonts w:ascii="Arial" w:hAnsi="Arial" w:cs="Arial"/>
          <w:bCs/>
        </w:rPr>
        <w:t>elastanu</w:t>
      </w:r>
      <w:proofErr w:type="spellEnd"/>
      <w:r w:rsidRPr="007E001C">
        <w:rPr>
          <w:rFonts w:ascii="Arial" w:hAnsi="Arial" w:cs="Arial"/>
          <w:bCs/>
        </w:rPr>
        <w:t xml:space="preserve">, základní pletenina je v polokulaté vazbě z bavlněné příze. Základní díly jsou hladké, jednodílné, s třínitným štepováním s roztečí 3 mm. </w:t>
      </w:r>
    </w:p>
    <w:p w:rsidR="000323B4" w:rsidRPr="007E001C" w:rsidRDefault="000323B4" w:rsidP="000323B4">
      <w:pPr>
        <w:pStyle w:val="Import1"/>
        <w:tabs>
          <w:tab w:val="clear" w:pos="504"/>
          <w:tab w:val="clear" w:pos="1368"/>
          <w:tab w:val="clear" w:pos="2232"/>
          <w:tab w:val="clear" w:pos="3096"/>
          <w:tab w:val="clear" w:pos="3960"/>
          <w:tab w:val="clear" w:pos="4824"/>
          <w:tab w:val="clear" w:pos="5688"/>
          <w:tab w:val="clear" w:pos="6552"/>
          <w:tab w:val="clear" w:pos="7416"/>
          <w:tab w:val="clear" w:pos="8280"/>
        </w:tabs>
        <w:rPr>
          <w:rFonts w:ascii="Arial" w:hAnsi="Arial" w:cs="Arial"/>
          <w:bCs/>
          <w:szCs w:val="24"/>
          <w:lang w:val="cs-CZ"/>
        </w:rPr>
      </w:pPr>
    </w:p>
    <w:p w:rsidR="000323B4" w:rsidRPr="007E001C" w:rsidRDefault="000323B4" w:rsidP="000323B4">
      <w:pPr>
        <w:pStyle w:val="Zkladntext"/>
        <w:jc w:val="both"/>
        <w:rPr>
          <w:rFonts w:ascii="Arial" w:hAnsi="Arial" w:cs="Arial"/>
          <w:bCs/>
          <w:sz w:val="24"/>
          <w:szCs w:val="24"/>
        </w:rPr>
      </w:pPr>
      <w:r w:rsidRPr="007E001C">
        <w:rPr>
          <w:rFonts w:ascii="Arial" w:hAnsi="Arial" w:cs="Arial"/>
          <w:bCs/>
          <w:sz w:val="24"/>
          <w:szCs w:val="24"/>
        </w:rPr>
        <w:t xml:space="preserve">Rukáv je bez lemu s přinechanou záložkou proštepovanou třínitným stehem s roztečí 3 mm. </w:t>
      </w:r>
    </w:p>
    <w:p w:rsidR="000323B4" w:rsidRPr="007E001C" w:rsidRDefault="000323B4" w:rsidP="000323B4">
      <w:pPr>
        <w:jc w:val="both"/>
        <w:rPr>
          <w:rFonts w:ascii="Arial" w:hAnsi="Arial" w:cs="Arial"/>
          <w:bCs/>
        </w:rPr>
      </w:pPr>
      <w:r w:rsidRPr="007E001C">
        <w:rPr>
          <w:rFonts w:ascii="Arial" w:hAnsi="Arial" w:cs="Arial"/>
          <w:bCs/>
        </w:rPr>
        <w:t>Tričko má žlutý potisk na zadním díle a na pravém</w:t>
      </w:r>
      <w:r w:rsidR="00F84637">
        <w:rPr>
          <w:rFonts w:ascii="Arial" w:hAnsi="Arial" w:cs="Arial"/>
          <w:bCs/>
        </w:rPr>
        <w:t xml:space="preserve"> a</w:t>
      </w:r>
      <w:r>
        <w:rPr>
          <w:rFonts w:ascii="Arial" w:hAnsi="Arial" w:cs="Arial"/>
          <w:bCs/>
        </w:rPr>
        <w:t xml:space="preserve"> levém</w:t>
      </w:r>
      <w:r w:rsidRPr="007E001C">
        <w:rPr>
          <w:rFonts w:ascii="Arial" w:hAnsi="Arial" w:cs="Arial"/>
          <w:bCs/>
        </w:rPr>
        <w:t xml:space="preserve"> rukávu</w:t>
      </w:r>
      <w:r>
        <w:rPr>
          <w:rFonts w:ascii="Arial" w:hAnsi="Arial" w:cs="Arial"/>
          <w:bCs/>
        </w:rPr>
        <w:t xml:space="preserve"> </w:t>
      </w:r>
      <w:r>
        <w:rPr>
          <w:rFonts w:ascii="Arial" w:hAnsi="Arial" w:cs="Arial"/>
          <w:bCs/>
          <w:kern w:val="0"/>
        </w:rPr>
        <w:t>podle specifikace dále uvedené v této technické specifikaci</w:t>
      </w:r>
      <w:r w:rsidRPr="007E001C">
        <w:rPr>
          <w:rFonts w:ascii="Arial" w:hAnsi="Arial" w:cs="Arial"/>
          <w:bCs/>
        </w:rPr>
        <w:t>. Na předním díle na pravé straně hrudi je našitá měchová část velcra pro uchycení hodnostního označení</w:t>
      </w:r>
      <w:r>
        <w:rPr>
          <w:rFonts w:ascii="Arial" w:hAnsi="Arial" w:cs="Arial"/>
          <w:bCs/>
        </w:rPr>
        <w:t xml:space="preserve"> </w:t>
      </w:r>
      <w:r w:rsidRPr="007E001C">
        <w:rPr>
          <w:rFonts w:ascii="Arial" w:hAnsi="Arial" w:cs="Arial"/>
          <w:bCs/>
        </w:rPr>
        <w:t>a identifikačního čísla.</w:t>
      </w:r>
    </w:p>
    <w:p w:rsidR="000323B4" w:rsidRDefault="000323B4" w:rsidP="000323B4">
      <w:pPr>
        <w:jc w:val="both"/>
        <w:rPr>
          <w:b/>
          <w:bCs/>
        </w:rPr>
      </w:pPr>
    </w:p>
    <w:p w:rsidR="000323B4" w:rsidRDefault="000323B4" w:rsidP="000323B4">
      <w:pPr>
        <w:rPr>
          <w:caps/>
        </w:rPr>
      </w:pPr>
    </w:p>
    <w:p w:rsidR="000323B4" w:rsidRPr="000E2662" w:rsidRDefault="000323B4" w:rsidP="000323B4">
      <w:pPr>
        <w:suppressAutoHyphens w:val="0"/>
        <w:jc w:val="both"/>
        <w:rPr>
          <w:rFonts w:ascii="Arial" w:hAnsi="Arial" w:cs="Arial"/>
          <w:bCs/>
          <w:kern w:val="0"/>
          <w:u w:val="single"/>
        </w:rPr>
      </w:pPr>
      <w:r w:rsidRPr="006437EF">
        <w:rPr>
          <w:rFonts w:ascii="Arial" w:hAnsi="Arial" w:cs="Arial"/>
          <w:bCs/>
          <w:kern w:val="0"/>
          <w:u w:val="single"/>
        </w:rPr>
        <w:t>Požadavek na technické zpracování výrobku</w:t>
      </w:r>
    </w:p>
    <w:p w:rsidR="000323B4" w:rsidRDefault="000323B4" w:rsidP="000323B4">
      <w:pPr>
        <w:jc w:val="both"/>
        <w:rPr>
          <w:b/>
          <w:bCs/>
        </w:rPr>
      </w:pPr>
    </w:p>
    <w:p w:rsidR="000323B4" w:rsidRPr="007E001C" w:rsidRDefault="000323B4" w:rsidP="000323B4">
      <w:pPr>
        <w:jc w:val="both"/>
        <w:rPr>
          <w:rFonts w:ascii="Arial" w:hAnsi="Arial" w:cs="Arial"/>
          <w:b/>
          <w:bCs/>
        </w:rPr>
      </w:pPr>
      <w:r w:rsidRPr="007E001C">
        <w:rPr>
          <w:rFonts w:ascii="Arial" w:hAnsi="Arial" w:cs="Arial"/>
          <w:b/>
          <w:bCs/>
          <w:kern w:val="0"/>
        </w:rPr>
        <w:t xml:space="preserve">Přední díly (ZD) a zadní díl (PD) </w:t>
      </w:r>
      <w:r w:rsidRPr="007E001C">
        <w:rPr>
          <w:rFonts w:ascii="Arial" w:hAnsi="Arial" w:cs="Arial"/>
        </w:rPr>
        <w:t>– jsou hladké, jejich boční záložky jsou obnitkovány a jsou bez rozparků. Spodní okraj má záložku cca 27 mm širokou</w:t>
      </w:r>
      <w:r>
        <w:rPr>
          <w:rFonts w:ascii="Arial" w:hAnsi="Arial" w:cs="Arial"/>
        </w:rPr>
        <w:t xml:space="preserve">          </w:t>
      </w:r>
      <w:r w:rsidRPr="007E001C">
        <w:rPr>
          <w:rFonts w:ascii="Arial" w:hAnsi="Arial" w:cs="Arial"/>
        </w:rPr>
        <w:t xml:space="preserve"> a prošitou pětinitným </w:t>
      </w:r>
      <w:proofErr w:type="spellStart"/>
      <w:r w:rsidRPr="007E001C">
        <w:rPr>
          <w:rFonts w:ascii="Arial" w:hAnsi="Arial" w:cs="Arial"/>
        </w:rPr>
        <w:t>overlockem</w:t>
      </w:r>
      <w:proofErr w:type="spellEnd"/>
      <w:r w:rsidRPr="007E001C">
        <w:rPr>
          <w:rFonts w:ascii="Arial" w:hAnsi="Arial" w:cs="Arial"/>
        </w:rPr>
        <w:t xml:space="preserve"> s třínitným štepem s roztečí 3 mm z lícní strany. Ramenní záložky jsou rovněž prošity naplocho pětinitným </w:t>
      </w:r>
      <w:proofErr w:type="spellStart"/>
      <w:r w:rsidRPr="007E001C">
        <w:rPr>
          <w:rFonts w:ascii="Arial" w:hAnsi="Arial" w:cs="Arial"/>
        </w:rPr>
        <w:t>overlockem</w:t>
      </w:r>
      <w:proofErr w:type="spellEnd"/>
      <w:r w:rsidRPr="007E001C">
        <w:rPr>
          <w:rFonts w:ascii="Arial" w:hAnsi="Arial" w:cs="Arial"/>
        </w:rPr>
        <w:t xml:space="preserve"> s ozdobným prošitím. Na zadním díle je žlutý potisk (Pantone 116 C) nápisu „VĚZEŇSKÁ SLUŽBA “ o rozměru 27 x 250 mm, umístěného 1</w:t>
      </w:r>
      <w:r>
        <w:rPr>
          <w:rFonts w:ascii="Arial" w:hAnsi="Arial" w:cs="Arial"/>
        </w:rPr>
        <w:t>6</w:t>
      </w:r>
      <w:r w:rsidRPr="007E001C">
        <w:rPr>
          <w:rFonts w:ascii="Arial" w:hAnsi="Arial" w:cs="Arial"/>
        </w:rPr>
        <w:t xml:space="preserve"> cm pod průkrčníkem, vystředěně. </w:t>
      </w:r>
      <w:r w:rsidRPr="007E001C">
        <w:rPr>
          <w:rFonts w:ascii="Arial" w:hAnsi="Arial" w:cs="Arial"/>
          <w:kern w:val="0"/>
        </w:rPr>
        <w:t>Na předním díle na pravé straně hrudi je našitá měchová část velcra v barvě černé</w:t>
      </w:r>
      <w:r>
        <w:rPr>
          <w:rFonts w:ascii="Arial" w:hAnsi="Arial" w:cs="Arial"/>
          <w:kern w:val="0"/>
        </w:rPr>
        <w:t xml:space="preserve">          </w:t>
      </w:r>
      <w:r w:rsidRPr="007E001C">
        <w:rPr>
          <w:rFonts w:ascii="Arial" w:hAnsi="Arial" w:cs="Arial"/>
          <w:kern w:val="0"/>
        </w:rPr>
        <w:t xml:space="preserve"> o velikosti </w:t>
      </w:r>
      <w:r w:rsidR="006C546E">
        <w:rPr>
          <w:rFonts w:ascii="Arial" w:hAnsi="Arial" w:cs="Arial"/>
          <w:kern w:val="0"/>
        </w:rPr>
        <w:t xml:space="preserve"> </w:t>
      </w:r>
      <w:r w:rsidRPr="007E001C">
        <w:rPr>
          <w:rFonts w:ascii="Arial" w:hAnsi="Arial" w:cs="Arial"/>
          <w:kern w:val="0"/>
        </w:rPr>
        <w:t>60 x 52 mm – umístění: 170 mm od vrcholu náramenice středem pravého předního dílu.</w:t>
      </w:r>
    </w:p>
    <w:p w:rsidR="000323B4" w:rsidRDefault="000323B4" w:rsidP="000323B4">
      <w:pPr>
        <w:jc w:val="both"/>
        <w:rPr>
          <w:b/>
          <w:bCs/>
        </w:rPr>
      </w:pPr>
    </w:p>
    <w:p w:rsidR="000323B4" w:rsidRPr="00F84637" w:rsidRDefault="000323B4" w:rsidP="000323B4">
      <w:pPr>
        <w:jc w:val="both"/>
        <w:rPr>
          <w:rFonts w:ascii="Arial" w:hAnsi="Arial" w:cs="Arial"/>
          <w:kern w:val="0"/>
        </w:rPr>
      </w:pPr>
      <w:r w:rsidRPr="00F84637">
        <w:rPr>
          <w:rFonts w:ascii="Arial" w:hAnsi="Arial" w:cs="Arial"/>
          <w:b/>
          <w:bCs/>
        </w:rPr>
        <w:t>Rukávy</w:t>
      </w:r>
      <w:r w:rsidRPr="00F84637">
        <w:rPr>
          <w:rFonts w:ascii="Arial" w:hAnsi="Arial" w:cs="Arial"/>
          <w:b/>
        </w:rPr>
        <w:t xml:space="preserve"> krátké - </w:t>
      </w:r>
      <w:r w:rsidRPr="00F84637">
        <w:rPr>
          <w:rFonts w:ascii="Arial" w:hAnsi="Arial" w:cs="Arial"/>
        </w:rPr>
        <w:t xml:space="preserve"> jsou hladké </w:t>
      </w:r>
      <w:proofErr w:type="spellStart"/>
      <w:r w:rsidRPr="00F84637">
        <w:rPr>
          <w:rFonts w:ascii="Arial" w:hAnsi="Arial" w:cs="Arial"/>
        </w:rPr>
        <w:t>jednošvové</w:t>
      </w:r>
      <w:proofErr w:type="spellEnd"/>
      <w:r w:rsidRPr="00F84637">
        <w:rPr>
          <w:rFonts w:ascii="Arial" w:hAnsi="Arial" w:cs="Arial"/>
        </w:rPr>
        <w:t xml:space="preserve"> s cca 27 mm širokou záložkou spodního okraje prošitou pětinitným </w:t>
      </w:r>
      <w:proofErr w:type="spellStart"/>
      <w:r w:rsidRPr="00F84637">
        <w:rPr>
          <w:rFonts w:ascii="Arial" w:hAnsi="Arial" w:cs="Arial"/>
        </w:rPr>
        <w:t>overlockem</w:t>
      </w:r>
      <w:proofErr w:type="spellEnd"/>
      <w:r w:rsidRPr="00F84637">
        <w:rPr>
          <w:rFonts w:ascii="Arial" w:hAnsi="Arial" w:cs="Arial"/>
        </w:rPr>
        <w:t xml:space="preserve"> s třínitným štepem s roztečí 3 mm. Záložky průramků rukávů jsou rovněž obnitkovány naplocho pětinitným </w:t>
      </w:r>
      <w:proofErr w:type="spellStart"/>
      <w:r w:rsidRPr="00F84637">
        <w:rPr>
          <w:rFonts w:ascii="Arial" w:hAnsi="Arial" w:cs="Arial"/>
        </w:rPr>
        <w:t>overlockem</w:t>
      </w:r>
      <w:proofErr w:type="spellEnd"/>
      <w:r w:rsidRPr="00F84637">
        <w:rPr>
          <w:rFonts w:ascii="Arial" w:hAnsi="Arial" w:cs="Arial"/>
        </w:rPr>
        <w:t xml:space="preserve">  </w:t>
      </w:r>
      <w:r w:rsidR="00F84637">
        <w:rPr>
          <w:rFonts w:ascii="Arial" w:hAnsi="Arial" w:cs="Arial"/>
        </w:rPr>
        <w:t xml:space="preserve">               </w:t>
      </w:r>
      <w:r w:rsidRPr="00F84637">
        <w:rPr>
          <w:rFonts w:ascii="Arial" w:hAnsi="Arial" w:cs="Arial"/>
        </w:rPr>
        <w:t xml:space="preserve">   s třínitným ozdobným štepem s roztečí 3 mm. </w:t>
      </w:r>
      <w:r w:rsidRPr="00F84637">
        <w:rPr>
          <w:rFonts w:ascii="Arial" w:hAnsi="Arial" w:cs="Arial"/>
          <w:kern w:val="0"/>
        </w:rPr>
        <w:t xml:space="preserve">Na pravém rukávu je žlutý potisk </w:t>
      </w:r>
      <w:r w:rsidRPr="00F84637">
        <w:rPr>
          <w:rFonts w:ascii="Arial" w:hAnsi="Arial" w:cs="Arial"/>
        </w:rPr>
        <w:t xml:space="preserve">(Pantone 116 C) </w:t>
      </w:r>
      <w:r w:rsidRPr="00F84637">
        <w:rPr>
          <w:rFonts w:ascii="Arial" w:hAnsi="Arial" w:cs="Arial"/>
          <w:kern w:val="0"/>
        </w:rPr>
        <w:t xml:space="preserve">znaku Vězeňské služby o rozměru </w:t>
      </w:r>
      <w:r w:rsidR="006C546E">
        <w:rPr>
          <w:rFonts w:ascii="Arial" w:hAnsi="Arial" w:cs="Arial"/>
          <w:kern w:val="0"/>
        </w:rPr>
        <w:t>96</w:t>
      </w:r>
      <w:r w:rsidR="006C546E" w:rsidRPr="000E2662">
        <w:rPr>
          <w:rFonts w:ascii="Arial" w:hAnsi="Arial" w:cs="Arial"/>
          <w:kern w:val="0"/>
        </w:rPr>
        <w:t xml:space="preserve"> x </w:t>
      </w:r>
      <w:r w:rsidR="006C546E">
        <w:rPr>
          <w:rFonts w:ascii="Arial" w:hAnsi="Arial" w:cs="Arial"/>
          <w:kern w:val="0"/>
        </w:rPr>
        <w:t>100</w:t>
      </w:r>
      <w:r w:rsidR="006C546E" w:rsidRPr="000E2662">
        <w:rPr>
          <w:rFonts w:ascii="Arial" w:hAnsi="Arial" w:cs="Arial"/>
          <w:kern w:val="0"/>
        </w:rPr>
        <w:t xml:space="preserve"> mm</w:t>
      </w:r>
      <w:r w:rsidR="006C546E">
        <w:rPr>
          <w:rFonts w:ascii="Arial" w:hAnsi="Arial" w:cs="Arial"/>
          <w:kern w:val="0"/>
        </w:rPr>
        <w:t xml:space="preserve"> (Š x V)</w:t>
      </w:r>
      <w:r w:rsidRPr="00F84637">
        <w:rPr>
          <w:rFonts w:ascii="Arial" w:hAnsi="Arial" w:cs="Arial"/>
          <w:kern w:val="0"/>
        </w:rPr>
        <w:t>, umístěný</w:t>
      </w:r>
      <w:r w:rsidR="006C546E">
        <w:rPr>
          <w:rFonts w:ascii="Arial" w:hAnsi="Arial" w:cs="Arial"/>
          <w:kern w:val="0"/>
        </w:rPr>
        <w:t xml:space="preserve"> </w:t>
      </w:r>
      <w:r w:rsidRPr="00F84637">
        <w:rPr>
          <w:rFonts w:ascii="Arial" w:hAnsi="Arial" w:cs="Arial"/>
          <w:kern w:val="0"/>
        </w:rPr>
        <w:t xml:space="preserve"> 7 cm od náramenice, vystředěně. </w:t>
      </w:r>
      <w:r w:rsidR="00F84637" w:rsidRPr="00F84637">
        <w:rPr>
          <w:rFonts w:ascii="Arial" w:hAnsi="Arial" w:cs="Arial"/>
        </w:rPr>
        <w:t xml:space="preserve">Na levém rukávu </w:t>
      </w:r>
      <w:r w:rsidR="00F84637" w:rsidRPr="00F84637">
        <w:rPr>
          <w:rFonts w:ascii="Arial" w:hAnsi="Arial" w:cs="Arial"/>
          <w:kern w:val="0"/>
        </w:rPr>
        <w:t xml:space="preserve">žlutý potisk </w:t>
      </w:r>
      <w:r w:rsidR="00F84637" w:rsidRPr="00F84637">
        <w:rPr>
          <w:rFonts w:ascii="Arial" w:hAnsi="Arial" w:cs="Arial"/>
        </w:rPr>
        <w:t xml:space="preserve">(Pantone 116 C) </w:t>
      </w:r>
      <w:r w:rsidR="00F84637" w:rsidRPr="00F84637">
        <w:rPr>
          <w:rFonts w:ascii="Arial" w:hAnsi="Arial" w:cs="Arial"/>
          <w:kern w:val="0"/>
        </w:rPr>
        <w:t>znaku</w:t>
      </w:r>
      <w:r w:rsidR="00F84637" w:rsidRPr="00F84637">
        <w:rPr>
          <w:rFonts w:ascii="Arial" w:hAnsi="Arial" w:cs="Arial"/>
        </w:rPr>
        <w:t xml:space="preserve"> „PSOVOD“ </w:t>
      </w:r>
      <w:r w:rsidR="00F84637" w:rsidRPr="00F84637">
        <w:rPr>
          <w:rFonts w:ascii="Arial" w:hAnsi="Arial" w:cs="Arial"/>
          <w:kern w:val="0"/>
        </w:rPr>
        <w:t xml:space="preserve">o rozměru </w:t>
      </w:r>
      <w:r w:rsidR="00F84637" w:rsidRPr="00F84637">
        <w:rPr>
          <w:rFonts w:ascii="Arial" w:hAnsi="Arial" w:cs="Arial"/>
        </w:rPr>
        <w:t>75 x 100</w:t>
      </w:r>
      <w:r w:rsidR="006C546E">
        <w:rPr>
          <w:rFonts w:ascii="Arial" w:hAnsi="Arial" w:cs="Arial"/>
        </w:rPr>
        <w:t xml:space="preserve"> </w:t>
      </w:r>
      <w:r w:rsidR="00F84637" w:rsidRPr="00F84637">
        <w:rPr>
          <w:rFonts w:ascii="Arial" w:hAnsi="Arial" w:cs="Arial"/>
        </w:rPr>
        <w:t>mm</w:t>
      </w:r>
      <w:r w:rsidR="006C546E">
        <w:rPr>
          <w:rFonts w:ascii="Arial" w:hAnsi="Arial" w:cs="Arial"/>
        </w:rPr>
        <w:t xml:space="preserve"> (Š x V)</w:t>
      </w:r>
      <w:r w:rsidR="00F84637" w:rsidRPr="00F84637">
        <w:rPr>
          <w:rFonts w:ascii="Arial" w:hAnsi="Arial" w:cs="Arial"/>
          <w:kern w:val="0"/>
        </w:rPr>
        <w:t>, umístěný 7 cm od náramenice, vystředěně</w:t>
      </w:r>
      <w:r w:rsidR="00F84637">
        <w:rPr>
          <w:rFonts w:ascii="Arial" w:hAnsi="Arial" w:cs="Arial"/>
          <w:kern w:val="0"/>
        </w:rPr>
        <w:t>.</w:t>
      </w:r>
    </w:p>
    <w:p w:rsidR="00F84637" w:rsidRDefault="00F84637" w:rsidP="000323B4">
      <w:pPr>
        <w:jc w:val="both"/>
        <w:rPr>
          <w:b/>
          <w:bCs/>
        </w:rPr>
      </w:pPr>
    </w:p>
    <w:p w:rsidR="000323B4" w:rsidRPr="005B640F" w:rsidRDefault="000323B4" w:rsidP="000323B4">
      <w:pPr>
        <w:jc w:val="both"/>
        <w:rPr>
          <w:rFonts w:ascii="Arial" w:hAnsi="Arial" w:cs="Arial"/>
        </w:rPr>
      </w:pPr>
      <w:r w:rsidRPr="005B640F">
        <w:rPr>
          <w:rFonts w:ascii="Arial" w:hAnsi="Arial" w:cs="Arial"/>
          <w:b/>
          <w:bCs/>
        </w:rPr>
        <w:t xml:space="preserve">Průkrčník – </w:t>
      </w:r>
      <w:r w:rsidRPr="005B640F">
        <w:rPr>
          <w:rFonts w:ascii="Arial" w:hAnsi="Arial" w:cs="Arial"/>
        </w:rPr>
        <w:t xml:space="preserve">do průkrčníku je všitý dvojitý lem 27 mm široký – žebro 1:1 s příměsí </w:t>
      </w:r>
      <w:proofErr w:type="spellStart"/>
      <w:r w:rsidRPr="005B640F">
        <w:rPr>
          <w:rFonts w:ascii="Arial" w:hAnsi="Arial" w:cs="Arial"/>
        </w:rPr>
        <w:t>elastanu</w:t>
      </w:r>
      <w:proofErr w:type="spellEnd"/>
      <w:r w:rsidRPr="005B640F">
        <w:rPr>
          <w:rFonts w:ascii="Arial" w:hAnsi="Arial" w:cs="Arial"/>
        </w:rPr>
        <w:t xml:space="preserve">, který je ve středu předního dílu </w:t>
      </w:r>
      <w:proofErr w:type="spellStart"/>
      <w:r w:rsidRPr="005B640F">
        <w:rPr>
          <w:rFonts w:ascii="Arial" w:hAnsi="Arial" w:cs="Arial"/>
        </w:rPr>
        <w:t>odšitý</w:t>
      </w:r>
      <w:proofErr w:type="spellEnd"/>
      <w:r w:rsidRPr="005B640F">
        <w:rPr>
          <w:rFonts w:ascii="Arial" w:hAnsi="Arial" w:cs="Arial"/>
        </w:rPr>
        <w:t xml:space="preserve"> do špičky. Záložka průkrčníku PD je obnitkována naplocho pětinitným </w:t>
      </w:r>
      <w:proofErr w:type="spellStart"/>
      <w:r w:rsidRPr="005B640F">
        <w:rPr>
          <w:rFonts w:ascii="Arial" w:hAnsi="Arial" w:cs="Arial"/>
        </w:rPr>
        <w:t>overlockem</w:t>
      </w:r>
      <w:proofErr w:type="spellEnd"/>
      <w:r w:rsidRPr="005B640F">
        <w:rPr>
          <w:rFonts w:ascii="Arial" w:hAnsi="Arial" w:cs="Arial"/>
        </w:rPr>
        <w:t xml:space="preserve"> s ozdobným třínitným štepem s roztečí 3 mm. Záložky průkrčníku ZD jsou začištěny našitím tenké podsádky z proužku hladké jednolícní pleteniny s podehnutým a prošitým okrajem na dvounitném stroji s vázaným stehem.  </w:t>
      </w:r>
    </w:p>
    <w:p w:rsidR="000323B4" w:rsidRDefault="000323B4" w:rsidP="000323B4">
      <w:pPr>
        <w:pStyle w:val="Nadpis2"/>
        <w:rPr>
          <w:bCs w:val="0"/>
          <w:i w:val="0"/>
          <w:sz w:val="24"/>
        </w:rPr>
      </w:pPr>
      <w:r w:rsidRPr="005B640F">
        <w:rPr>
          <w:bCs w:val="0"/>
          <w:i w:val="0"/>
          <w:sz w:val="24"/>
        </w:rPr>
        <w:t>MATERIÁL</w:t>
      </w:r>
    </w:p>
    <w:p w:rsidR="000323B4" w:rsidRPr="005B640F" w:rsidRDefault="000323B4" w:rsidP="000323B4">
      <w:pPr>
        <w:pStyle w:val="Zkladntext"/>
        <w:spacing w:after="0"/>
      </w:pPr>
    </w:p>
    <w:p w:rsidR="000323B4" w:rsidRPr="005B640F" w:rsidRDefault="000323B4" w:rsidP="000323B4">
      <w:pPr>
        <w:jc w:val="both"/>
        <w:rPr>
          <w:rFonts w:ascii="Arial" w:hAnsi="Arial" w:cs="Arial"/>
          <w:iCs/>
        </w:rPr>
      </w:pPr>
      <w:r w:rsidRPr="005B640F">
        <w:rPr>
          <w:rFonts w:ascii="Arial" w:hAnsi="Arial" w:cs="Arial"/>
        </w:rPr>
        <w:t>K výrobě trička byl použitý materiál – oboulícní polokulatá pletenina ve složení: 100 % bavlna, gramáž: min. 200 g/m</w:t>
      </w:r>
      <w:r w:rsidRPr="005B640F">
        <w:rPr>
          <w:rFonts w:ascii="Arial" w:hAnsi="Arial" w:cs="Arial"/>
          <w:vertAlign w:val="superscript"/>
        </w:rPr>
        <w:t>2</w:t>
      </w:r>
      <w:r w:rsidRPr="005B640F">
        <w:rPr>
          <w:rFonts w:ascii="Arial" w:hAnsi="Arial" w:cs="Arial"/>
          <w:iCs/>
        </w:rPr>
        <w:t xml:space="preserve">, barva: tmavě modrá – Pantone 19-4028 TP. </w:t>
      </w:r>
    </w:p>
    <w:p w:rsidR="000323B4" w:rsidRPr="005B640F" w:rsidRDefault="000323B4" w:rsidP="000323B4">
      <w:pPr>
        <w:jc w:val="both"/>
        <w:rPr>
          <w:rFonts w:ascii="Arial" w:hAnsi="Arial" w:cs="Arial"/>
          <w:iCs/>
        </w:rPr>
      </w:pPr>
      <w:r w:rsidRPr="005B640F">
        <w:rPr>
          <w:rFonts w:ascii="Arial" w:hAnsi="Arial" w:cs="Arial"/>
          <w:iCs/>
        </w:rPr>
        <w:t xml:space="preserve">Patent – průkrčník – žebro 1:1, ve složení: bavlna s příměsí min. 3% </w:t>
      </w:r>
      <w:proofErr w:type="spellStart"/>
      <w:r w:rsidRPr="005B640F">
        <w:rPr>
          <w:rFonts w:ascii="Arial" w:hAnsi="Arial" w:cs="Arial"/>
          <w:iCs/>
        </w:rPr>
        <w:t>elastan</w:t>
      </w:r>
      <w:proofErr w:type="spellEnd"/>
      <w:r w:rsidRPr="005B640F">
        <w:rPr>
          <w:rFonts w:ascii="Arial" w:hAnsi="Arial" w:cs="Arial"/>
          <w:iCs/>
        </w:rPr>
        <w:t>, gramáž: 180 g/m</w:t>
      </w:r>
      <w:r w:rsidRPr="005B640F">
        <w:rPr>
          <w:rFonts w:ascii="Arial" w:hAnsi="Arial" w:cs="Arial"/>
          <w:iCs/>
          <w:vertAlign w:val="superscript"/>
        </w:rPr>
        <w:t>2</w:t>
      </w:r>
      <w:r w:rsidRPr="005B640F">
        <w:rPr>
          <w:rFonts w:ascii="Arial" w:hAnsi="Arial" w:cs="Arial"/>
          <w:iCs/>
        </w:rPr>
        <w:t xml:space="preserve">, barva: tmavě modrá – Pantone 19-4028 TP. </w:t>
      </w:r>
    </w:p>
    <w:p w:rsidR="000323B4" w:rsidRDefault="000323B4" w:rsidP="000323B4">
      <w:pPr>
        <w:jc w:val="both"/>
        <w:rPr>
          <w:rFonts w:ascii="Arial" w:hAnsi="Arial" w:cs="Arial"/>
          <w:b/>
          <w:bCs/>
        </w:rPr>
      </w:pPr>
    </w:p>
    <w:p w:rsidR="000323B4" w:rsidRPr="0094313F" w:rsidRDefault="000323B4" w:rsidP="000323B4">
      <w:pPr>
        <w:jc w:val="both"/>
        <w:rPr>
          <w:rFonts w:ascii="Arial" w:hAnsi="Arial" w:cs="Arial"/>
          <w:b/>
          <w:bCs/>
        </w:rPr>
      </w:pPr>
      <w:r w:rsidRPr="0094313F">
        <w:rPr>
          <w:rFonts w:ascii="Arial" w:hAnsi="Arial" w:cs="Arial"/>
          <w:b/>
          <w:bCs/>
        </w:rPr>
        <w:t>ŠITÍ</w:t>
      </w:r>
    </w:p>
    <w:p w:rsidR="000323B4" w:rsidRPr="0094313F" w:rsidRDefault="000323B4" w:rsidP="000323B4">
      <w:pPr>
        <w:ind w:left="851" w:hanging="851"/>
        <w:rPr>
          <w:rFonts w:ascii="Arial" w:hAnsi="Arial" w:cs="Arial"/>
        </w:rPr>
      </w:pPr>
    </w:p>
    <w:p w:rsidR="000323B4" w:rsidRPr="0094313F" w:rsidRDefault="000323B4" w:rsidP="000323B4">
      <w:pPr>
        <w:jc w:val="both"/>
        <w:rPr>
          <w:rFonts w:ascii="Arial" w:hAnsi="Arial" w:cs="Arial"/>
        </w:rPr>
      </w:pPr>
      <w:r w:rsidRPr="0094313F">
        <w:rPr>
          <w:rFonts w:ascii="Arial" w:hAnsi="Arial" w:cs="Arial"/>
        </w:rPr>
        <w:t xml:space="preserve">Střihání, šití a záložky: </w:t>
      </w:r>
    </w:p>
    <w:p w:rsidR="000323B4" w:rsidRPr="0094313F" w:rsidRDefault="000323B4" w:rsidP="000323B4">
      <w:pPr>
        <w:jc w:val="both"/>
        <w:rPr>
          <w:rFonts w:ascii="Arial" w:hAnsi="Arial" w:cs="Arial"/>
        </w:rPr>
      </w:pPr>
      <w:r w:rsidRPr="0094313F">
        <w:rPr>
          <w:rFonts w:ascii="Arial" w:hAnsi="Arial" w:cs="Arial"/>
        </w:rPr>
        <w:t xml:space="preserve">Začátek a zakončení strojového šití je zajištěno zpětným </w:t>
      </w:r>
      <w:proofErr w:type="spellStart"/>
      <w:r w:rsidRPr="0094313F">
        <w:rPr>
          <w:rFonts w:ascii="Arial" w:hAnsi="Arial" w:cs="Arial"/>
        </w:rPr>
        <w:t>upošitím</w:t>
      </w:r>
      <w:proofErr w:type="spellEnd"/>
      <w:r w:rsidRPr="0094313F">
        <w:rPr>
          <w:rFonts w:ascii="Arial" w:hAnsi="Arial" w:cs="Arial"/>
        </w:rPr>
        <w:t xml:space="preserve"> nejméně 10 mm dlouhým. Předepsaný počet stehů na 10 mm:</w:t>
      </w:r>
    </w:p>
    <w:p w:rsidR="000323B4" w:rsidRPr="0094313F" w:rsidRDefault="000323B4" w:rsidP="000323B4">
      <w:pPr>
        <w:jc w:val="both"/>
        <w:rPr>
          <w:rFonts w:ascii="Arial" w:hAnsi="Arial" w:cs="Arial"/>
        </w:rPr>
      </w:pPr>
      <w:r w:rsidRPr="0094313F">
        <w:rPr>
          <w:rFonts w:ascii="Arial" w:hAnsi="Arial" w:cs="Arial"/>
        </w:rPr>
        <w:t>při strojovém šití: 5+/-1 steh</w:t>
      </w:r>
    </w:p>
    <w:p w:rsidR="000323B4" w:rsidRPr="0094313F" w:rsidRDefault="000323B4" w:rsidP="000323B4">
      <w:pPr>
        <w:jc w:val="both"/>
        <w:rPr>
          <w:rFonts w:ascii="Arial" w:hAnsi="Arial" w:cs="Arial"/>
        </w:rPr>
      </w:pPr>
      <w:r w:rsidRPr="0094313F">
        <w:rPr>
          <w:rFonts w:ascii="Arial" w:hAnsi="Arial" w:cs="Arial"/>
        </w:rPr>
        <w:t>ozdobné šití: 3 stehy</w:t>
      </w:r>
    </w:p>
    <w:p w:rsidR="000323B4" w:rsidRDefault="000323B4" w:rsidP="000323B4">
      <w:pPr>
        <w:ind w:left="851" w:hanging="851"/>
      </w:pPr>
    </w:p>
    <w:p w:rsidR="000323B4" w:rsidRPr="000E2662" w:rsidRDefault="000323B4" w:rsidP="000323B4">
      <w:pPr>
        <w:suppressAutoHyphens w:val="0"/>
        <w:jc w:val="both"/>
        <w:rPr>
          <w:rFonts w:ascii="Arial" w:hAnsi="Arial" w:cs="Arial"/>
          <w:b/>
          <w:kern w:val="0"/>
        </w:rPr>
      </w:pPr>
      <w:r w:rsidRPr="000E2662">
        <w:rPr>
          <w:rFonts w:ascii="Arial" w:hAnsi="Arial" w:cs="Arial"/>
          <w:b/>
          <w:kern w:val="0"/>
        </w:rPr>
        <w:t>ZNAČENÍ VÝROBKŮ</w:t>
      </w:r>
    </w:p>
    <w:p w:rsidR="000323B4" w:rsidRPr="000E2662" w:rsidRDefault="000323B4" w:rsidP="000323B4">
      <w:pPr>
        <w:suppressAutoHyphens w:val="0"/>
        <w:jc w:val="both"/>
        <w:rPr>
          <w:rFonts w:ascii="Arial" w:hAnsi="Arial" w:cs="Arial"/>
          <w:bCs/>
          <w:kern w:val="0"/>
        </w:rPr>
      </w:pPr>
    </w:p>
    <w:p w:rsidR="000323B4" w:rsidRDefault="000323B4" w:rsidP="000323B4">
      <w:pPr>
        <w:suppressAutoHyphens w:val="0"/>
        <w:jc w:val="both"/>
        <w:rPr>
          <w:rFonts w:ascii="Arial" w:hAnsi="Arial" w:cs="Arial"/>
          <w:kern w:val="0"/>
        </w:rPr>
      </w:pPr>
      <w:r w:rsidRPr="000E2662">
        <w:rPr>
          <w:rFonts w:ascii="Arial" w:hAnsi="Arial" w:cs="Arial"/>
          <w:kern w:val="0"/>
        </w:rPr>
        <w:t xml:space="preserve">Každý výrobek se značí textilní etiketou, která je všita do zadního </w:t>
      </w:r>
      <w:proofErr w:type="spellStart"/>
      <w:r w:rsidRPr="000E2662">
        <w:rPr>
          <w:rFonts w:ascii="Arial" w:hAnsi="Arial" w:cs="Arial"/>
          <w:kern w:val="0"/>
        </w:rPr>
        <w:t>průkrčníkového</w:t>
      </w:r>
      <w:proofErr w:type="spellEnd"/>
      <w:r w:rsidRPr="000E2662">
        <w:rPr>
          <w:rFonts w:ascii="Arial" w:hAnsi="Arial" w:cs="Arial"/>
          <w:kern w:val="0"/>
        </w:rPr>
        <w:t xml:space="preserve"> švu a jsou na ni uvedeny tyto údaje:</w:t>
      </w:r>
      <w:r>
        <w:rPr>
          <w:rFonts w:ascii="Arial" w:hAnsi="Arial" w:cs="Arial"/>
          <w:kern w:val="0"/>
        </w:rPr>
        <w:t xml:space="preserve"> </w:t>
      </w:r>
    </w:p>
    <w:p w:rsidR="000323B4" w:rsidRDefault="000323B4" w:rsidP="000323B4">
      <w:pPr>
        <w:numPr>
          <w:ilvl w:val="0"/>
          <w:numId w:val="9"/>
        </w:numPr>
        <w:suppressAutoHyphens w:val="0"/>
        <w:jc w:val="both"/>
        <w:rPr>
          <w:rFonts w:ascii="Arial" w:hAnsi="Arial" w:cs="Arial"/>
          <w:kern w:val="0"/>
        </w:rPr>
      </w:pPr>
      <w:r>
        <w:rPr>
          <w:rFonts w:ascii="Arial" w:hAnsi="Arial" w:cs="Arial"/>
          <w:kern w:val="0"/>
        </w:rPr>
        <w:t>název výrobce</w:t>
      </w:r>
    </w:p>
    <w:p w:rsidR="000323B4" w:rsidRDefault="000323B4" w:rsidP="000323B4">
      <w:pPr>
        <w:numPr>
          <w:ilvl w:val="0"/>
          <w:numId w:val="9"/>
        </w:numPr>
        <w:suppressAutoHyphens w:val="0"/>
        <w:jc w:val="both"/>
        <w:rPr>
          <w:rFonts w:ascii="Arial" w:hAnsi="Arial" w:cs="Arial"/>
          <w:kern w:val="0"/>
        </w:rPr>
      </w:pPr>
      <w:r>
        <w:rPr>
          <w:rFonts w:ascii="Arial" w:hAnsi="Arial" w:cs="Arial"/>
          <w:kern w:val="0"/>
        </w:rPr>
        <w:t>označení velikosti výrobku</w:t>
      </w:r>
    </w:p>
    <w:p w:rsidR="000323B4" w:rsidRDefault="000323B4" w:rsidP="000323B4">
      <w:pPr>
        <w:numPr>
          <w:ilvl w:val="0"/>
          <w:numId w:val="9"/>
        </w:numPr>
        <w:suppressAutoHyphens w:val="0"/>
        <w:jc w:val="both"/>
        <w:rPr>
          <w:rFonts w:ascii="Arial" w:hAnsi="Arial" w:cs="Arial"/>
          <w:kern w:val="0"/>
        </w:rPr>
      </w:pPr>
      <w:r>
        <w:rPr>
          <w:rFonts w:ascii="Arial" w:hAnsi="Arial" w:cs="Arial"/>
          <w:kern w:val="0"/>
        </w:rPr>
        <w:t>materiálové složení výrobku</w:t>
      </w:r>
    </w:p>
    <w:p w:rsidR="000323B4" w:rsidRDefault="000323B4" w:rsidP="000323B4">
      <w:pPr>
        <w:numPr>
          <w:ilvl w:val="0"/>
          <w:numId w:val="9"/>
        </w:numPr>
        <w:suppressAutoHyphens w:val="0"/>
        <w:jc w:val="both"/>
        <w:rPr>
          <w:rFonts w:ascii="Arial" w:hAnsi="Arial" w:cs="Arial"/>
          <w:kern w:val="0"/>
        </w:rPr>
      </w:pPr>
      <w:r>
        <w:rPr>
          <w:rFonts w:ascii="Arial" w:hAnsi="Arial" w:cs="Arial"/>
          <w:kern w:val="0"/>
        </w:rPr>
        <w:t>symboly ošetřování</w:t>
      </w:r>
    </w:p>
    <w:p w:rsidR="000323B4" w:rsidRPr="000E2662" w:rsidRDefault="000323B4" w:rsidP="000323B4">
      <w:pPr>
        <w:numPr>
          <w:ilvl w:val="0"/>
          <w:numId w:val="9"/>
        </w:numPr>
        <w:suppressAutoHyphens w:val="0"/>
        <w:jc w:val="both"/>
        <w:rPr>
          <w:rFonts w:ascii="Arial" w:hAnsi="Arial" w:cs="Arial"/>
          <w:kern w:val="0"/>
        </w:rPr>
      </w:pPr>
      <w:r>
        <w:rPr>
          <w:rFonts w:ascii="Arial" w:hAnsi="Arial" w:cs="Arial"/>
          <w:kern w:val="0"/>
        </w:rPr>
        <w:t>měsíc a rok výroby</w:t>
      </w:r>
    </w:p>
    <w:p w:rsidR="000323B4" w:rsidRPr="000E2662" w:rsidRDefault="000323B4" w:rsidP="000323B4">
      <w:pPr>
        <w:suppressAutoHyphens w:val="0"/>
        <w:rPr>
          <w:rFonts w:ascii="Arial" w:hAnsi="Arial" w:cs="Arial"/>
          <w:kern w:val="0"/>
        </w:rPr>
      </w:pPr>
    </w:p>
    <w:p w:rsidR="000323B4" w:rsidRPr="000E2662" w:rsidRDefault="000323B4" w:rsidP="000323B4">
      <w:pPr>
        <w:suppressAutoHyphens w:val="0"/>
        <w:jc w:val="both"/>
        <w:rPr>
          <w:rFonts w:ascii="Arial" w:hAnsi="Arial" w:cs="Arial"/>
          <w:kern w:val="0"/>
        </w:rPr>
      </w:pPr>
      <w:r w:rsidRPr="000E2662">
        <w:rPr>
          <w:rFonts w:ascii="Arial" w:hAnsi="Arial" w:cs="Arial"/>
          <w:kern w:val="0"/>
        </w:rPr>
        <w:t xml:space="preserve">     Textilní etiketa musí být stálobarevná i po údržbě.</w:t>
      </w:r>
    </w:p>
    <w:p w:rsidR="000323B4" w:rsidRDefault="000323B4" w:rsidP="000323B4">
      <w:pPr>
        <w:suppressAutoHyphens w:val="0"/>
        <w:rPr>
          <w:rFonts w:ascii="Arial" w:hAnsi="Arial" w:cs="Arial"/>
          <w:kern w:val="0"/>
        </w:rPr>
      </w:pPr>
    </w:p>
    <w:p w:rsidR="000323B4" w:rsidRPr="000E2662" w:rsidRDefault="000323B4" w:rsidP="000323B4">
      <w:pPr>
        <w:suppressAutoHyphens w:val="0"/>
        <w:rPr>
          <w:rFonts w:ascii="Arial" w:hAnsi="Arial" w:cs="Arial"/>
          <w:color w:val="000000"/>
          <w:kern w:val="0"/>
          <w:lang w:eastAsia="ar-SA"/>
        </w:rPr>
      </w:pPr>
      <w:r>
        <w:rPr>
          <w:rFonts w:ascii="Arial" w:hAnsi="Arial" w:cs="Arial"/>
          <w:kern w:val="0"/>
        </w:rPr>
        <w:t xml:space="preserve">Orientační symboly ošetřování:      </w:t>
      </w:r>
      <w:r w:rsidRPr="005779A2">
        <w:rPr>
          <w:rFonts w:ascii="Arial" w:hAnsi="Arial" w:cs="Arial"/>
          <w:color w:val="000000"/>
          <w:kern w:val="0"/>
          <w:lang w:eastAsia="ar-SA"/>
        </w:rPr>
        <w:object w:dxaOrig="1927" w:dyaOrig="345">
          <v:shape id="_x0000_i1027" type="#_x0000_t75" style="width:111.75pt;height:20.15pt" o:ole="">
            <v:imagedata r:id="rId9" o:title=""/>
          </v:shape>
          <o:OLEObject Type="Embed" ProgID="CorelDraw.Graphic.9" ShapeID="_x0000_i1027" DrawAspect="Content" ObjectID="_1533369897" r:id="rId24"/>
        </w:object>
      </w:r>
    </w:p>
    <w:p w:rsidR="000323B4" w:rsidRDefault="000323B4" w:rsidP="000323B4">
      <w:pPr>
        <w:suppressAutoHyphens w:val="0"/>
        <w:jc w:val="both"/>
        <w:rPr>
          <w:rFonts w:ascii="Arial" w:hAnsi="Arial" w:cs="Arial"/>
          <w:kern w:val="0"/>
        </w:rPr>
      </w:pPr>
    </w:p>
    <w:p w:rsidR="000323B4" w:rsidRPr="000E2662" w:rsidRDefault="000323B4" w:rsidP="000323B4">
      <w:pPr>
        <w:suppressAutoHyphens w:val="0"/>
        <w:jc w:val="both"/>
        <w:rPr>
          <w:rFonts w:ascii="Arial" w:hAnsi="Arial" w:cs="Arial"/>
          <w:kern w:val="0"/>
        </w:rPr>
      </w:pPr>
      <w:r w:rsidRPr="000E2662">
        <w:rPr>
          <w:rFonts w:ascii="Arial" w:hAnsi="Arial" w:cs="Arial"/>
          <w:kern w:val="0"/>
        </w:rPr>
        <w:t>Výrobek se dodává v 1.</w:t>
      </w:r>
      <w:r>
        <w:rPr>
          <w:rFonts w:ascii="Arial" w:hAnsi="Arial" w:cs="Arial"/>
          <w:kern w:val="0"/>
        </w:rPr>
        <w:t xml:space="preserve"> </w:t>
      </w:r>
      <w:r w:rsidRPr="000E2662">
        <w:rPr>
          <w:rFonts w:ascii="Arial" w:hAnsi="Arial" w:cs="Arial"/>
          <w:kern w:val="0"/>
        </w:rPr>
        <w:t>jakosti. Hotové výrobky musí odpovídat požadavkům ČSN 80 7010, těmto technickým podmínkám a referenčnímu vzorku.</w:t>
      </w:r>
    </w:p>
    <w:p w:rsidR="000323B4" w:rsidRDefault="000323B4" w:rsidP="000323B4">
      <w:pPr>
        <w:suppressAutoHyphens w:val="0"/>
        <w:jc w:val="both"/>
        <w:rPr>
          <w:rFonts w:ascii="Arial" w:hAnsi="Arial" w:cs="Arial"/>
          <w:kern w:val="0"/>
        </w:rPr>
      </w:pPr>
    </w:p>
    <w:p w:rsidR="000323B4" w:rsidRPr="000E2662" w:rsidRDefault="000323B4" w:rsidP="000323B4">
      <w:pPr>
        <w:suppressAutoHyphens w:val="0"/>
        <w:jc w:val="both"/>
        <w:rPr>
          <w:rFonts w:ascii="Arial" w:hAnsi="Arial" w:cs="Arial"/>
          <w:kern w:val="0"/>
        </w:rPr>
      </w:pPr>
    </w:p>
    <w:p w:rsidR="000323B4" w:rsidRPr="000E2662" w:rsidRDefault="000323B4" w:rsidP="000323B4">
      <w:pPr>
        <w:suppressAutoHyphens w:val="0"/>
        <w:jc w:val="both"/>
        <w:rPr>
          <w:rFonts w:ascii="Arial" w:hAnsi="Arial" w:cs="Arial"/>
          <w:b/>
          <w:bCs/>
          <w:kern w:val="0"/>
        </w:rPr>
      </w:pPr>
      <w:r>
        <w:rPr>
          <w:rFonts w:ascii="Arial" w:hAnsi="Arial" w:cs="Arial"/>
          <w:b/>
          <w:bCs/>
          <w:kern w:val="0"/>
        </w:rPr>
        <w:t>Balení pro distribuci a skladování:</w:t>
      </w:r>
    </w:p>
    <w:p w:rsidR="000323B4" w:rsidRPr="000E2662" w:rsidRDefault="000323B4" w:rsidP="000323B4">
      <w:pPr>
        <w:suppressAutoHyphens w:val="0"/>
        <w:jc w:val="both"/>
        <w:rPr>
          <w:rFonts w:ascii="Arial" w:hAnsi="Arial" w:cs="Arial"/>
          <w:b/>
          <w:bCs/>
          <w:kern w:val="0"/>
        </w:rPr>
      </w:pPr>
    </w:p>
    <w:p w:rsidR="000323B4" w:rsidRPr="000E2662" w:rsidRDefault="002A1BEE" w:rsidP="000323B4">
      <w:pPr>
        <w:suppressAutoHyphens w:val="0"/>
        <w:jc w:val="both"/>
        <w:rPr>
          <w:rFonts w:ascii="Arial" w:hAnsi="Arial" w:cs="Arial"/>
          <w:kern w:val="0"/>
        </w:rPr>
      </w:pPr>
      <w:r>
        <w:rPr>
          <w:rFonts w:ascii="Arial" w:hAnsi="Arial" w:cs="Arial"/>
          <w:kern w:val="0"/>
        </w:rPr>
        <w:t>Trička</w:t>
      </w:r>
      <w:r w:rsidR="000323B4" w:rsidRPr="000E2662">
        <w:rPr>
          <w:rFonts w:ascii="Arial" w:hAnsi="Arial" w:cs="Arial"/>
          <w:kern w:val="0"/>
        </w:rPr>
        <w:t xml:space="preserve"> se balí: 1 ks do PE sáčku s označením: Název výrobku                                                                           </w:t>
      </w:r>
    </w:p>
    <w:p w:rsidR="000323B4" w:rsidRDefault="000323B4" w:rsidP="000323B4">
      <w:pPr>
        <w:suppressAutoHyphens w:val="0"/>
        <w:jc w:val="both"/>
        <w:rPr>
          <w:rFonts w:ascii="Arial" w:hAnsi="Arial" w:cs="Arial"/>
          <w:kern w:val="0"/>
        </w:rPr>
      </w:pPr>
      <w:r>
        <w:rPr>
          <w:rFonts w:ascii="Arial" w:hAnsi="Arial" w:cs="Arial"/>
          <w:kern w:val="0"/>
        </w:rPr>
        <w:t>4</w:t>
      </w:r>
      <w:r w:rsidRPr="000E2662">
        <w:rPr>
          <w:rFonts w:ascii="Arial" w:hAnsi="Arial" w:cs="Arial"/>
          <w:kern w:val="0"/>
        </w:rPr>
        <w:t xml:space="preserve">0 ks </w:t>
      </w:r>
      <w:r>
        <w:rPr>
          <w:rFonts w:ascii="Arial" w:hAnsi="Arial" w:cs="Arial"/>
          <w:kern w:val="0"/>
        </w:rPr>
        <w:t>triček</w:t>
      </w:r>
      <w:r w:rsidRPr="000E2662">
        <w:rPr>
          <w:rFonts w:ascii="Arial" w:hAnsi="Arial" w:cs="Arial"/>
          <w:kern w:val="0"/>
        </w:rPr>
        <w:t xml:space="preserve"> se balí do jednoho 5-ti vrstvého kartónu s označením: </w:t>
      </w:r>
    </w:p>
    <w:p w:rsidR="000323B4" w:rsidRDefault="000323B4" w:rsidP="000323B4">
      <w:pPr>
        <w:numPr>
          <w:ilvl w:val="0"/>
          <w:numId w:val="9"/>
        </w:numPr>
        <w:suppressAutoHyphens w:val="0"/>
        <w:jc w:val="both"/>
        <w:rPr>
          <w:rFonts w:ascii="Arial" w:hAnsi="Arial" w:cs="Arial"/>
          <w:kern w:val="0"/>
        </w:rPr>
      </w:pPr>
      <w:r w:rsidRPr="000E2662">
        <w:rPr>
          <w:rFonts w:ascii="Arial" w:hAnsi="Arial" w:cs="Arial"/>
          <w:kern w:val="0"/>
        </w:rPr>
        <w:t>výrobce</w:t>
      </w:r>
    </w:p>
    <w:p w:rsidR="000323B4" w:rsidRPr="000E2662" w:rsidRDefault="000323B4" w:rsidP="000323B4">
      <w:pPr>
        <w:numPr>
          <w:ilvl w:val="0"/>
          <w:numId w:val="9"/>
        </w:numPr>
        <w:suppressAutoHyphens w:val="0"/>
        <w:rPr>
          <w:rFonts w:ascii="Arial" w:hAnsi="Arial" w:cs="Arial"/>
          <w:kern w:val="0"/>
        </w:rPr>
      </w:pPr>
      <w:r w:rsidRPr="000E2662">
        <w:rPr>
          <w:rFonts w:ascii="Arial" w:hAnsi="Arial" w:cs="Arial"/>
          <w:kern w:val="0"/>
        </w:rPr>
        <w:t>název výrobku</w:t>
      </w:r>
    </w:p>
    <w:p w:rsidR="000323B4" w:rsidRPr="000E2662" w:rsidRDefault="000323B4" w:rsidP="000323B4">
      <w:pPr>
        <w:numPr>
          <w:ilvl w:val="0"/>
          <w:numId w:val="9"/>
        </w:numPr>
        <w:suppressAutoHyphens w:val="0"/>
        <w:rPr>
          <w:rFonts w:ascii="Arial" w:hAnsi="Arial" w:cs="Arial"/>
          <w:kern w:val="0"/>
        </w:rPr>
      </w:pPr>
      <w:r w:rsidRPr="000E2662">
        <w:rPr>
          <w:rFonts w:ascii="Arial" w:hAnsi="Arial" w:cs="Arial"/>
          <w:kern w:val="0"/>
        </w:rPr>
        <w:t>počet kusů</w:t>
      </w:r>
    </w:p>
    <w:p w:rsidR="000323B4" w:rsidRPr="000E2662" w:rsidRDefault="000323B4" w:rsidP="000323B4">
      <w:pPr>
        <w:numPr>
          <w:ilvl w:val="0"/>
          <w:numId w:val="9"/>
        </w:numPr>
        <w:suppressAutoHyphens w:val="0"/>
        <w:rPr>
          <w:rFonts w:ascii="Arial" w:hAnsi="Arial" w:cs="Arial"/>
          <w:kern w:val="0"/>
        </w:rPr>
      </w:pPr>
      <w:r w:rsidRPr="000E2662">
        <w:rPr>
          <w:rFonts w:ascii="Arial" w:hAnsi="Arial" w:cs="Arial"/>
          <w:kern w:val="0"/>
        </w:rPr>
        <w:t>měsíc/rok výroby</w:t>
      </w:r>
    </w:p>
    <w:p w:rsidR="000323B4" w:rsidRPr="000E2662" w:rsidRDefault="000323B4" w:rsidP="000323B4">
      <w:pPr>
        <w:numPr>
          <w:ilvl w:val="0"/>
          <w:numId w:val="9"/>
        </w:numPr>
        <w:suppressAutoHyphens w:val="0"/>
        <w:rPr>
          <w:rFonts w:ascii="Arial" w:hAnsi="Arial" w:cs="Arial"/>
          <w:kern w:val="0"/>
        </w:rPr>
      </w:pPr>
      <w:r w:rsidRPr="000E2662">
        <w:rPr>
          <w:rFonts w:ascii="Arial" w:hAnsi="Arial" w:cs="Arial"/>
          <w:kern w:val="0"/>
        </w:rPr>
        <w:t>brutto váha</w:t>
      </w:r>
    </w:p>
    <w:p w:rsidR="000323B4" w:rsidRDefault="000323B4" w:rsidP="000323B4">
      <w:pPr>
        <w:numPr>
          <w:ilvl w:val="0"/>
          <w:numId w:val="9"/>
        </w:numPr>
        <w:suppressAutoHyphens w:val="0"/>
        <w:rPr>
          <w:rFonts w:ascii="Arial" w:hAnsi="Arial" w:cs="Arial"/>
          <w:kern w:val="0"/>
        </w:rPr>
      </w:pPr>
      <w:r w:rsidRPr="000E2662">
        <w:rPr>
          <w:rFonts w:ascii="Arial" w:hAnsi="Arial" w:cs="Arial"/>
          <w:kern w:val="0"/>
        </w:rPr>
        <w:t>netto váha</w:t>
      </w:r>
    </w:p>
    <w:p w:rsidR="000323B4" w:rsidRDefault="000323B4" w:rsidP="000323B4">
      <w:pPr>
        <w:numPr>
          <w:ilvl w:val="0"/>
          <w:numId w:val="9"/>
        </w:numPr>
        <w:suppressAutoHyphens w:val="0"/>
        <w:rPr>
          <w:rFonts w:ascii="Arial" w:hAnsi="Arial" w:cs="Arial"/>
          <w:kern w:val="0"/>
        </w:rPr>
      </w:pPr>
      <w:r w:rsidRPr="000E2662">
        <w:rPr>
          <w:rFonts w:ascii="Arial" w:hAnsi="Arial" w:cs="Arial"/>
          <w:kern w:val="0"/>
        </w:rPr>
        <w:t>číslo kartónu</w:t>
      </w:r>
    </w:p>
    <w:p w:rsidR="000323B4" w:rsidRPr="000E2662" w:rsidRDefault="000323B4" w:rsidP="000323B4">
      <w:pPr>
        <w:suppressAutoHyphens w:val="0"/>
        <w:ind w:left="720"/>
        <w:rPr>
          <w:rFonts w:ascii="Arial" w:hAnsi="Arial" w:cs="Arial"/>
          <w:kern w:val="0"/>
        </w:rPr>
      </w:pPr>
    </w:p>
    <w:p w:rsidR="000323B4" w:rsidRDefault="000323B4" w:rsidP="000323B4">
      <w:pPr>
        <w:ind w:left="851" w:hanging="851"/>
      </w:pPr>
    </w:p>
    <w:p w:rsidR="000323B4" w:rsidRDefault="000323B4" w:rsidP="000323B4">
      <w:pPr>
        <w:jc w:val="right"/>
        <w:rPr>
          <w:b/>
        </w:rPr>
      </w:pPr>
    </w:p>
    <w:p w:rsidR="000323B4" w:rsidRDefault="000323B4" w:rsidP="000323B4">
      <w:pPr>
        <w:jc w:val="center"/>
        <w:rPr>
          <w:b/>
          <w:sz w:val="32"/>
          <w:szCs w:val="32"/>
        </w:rPr>
      </w:pPr>
    </w:p>
    <w:p w:rsidR="000323B4" w:rsidRDefault="000323B4" w:rsidP="000323B4">
      <w:pPr>
        <w:jc w:val="center"/>
        <w:rPr>
          <w:b/>
          <w:sz w:val="32"/>
          <w:szCs w:val="32"/>
        </w:rPr>
      </w:pPr>
    </w:p>
    <w:p w:rsidR="005B1815" w:rsidRDefault="005B1815" w:rsidP="000323B4">
      <w:pPr>
        <w:jc w:val="center"/>
        <w:rPr>
          <w:b/>
          <w:sz w:val="32"/>
          <w:szCs w:val="32"/>
        </w:rPr>
      </w:pPr>
    </w:p>
    <w:p w:rsidR="000323B4" w:rsidRDefault="000323B4" w:rsidP="000323B4">
      <w:pPr>
        <w:jc w:val="center"/>
        <w:rPr>
          <w:b/>
          <w:sz w:val="32"/>
          <w:szCs w:val="32"/>
        </w:rPr>
      </w:pPr>
    </w:p>
    <w:p w:rsidR="000323B4" w:rsidRDefault="000323B4" w:rsidP="000323B4">
      <w:pPr>
        <w:jc w:val="center"/>
        <w:rPr>
          <w:b/>
          <w:sz w:val="32"/>
          <w:szCs w:val="32"/>
        </w:rPr>
      </w:pPr>
    </w:p>
    <w:p w:rsidR="000323B4" w:rsidRDefault="000323B4" w:rsidP="000323B4">
      <w:pPr>
        <w:jc w:val="center"/>
        <w:rPr>
          <w:b/>
          <w:sz w:val="32"/>
          <w:szCs w:val="32"/>
        </w:rPr>
      </w:pPr>
    </w:p>
    <w:p w:rsidR="00025CD3" w:rsidRDefault="00025CD3" w:rsidP="000323B4">
      <w:pPr>
        <w:jc w:val="center"/>
        <w:rPr>
          <w:b/>
          <w:sz w:val="32"/>
          <w:szCs w:val="32"/>
        </w:rPr>
      </w:pPr>
    </w:p>
    <w:p w:rsidR="000323B4" w:rsidRDefault="000323B4" w:rsidP="000323B4">
      <w:pPr>
        <w:jc w:val="center"/>
        <w:rPr>
          <w:b/>
          <w:sz w:val="32"/>
          <w:szCs w:val="32"/>
        </w:rPr>
      </w:pPr>
    </w:p>
    <w:p w:rsidR="000323B4" w:rsidRDefault="000323B4" w:rsidP="000323B4">
      <w:pPr>
        <w:suppressAutoHyphens w:val="0"/>
        <w:jc w:val="center"/>
        <w:rPr>
          <w:rFonts w:ascii="Arial" w:hAnsi="Arial" w:cs="Arial"/>
          <w:b/>
          <w:kern w:val="0"/>
          <w:szCs w:val="32"/>
        </w:rPr>
      </w:pPr>
      <w:r>
        <w:rPr>
          <w:rFonts w:ascii="Arial" w:hAnsi="Arial" w:cs="Arial"/>
          <w:b/>
          <w:kern w:val="0"/>
          <w:szCs w:val="32"/>
        </w:rPr>
        <w:t>Foto náhled a tabulka kontrolních měr</w:t>
      </w:r>
    </w:p>
    <w:p w:rsidR="006A0149" w:rsidRDefault="006A0149" w:rsidP="000323B4">
      <w:pPr>
        <w:suppressAutoHyphens w:val="0"/>
        <w:jc w:val="center"/>
        <w:rPr>
          <w:rFonts w:ascii="Arial" w:hAnsi="Arial" w:cs="Arial"/>
          <w:b/>
          <w:kern w:val="0"/>
          <w:szCs w:val="32"/>
        </w:rPr>
      </w:pPr>
    </w:p>
    <w:p w:rsidR="006A0149" w:rsidRPr="000E2662" w:rsidRDefault="006A0149" w:rsidP="000323B4">
      <w:pPr>
        <w:suppressAutoHyphens w:val="0"/>
        <w:jc w:val="center"/>
        <w:rPr>
          <w:rFonts w:ascii="Arial" w:hAnsi="Arial" w:cs="Arial"/>
          <w:b/>
          <w:kern w:val="0"/>
          <w:szCs w:val="32"/>
        </w:rPr>
      </w:pPr>
    </w:p>
    <w:p w:rsidR="000323B4" w:rsidRDefault="000323B4" w:rsidP="000323B4">
      <w:pPr>
        <w:jc w:val="center"/>
      </w:pPr>
    </w:p>
    <w:p w:rsidR="000323B4" w:rsidRDefault="00D55139" w:rsidP="000323B4">
      <w:pPr>
        <w:jc w:val="both"/>
      </w:pPr>
      <w:r>
        <w:rPr>
          <w:noProof/>
        </w:rPr>
        <w:drawing>
          <wp:inline distT="0" distB="0" distL="0" distR="0">
            <wp:extent cx="5552440" cy="2223770"/>
            <wp:effectExtent l="0" t="0" r="0" b="5080"/>
            <wp:docPr id="10" name="Obrázek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9"/>
                    <pic:cNvPicPr>
                      <a:picLocks noChangeAspect="1" noChangeArrowheads="1"/>
                    </pic:cNvPicPr>
                  </pic:nvPicPr>
                  <pic:blipFill>
                    <a:blip r:embed="rId25">
                      <a:extLst>
                        <a:ext uri="{28A0092B-C50C-407E-A947-70E740481C1C}">
                          <a14:useLocalDpi xmlns:a14="http://schemas.microsoft.com/office/drawing/2010/main" val="0"/>
                        </a:ext>
                      </a:extLst>
                    </a:blip>
                    <a:srcRect l="3561" t="7037"/>
                    <a:stretch>
                      <a:fillRect/>
                    </a:stretch>
                  </pic:blipFill>
                  <pic:spPr bwMode="auto">
                    <a:xfrm>
                      <a:off x="0" y="0"/>
                      <a:ext cx="5552440" cy="2223770"/>
                    </a:xfrm>
                    <a:prstGeom prst="rect">
                      <a:avLst/>
                    </a:prstGeom>
                    <a:noFill/>
                    <a:ln>
                      <a:noFill/>
                    </a:ln>
                  </pic:spPr>
                </pic:pic>
              </a:graphicData>
            </a:graphic>
          </wp:inline>
        </w:drawing>
      </w:r>
    </w:p>
    <w:p w:rsidR="000323B4" w:rsidRDefault="000323B4" w:rsidP="000323B4">
      <w:pPr>
        <w:jc w:val="both"/>
      </w:pPr>
    </w:p>
    <w:p w:rsidR="000323B4" w:rsidRDefault="000323B4" w:rsidP="000323B4">
      <w:pPr>
        <w:jc w:val="both"/>
      </w:pPr>
    </w:p>
    <w:p w:rsidR="006A0149" w:rsidRDefault="006A0149" w:rsidP="000323B4">
      <w:pPr>
        <w:jc w:val="both"/>
      </w:pPr>
    </w:p>
    <w:p w:rsidR="006A0149" w:rsidRDefault="006A0149" w:rsidP="000323B4">
      <w:pPr>
        <w:jc w:val="both"/>
      </w:pP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29"/>
        <w:gridCol w:w="628"/>
        <w:gridCol w:w="628"/>
        <w:gridCol w:w="627"/>
        <w:gridCol w:w="627"/>
        <w:gridCol w:w="779"/>
        <w:gridCol w:w="1381"/>
      </w:tblGrid>
      <w:tr w:rsidR="000323B4" w:rsidRPr="00BD09DB" w:rsidTr="00F763A2">
        <w:trPr>
          <w:trHeight w:val="341"/>
        </w:trPr>
        <w:tc>
          <w:tcPr>
            <w:tcW w:w="4529" w:type="dxa"/>
            <w:vMerge w:val="restart"/>
            <w:shd w:val="clear" w:color="auto" w:fill="auto"/>
            <w:noWrap/>
          </w:tcPr>
          <w:p w:rsidR="000323B4" w:rsidRPr="00F763A2" w:rsidRDefault="000323B4" w:rsidP="005F4643">
            <w:pPr>
              <w:rPr>
                <w:rFonts w:ascii="Arial" w:hAnsi="Arial" w:cs="Arial"/>
                <w:b/>
                <w:bCs/>
                <w:sz w:val="18"/>
              </w:rPr>
            </w:pPr>
          </w:p>
          <w:p w:rsidR="000323B4" w:rsidRPr="00F763A2" w:rsidRDefault="000323B4" w:rsidP="005F4643">
            <w:pPr>
              <w:rPr>
                <w:rFonts w:ascii="Arial" w:hAnsi="Arial" w:cs="Arial"/>
              </w:rPr>
            </w:pPr>
            <w:r w:rsidRPr="00F763A2">
              <w:rPr>
                <w:rFonts w:ascii="Arial" w:hAnsi="Arial" w:cs="Arial"/>
                <w:b/>
                <w:bCs/>
              </w:rPr>
              <w:t>MÍSTO MĚŘENÍ</w:t>
            </w:r>
          </w:p>
        </w:tc>
        <w:tc>
          <w:tcPr>
            <w:tcW w:w="4670" w:type="dxa"/>
            <w:gridSpan w:val="6"/>
            <w:shd w:val="clear" w:color="auto" w:fill="auto"/>
            <w:noWrap/>
          </w:tcPr>
          <w:p w:rsidR="000323B4" w:rsidRPr="00F763A2" w:rsidRDefault="000323B4" w:rsidP="00F763A2">
            <w:pPr>
              <w:jc w:val="center"/>
              <w:rPr>
                <w:rFonts w:ascii="Arial" w:hAnsi="Arial" w:cs="Arial"/>
                <w:b/>
                <w:bCs/>
              </w:rPr>
            </w:pPr>
            <w:r w:rsidRPr="00F763A2">
              <w:rPr>
                <w:rFonts w:ascii="Arial" w:hAnsi="Arial" w:cs="Arial"/>
                <w:b/>
                <w:bCs/>
              </w:rPr>
              <w:t>VELIKOST</w:t>
            </w:r>
          </w:p>
        </w:tc>
      </w:tr>
      <w:tr w:rsidR="000323B4" w:rsidRPr="00BD09DB" w:rsidTr="00F763A2">
        <w:trPr>
          <w:trHeight w:val="289"/>
        </w:trPr>
        <w:tc>
          <w:tcPr>
            <w:tcW w:w="4529" w:type="dxa"/>
            <w:vMerge/>
            <w:shd w:val="clear" w:color="auto" w:fill="auto"/>
            <w:noWrap/>
          </w:tcPr>
          <w:p w:rsidR="000323B4" w:rsidRPr="00F763A2" w:rsidRDefault="000323B4" w:rsidP="00F763A2">
            <w:pPr>
              <w:jc w:val="center"/>
              <w:rPr>
                <w:rFonts w:ascii="Arial" w:hAnsi="Arial" w:cs="Arial"/>
                <w:b/>
                <w:bCs/>
              </w:rPr>
            </w:pPr>
          </w:p>
        </w:tc>
        <w:tc>
          <w:tcPr>
            <w:tcW w:w="0" w:type="auto"/>
            <w:shd w:val="clear" w:color="auto" w:fill="auto"/>
            <w:noWrap/>
          </w:tcPr>
          <w:p w:rsidR="000323B4" w:rsidRPr="00F763A2" w:rsidRDefault="000323B4" w:rsidP="00F763A2">
            <w:pPr>
              <w:jc w:val="center"/>
              <w:rPr>
                <w:rFonts w:ascii="Arial" w:hAnsi="Arial" w:cs="Arial"/>
                <w:b/>
                <w:bCs/>
              </w:rPr>
            </w:pPr>
            <w:r w:rsidRPr="00F763A2">
              <w:rPr>
                <w:rFonts w:ascii="Arial" w:hAnsi="Arial" w:cs="Arial"/>
                <w:b/>
                <w:bCs/>
              </w:rPr>
              <w:t>S</w:t>
            </w:r>
          </w:p>
        </w:tc>
        <w:tc>
          <w:tcPr>
            <w:tcW w:w="0" w:type="auto"/>
            <w:shd w:val="clear" w:color="auto" w:fill="auto"/>
            <w:noWrap/>
          </w:tcPr>
          <w:p w:rsidR="000323B4" w:rsidRPr="00F763A2" w:rsidRDefault="000323B4" w:rsidP="00F763A2">
            <w:pPr>
              <w:jc w:val="center"/>
              <w:rPr>
                <w:rFonts w:ascii="Arial" w:hAnsi="Arial" w:cs="Arial"/>
                <w:b/>
                <w:bCs/>
              </w:rPr>
            </w:pPr>
            <w:r w:rsidRPr="00F763A2">
              <w:rPr>
                <w:rFonts w:ascii="Arial" w:hAnsi="Arial" w:cs="Arial"/>
                <w:b/>
                <w:bCs/>
              </w:rPr>
              <w:t>M</w:t>
            </w:r>
          </w:p>
        </w:tc>
        <w:tc>
          <w:tcPr>
            <w:tcW w:w="0" w:type="auto"/>
            <w:shd w:val="clear" w:color="auto" w:fill="auto"/>
            <w:noWrap/>
          </w:tcPr>
          <w:p w:rsidR="000323B4" w:rsidRPr="00F763A2" w:rsidRDefault="000323B4" w:rsidP="00F763A2">
            <w:pPr>
              <w:jc w:val="center"/>
              <w:rPr>
                <w:rFonts w:ascii="Arial" w:hAnsi="Arial" w:cs="Arial"/>
                <w:b/>
                <w:bCs/>
              </w:rPr>
            </w:pPr>
            <w:r w:rsidRPr="00F763A2">
              <w:rPr>
                <w:rFonts w:ascii="Arial" w:hAnsi="Arial" w:cs="Arial"/>
                <w:b/>
                <w:bCs/>
              </w:rPr>
              <w:t>L</w:t>
            </w:r>
          </w:p>
        </w:tc>
        <w:tc>
          <w:tcPr>
            <w:tcW w:w="0" w:type="auto"/>
            <w:shd w:val="clear" w:color="auto" w:fill="auto"/>
            <w:noWrap/>
          </w:tcPr>
          <w:p w:rsidR="000323B4" w:rsidRPr="00F763A2" w:rsidRDefault="000323B4" w:rsidP="00F763A2">
            <w:pPr>
              <w:jc w:val="center"/>
              <w:rPr>
                <w:rFonts w:ascii="Arial" w:hAnsi="Arial" w:cs="Arial"/>
                <w:b/>
                <w:bCs/>
              </w:rPr>
            </w:pPr>
            <w:r w:rsidRPr="00F763A2">
              <w:rPr>
                <w:rFonts w:ascii="Arial" w:hAnsi="Arial" w:cs="Arial"/>
                <w:b/>
                <w:bCs/>
              </w:rPr>
              <w:t>XL</w:t>
            </w:r>
          </w:p>
        </w:tc>
        <w:tc>
          <w:tcPr>
            <w:tcW w:w="0" w:type="auto"/>
            <w:shd w:val="clear" w:color="auto" w:fill="auto"/>
            <w:noWrap/>
          </w:tcPr>
          <w:p w:rsidR="000323B4" w:rsidRPr="00F763A2" w:rsidRDefault="000323B4" w:rsidP="00F763A2">
            <w:pPr>
              <w:jc w:val="center"/>
              <w:rPr>
                <w:rFonts w:ascii="Arial" w:hAnsi="Arial" w:cs="Arial"/>
                <w:b/>
                <w:bCs/>
              </w:rPr>
            </w:pPr>
            <w:r w:rsidRPr="00F763A2">
              <w:rPr>
                <w:rFonts w:ascii="Arial" w:hAnsi="Arial" w:cs="Arial"/>
                <w:b/>
                <w:bCs/>
              </w:rPr>
              <w:t>XXL</w:t>
            </w:r>
          </w:p>
        </w:tc>
        <w:tc>
          <w:tcPr>
            <w:tcW w:w="1211" w:type="dxa"/>
            <w:shd w:val="clear" w:color="auto" w:fill="auto"/>
            <w:noWrap/>
          </w:tcPr>
          <w:p w:rsidR="000323B4" w:rsidRPr="00F763A2" w:rsidRDefault="000323B4" w:rsidP="00F763A2">
            <w:pPr>
              <w:jc w:val="center"/>
              <w:rPr>
                <w:rFonts w:ascii="Arial" w:hAnsi="Arial" w:cs="Arial"/>
                <w:b/>
                <w:bCs/>
              </w:rPr>
            </w:pPr>
            <w:r w:rsidRPr="00F763A2">
              <w:rPr>
                <w:rFonts w:ascii="Arial" w:hAnsi="Arial" w:cs="Arial"/>
                <w:b/>
                <w:bCs/>
              </w:rPr>
              <w:t>XXXL</w:t>
            </w:r>
          </w:p>
        </w:tc>
      </w:tr>
      <w:tr w:rsidR="000323B4" w:rsidRPr="00BD09DB" w:rsidTr="00F763A2">
        <w:trPr>
          <w:trHeight w:val="289"/>
        </w:trPr>
        <w:tc>
          <w:tcPr>
            <w:tcW w:w="4529" w:type="dxa"/>
            <w:shd w:val="clear" w:color="auto" w:fill="auto"/>
            <w:noWrap/>
          </w:tcPr>
          <w:p w:rsidR="000323B4" w:rsidRPr="00F763A2" w:rsidRDefault="000323B4" w:rsidP="005F4643">
            <w:pPr>
              <w:rPr>
                <w:rFonts w:ascii="Arial" w:hAnsi="Arial" w:cs="Arial"/>
                <w:b/>
                <w:bCs/>
              </w:rPr>
            </w:pPr>
            <w:r w:rsidRPr="00F763A2">
              <w:rPr>
                <w:rFonts w:ascii="Arial" w:hAnsi="Arial" w:cs="Arial"/>
                <w:b/>
                <w:bCs/>
              </w:rPr>
              <w:t xml:space="preserve"> Šířka pod průramky                </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48</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52</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56</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60</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64</w:t>
            </w:r>
          </w:p>
        </w:tc>
        <w:tc>
          <w:tcPr>
            <w:tcW w:w="1211" w:type="dxa"/>
            <w:shd w:val="clear" w:color="auto" w:fill="auto"/>
            <w:noWrap/>
          </w:tcPr>
          <w:p w:rsidR="000323B4" w:rsidRPr="00F763A2" w:rsidRDefault="000323B4" w:rsidP="00F763A2">
            <w:pPr>
              <w:jc w:val="center"/>
              <w:rPr>
                <w:rFonts w:ascii="Arial" w:hAnsi="Arial" w:cs="Arial"/>
              </w:rPr>
            </w:pPr>
            <w:r w:rsidRPr="00F763A2">
              <w:rPr>
                <w:rFonts w:ascii="Arial" w:hAnsi="Arial" w:cs="Arial"/>
              </w:rPr>
              <w:t>67</w:t>
            </w:r>
          </w:p>
        </w:tc>
      </w:tr>
      <w:tr w:rsidR="000323B4" w:rsidRPr="00BD09DB" w:rsidTr="00F763A2">
        <w:trPr>
          <w:trHeight w:val="289"/>
        </w:trPr>
        <w:tc>
          <w:tcPr>
            <w:tcW w:w="4529" w:type="dxa"/>
            <w:shd w:val="clear" w:color="auto" w:fill="auto"/>
            <w:noWrap/>
          </w:tcPr>
          <w:p w:rsidR="000323B4" w:rsidRPr="00F763A2" w:rsidRDefault="000323B4" w:rsidP="005F4643">
            <w:pPr>
              <w:rPr>
                <w:rFonts w:ascii="Arial" w:hAnsi="Arial" w:cs="Arial"/>
                <w:b/>
                <w:bCs/>
              </w:rPr>
            </w:pPr>
            <w:r w:rsidRPr="00F763A2">
              <w:rPr>
                <w:rFonts w:ascii="Arial" w:hAnsi="Arial" w:cs="Arial"/>
                <w:b/>
                <w:bCs/>
              </w:rPr>
              <w:t xml:space="preserve"> ½ dolní šíře rukávu                  </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20</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20</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21</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21</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22</w:t>
            </w:r>
          </w:p>
        </w:tc>
        <w:tc>
          <w:tcPr>
            <w:tcW w:w="1211" w:type="dxa"/>
            <w:shd w:val="clear" w:color="auto" w:fill="auto"/>
            <w:noWrap/>
          </w:tcPr>
          <w:p w:rsidR="000323B4" w:rsidRPr="00F763A2" w:rsidRDefault="000323B4" w:rsidP="00F763A2">
            <w:pPr>
              <w:jc w:val="center"/>
              <w:rPr>
                <w:rFonts w:ascii="Arial" w:hAnsi="Arial" w:cs="Arial"/>
              </w:rPr>
            </w:pPr>
            <w:r w:rsidRPr="00F763A2">
              <w:rPr>
                <w:rFonts w:ascii="Arial" w:hAnsi="Arial" w:cs="Arial"/>
              </w:rPr>
              <w:t>23</w:t>
            </w:r>
          </w:p>
        </w:tc>
      </w:tr>
      <w:tr w:rsidR="000323B4" w:rsidRPr="00BD09DB" w:rsidTr="00F763A2">
        <w:trPr>
          <w:trHeight w:val="289"/>
        </w:trPr>
        <w:tc>
          <w:tcPr>
            <w:tcW w:w="4529" w:type="dxa"/>
            <w:shd w:val="clear" w:color="auto" w:fill="auto"/>
            <w:noWrap/>
          </w:tcPr>
          <w:p w:rsidR="000323B4" w:rsidRPr="00F763A2" w:rsidRDefault="000323B4" w:rsidP="005F4643">
            <w:pPr>
              <w:rPr>
                <w:rFonts w:ascii="Arial" w:hAnsi="Arial" w:cs="Arial"/>
                <w:b/>
                <w:bCs/>
              </w:rPr>
            </w:pPr>
            <w:r w:rsidRPr="00F763A2">
              <w:rPr>
                <w:rFonts w:ascii="Arial" w:hAnsi="Arial" w:cs="Arial"/>
                <w:b/>
                <w:bCs/>
              </w:rPr>
              <w:t xml:space="preserve"> Délka náramenice                     </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15</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17</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19</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21</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22</w:t>
            </w:r>
          </w:p>
        </w:tc>
        <w:tc>
          <w:tcPr>
            <w:tcW w:w="1211" w:type="dxa"/>
            <w:shd w:val="clear" w:color="auto" w:fill="auto"/>
            <w:noWrap/>
          </w:tcPr>
          <w:p w:rsidR="000323B4" w:rsidRPr="00F763A2" w:rsidRDefault="000323B4" w:rsidP="00F763A2">
            <w:pPr>
              <w:jc w:val="center"/>
              <w:rPr>
                <w:rFonts w:ascii="Arial" w:hAnsi="Arial" w:cs="Arial"/>
              </w:rPr>
            </w:pPr>
            <w:r w:rsidRPr="00F763A2">
              <w:rPr>
                <w:rFonts w:ascii="Arial" w:hAnsi="Arial" w:cs="Arial"/>
              </w:rPr>
              <w:t>23</w:t>
            </w:r>
          </w:p>
        </w:tc>
      </w:tr>
      <w:tr w:rsidR="000323B4" w:rsidRPr="00BD09DB" w:rsidTr="00F763A2">
        <w:trPr>
          <w:trHeight w:val="289"/>
        </w:trPr>
        <w:tc>
          <w:tcPr>
            <w:tcW w:w="4529" w:type="dxa"/>
            <w:shd w:val="clear" w:color="auto" w:fill="auto"/>
            <w:noWrap/>
          </w:tcPr>
          <w:p w:rsidR="000323B4" w:rsidRPr="00F763A2" w:rsidRDefault="000323B4" w:rsidP="005F4643">
            <w:pPr>
              <w:rPr>
                <w:rFonts w:ascii="Arial" w:hAnsi="Arial" w:cs="Arial"/>
                <w:b/>
                <w:bCs/>
              </w:rPr>
            </w:pPr>
            <w:r w:rsidRPr="00F763A2">
              <w:rPr>
                <w:rFonts w:ascii="Arial" w:hAnsi="Arial" w:cs="Arial"/>
                <w:b/>
                <w:bCs/>
              </w:rPr>
              <w:t xml:space="preserve"> Zadní délka trička                    </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66</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69</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72</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75</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78</w:t>
            </w:r>
          </w:p>
        </w:tc>
        <w:tc>
          <w:tcPr>
            <w:tcW w:w="1211" w:type="dxa"/>
            <w:shd w:val="clear" w:color="auto" w:fill="auto"/>
            <w:noWrap/>
          </w:tcPr>
          <w:p w:rsidR="000323B4" w:rsidRPr="00F763A2" w:rsidRDefault="000323B4" w:rsidP="00F763A2">
            <w:pPr>
              <w:jc w:val="center"/>
              <w:rPr>
                <w:rFonts w:ascii="Arial" w:hAnsi="Arial" w:cs="Arial"/>
              </w:rPr>
            </w:pPr>
            <w:r w:rsidRPr="00F763A2">
              <w:rPr>
                <w:rFonts w:ascii="Arial" w:hAnsi="Arial" w:cs="Arial"/>
              </w:rPr>
              <w:t>81</w:t>
            </w:r>
          </w:p>
        </w:tc>
      </w:tr>
      <w:tr w:rsidR="000323B4" w:rsidRPr="00BD09DB" w:rsidTr="00F763A2">
        <w:trPr>
          <w:trHeight w:val="302"/>
        </w:trPr>
        <w:tc>
          <w:tcPr>
            <w:tcW w:w="4529" w:type="dxa"/>
            <w:shd w:val="clear" w:color="auto" w:fill="auto"/>
            <w:noWrap/>
          </w:tcPr>
          <w:p w:rsidR="000323B4" w:rsidRPr="00F763A2" w:rsidRDefault="000323B4" w:rsidP="005F4643">
            <w:pPr>
              <w:rPr>
                <w:rFonts w:ascii="Arial" w:hAnsi="Arial" w:cs="Arial"/>
                <w:b/>
                <w:bCs/>
              </w:rPr>
            </w:pPr>
            <w:r w:rsidRPr="00F763A2">
              <w:rPr>
                <w:rFonts w:ascii="Arial" w:hAnsi="Arial" w:cs="Arial"/>
                <w:b/>
                <w:bCs/>
              </w:rPr>
              <w:t xml:space="preserve"> Délka rukávu                            </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22</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22</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23</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23</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24</w:t>
            </w:r>
          </w:p>
        </w:tc>
        <w:tc>
          <w:tcPr>
            <w:tcW w:w="1211" w:type="dxa"/>
            <w:shd w:val="clear" w:color="auto" w:fill="auto"/>
            <w:noWrap/>
          </w:tcPr>
          <w:p w:rsidR="000323B4" w:rsidRPr="00F763A2" w:rsidRDefault="000323B4" w:rsidP="00F763A2">
            <w:pPr>
              <w:jc w:val="center"/>
              <w:rPr>
                <w:rFonts w:ascii="Arial" w:hAnsi="Arial" w:cs="Arial"/>
              </w:rPr>
            </w:pPr>
            <w:r w:rsidRPr="00F763A2">
              <w:rPr>
                <w:rFonts w:ascii="Arial" w:hAnsi="Arial" w:cs="Arial"/>
              </w:rPr>
              <w:t>25</w:t>
            </w:r>
          </w:p>
        </w:tc>
      </w:tr>
      <w:tr w:rsidR="000323B4" w:rsidRPr="00BD09DB" w:rsidTr="00F763A2">
        <w:trPr>
          <w:trHeight w:val="302"/>
        </w:trPr>
        <w:tc>
          <w:tcPr>
            <w:tcW w:w="4529" w:type="dxa"/>
            <w:shd w:val="clear" w:color="auto" w:fill="auto"/>
            <w:noWrap/>
          </w:tcPr>
          <w:p w:rsidR="000323B4" w:rsidRPr="00F763A2" w:rsidRDefault="000323B4" w:rsidP="005F4643">
            <w:pPr>
              <w:rPr>
                <w:rFonts w:ascii="Arial" w:hAnsi="Arial" w:cs="Arial"/>
                <w:b/>
                <w:bCs/>
              </w:rPr>
            </w:pPr>
            <w:r w:rsidRPr="00F763A2">
              <w:rPr>
                <w:rFonts w:ascii="Arial" w:hAnsi="Arial" w:cs="Arial"/>
                <w:b/>
                <w:bCs/>
              </w:rPr>
              <w:t xml:space="preserve"> Šířka rukávu v průramku       </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24</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24</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25</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25</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26</w:t>
            </w:r>
          </w:p>
        </w:tc>
        <w:tc>
          <w:tcPr>
            <w:tcW w:w="1211" w:type="dxa"/>
            <w:shd w:val="clear" w:color="auto" w:fill="auto"/>
            <w:noWrap/>
          </w:tcPr>
          <w:p w:rsidR="000323B4" w:rsidRPr="00F763A2" w:rsidRDefault="000323B4" w:rsidP="00F763A2">
            <w:pPr>
              <w:jc w:val="center"/>
              <w:rPr>
                <w:rFonts w:ascii="Arial" w:hAnsi="Arial" w:cs="Arial"/>
              </w:rPr>
            </w:pPr>
            <w:r w:rsidRPr="00F763A2">
              <w:rPr>
                <w:rFonts w:ascii="Arial" w:hAnsi="Arial" w:cs="Arial"/>
              </w:rPr>
              <w:t>27</w:t>
            </w:r>
          </w:p>
        </w:tc>
      </w:tr>
      <w:tr w:rsidR="000323B4" w:rsidRPr="00BD09DB" w:rsidTr="00F763A2">
        <w:trPr>
          <w:trHeight w:val="302"/>
        </w:trPr>
        <w:tc>
          <w:tcPr>
            <w:tcW w:w="4529" w:type="dxa"/>
            <w:shd w:val="clear" w:color="auto" w:fill="auto"/>
            <w:noWrap/>
          </w:tcPr>
          <w:p w:rsidR="000323B4" w:rsidRPr="00F763A2" w:rsidRDefault="000323B4" w:rsidP="005F4643">
            <w:pPr>
              <w:rPr>
                <w:rFonts w:ascii="Arial" w:hAnsi="Arial" w:cs="Arial"/>
                <w:b/>
                <w:bCs/>
              </w:rPr>
            </w:pPr>
            <w:r w:rsidRPr="00F763A2">
              <w:rPr>
                <w:rFonts w:ascii="Arial" w:hAnsi="Arial" w:cs="Arial"/>
                <w:b/>
                <w:bCs/>
              </w:rPr>
              <w:t xml:space="preserve"> Šířka lemu v průkrčníku         </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2,7</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2,7</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2,7</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2,7</w:t>
            </w:r>
          </w:p>
        </w:tc>
        <w:tc>
          <w:tcPr>
            <w:tcW w:w="0" w:type="auto"/>
            <w:shd w:val="clear" w:color="auto" w:fill="auto"/>
            <w:noWrap/>
          </w:tcPr>
          <w:p w:rsidR="000323B4" w:rsidRPr="00F763A2" w:rsidRDefault="000323B4" w:rsidP="00F763A2">
            <w:pPr>
              <w:jc w:val="center"/>
              <w:rPr>
                <w:rFonts w:ascii="Arial" w:hAnsi="Arial" w:cs="Arial"/>
              </w:rPr>
            </w:pPr>
            <w:r w:rsidRPr="00F763A2">
              <w:rPr>
                <w:rFonts w:ascii="Arial" w:hAnsi="Arial" w:cs="Arial"/>
              </w:rPr>
              <w:t>2,7</w:t>
            </w:r>
          </w:p>
        </w:tc>
        <w:tc>
          <w:tcPr>
            <w:tcW w:w="1211" w:type="dxa"/>
            <w:shd w:val="clear" w:color="auto" w:fill="auto"/>
            <w:noWrap/>
          </w:tcPr>
          <w:p w:rsidR="000323B4" w:rsidRPr="00F763A2" w:rsidRDefault="000323B4" w:rsidP="00F763A2">
            <w:pPr>
              <w:jc w:val="center"/>
              <w:rPr>
                <w:rFonts w:ascii="Arial" w:hAnsi="Arial" w:cs="Arial"/>
              </w:rPr>
            </w:pPr>
            <w:r w:rsidRPr="00F763A2">
              <w:rPr>
                <w:rFonts w:ascii="Arial" w:hAnsi="Arial" w:cs="Arial"/>
              </w:rPr>
              <w:t>2,7</w:t>
            </w:r>
          </w:p>
        </w:tc>
      </w:tr>
    </w:tbl>
    <w:p w:rsidR="000323B4" w:rsidRDefault="000323B4" w:rsidP="000323B4">
      <w:pPr>
        <w:jc w:val="both"/>
      </w:pPr>
    </w:p>
    <w:p w:rsidR="000323B4" w:rsidRDefault="000323B4" w:rsidP="000323B4">
      <w:pPr>
        <w:jc w:val="center"/>
        <w:rPr>
          <w:b/>
          <w:sz w:val="28"/>
          <w:szCs w:val="40"/>
        </w:rPr>
      </w:pPr>
    </w:p>
    <w:p w:rsidR="000323B4" w:rsidRDefault="000323B4" w:rsidP="000323B4">
      <w:pPr>
        <w:jc w:val="center"/>
        <w:rPr>
          <w:b/>
          <w:sz w:val="28"/>
          <w:szCs w:val="40"/>
        </w:rPr>
      </w:pPr>
    </w:p>
    <w:p w:rsidR="000323B4" w:rsidRDefault="000323B4" w:rsidP="000323B4">
      <w:pPr>
        <w:jc w:val="center"/>
        <w:rPr>
          <w:b/>
          <w:sz w:val="28"/>
          <w:szCs w:val="40"/>
        </w:rPr>
      </w:pPr>
    </w:p>
    <w:p w:rsidR="000323B4" w:rsidRDefault="000323B4" w:rsidP="000323B4">
      <w:pPr>
        <w:jc w:val="center"/>
        <w:rPr>
          <w:b/>
          <w:sz w:val="28"/>
          <w:szCs w:val="40"/>
        </w:rPr>
      </w:pPr>
    </w:p>
    <w:p w:rsidR="000323B4" w:rsidRDefault="000323B4" w:rsidP="000323B4">
      <w:pPr>
        <w:jc w:val="center"/>
        <w:rPr>
          <w:b/>
          <w:sz w:val="28"/>
          <w:szCs w:val="40"/>
        </w:rPr>
      </w:pPr>
    </w:p>
    <w:p w:rsidR="000323B4" w:rsidRDefault="000323B4" w:rsidP="000323B4">
      <w:pPr>
        <w:jc w:val="center"/>
        <w:rPr>
          <w:b/>
          <w:sz w:val="28"/>
          <w:szCs w:val="40"/>
        </w:rPr>
      </w:pPr>
    </w:p>
    <w:p w:rsidR="000323B4" w:rsidRDefault="000323B4" w:rsidP="000323B4">
      <w:pPr>
        <w:jc w:val="center"/>
        <w:rPr>
          <w:b/>
          <w:sz w:val="28"/>
          <w:szCs w:val="40"/>
        </w:rPr>
      </w:pPr>
    </w:p>
    <w:p w:rsidR="00DA1469" w:rsidRDefault="00DA1469" w:rsidP="000323B4">
      <w:pPr>
        <w:jc w:val="center"/>
        <w:rPr>
          <w:b/>
          <w:sz w:val="28"/>
          <w:szCs w:val="40"/>
        </w:rPr>
      </w:pPr>
    </w:p>
    <w:p w:rsidR="00DA1469" w:rsidRDefault="00DA1469" w:rsidP="000323B4">
      <w:pPr>
        <w:jc w:val="center"/>
        <w:rPr>
          <w:b/>
          <w:sz w:val="28"/>
          <w:szCs w:val="40"/>
        </w:rPr>
      </w:pPr>
    </w:p>
    <w:p w:rsidR="00DA1469" w:rsidRDefault="00DA1469" w:rsidP="000323B4">
      <w:pPr>
        <w:jc w:val="center"/>
        <w:rPr>
          <w:b/>
          <w:sz w:val="28"/>
          <w:szCs w:val="40"/>
        </w:rPr>
      </w:pPr>
    </w:p>
    <w:p w:rsidR="005B1815" w:rsidRDefault="005B1815" w:rsidP="000323B4">
      <w:pPr>
        <w:jc w:val="center"/>
        <w:rPr>
          <w:b/>
          <w:sz w:val="28"/>
          <w:szCs w:val="40"/>
        </w:rPr>
      </w:pPr>
    </w:p>
    <w:p w:rsidR="005B1815" w:rsidRDefault="005B1815" w:rsidP="000323B4">
      <w:pPr>
        <w:jc w:val="center"/>
        <w:rPr>
          <w:b/>
          <w:sz w:val="28"/>
          <w:szCs w:val="40"/>
        </w:rPr>
      </w:pPr>
    </w:p>
    <w:p w:rsidR="005B1815" w:rsidRDefault="005B1815" w:rsidP="000323B4">
      <w:pPr>
        <w:jc w:val="center"/>
        <w:rPr>
          <w:b/>
          <w:sz w:val="28"/>
          <w:szCs w:val="40"/>
        </w:rPr>
      </w:pPr>
    </w:p>
    <w:p w:rsidR="00DA1469" w:rsidRDefault="00DA1469" w:rsidP="000323B4">
      <w:pPr>
        <w:jc w:val="center"/>
        <w:rPr>
          <w:b/>
          <w:sz w:val="28"/>
          <w:szCs w:val="40"/>
        </w:rPr>
      </w:pPr>
    </w:p>
    <w:p w:rsidR="000323B4" w:rsidRDefault="000323B4" w:rsidP="000323B4">
      <w:pPr>
        <w:jc w:val="center"/>
        <w:rPr>
          <w:b/>
          <w:sz w:val="28"/>
          <w:szCs w:val="40"/>
        </w:rPr>
      </w:pPr>
    </w:p>
    <w:p w:rsidR="000323B4" w:rsidRPr="005B1815" w:rsidRDefault="000323B4" w:rsidP="000323B4">
      <w:pPr>
        <w:jc w:val="center"/>
        <w:rPr>
          <w:rFonts w:ascii="Arial" w:hAnsi="Arial" w:cs="Arial"/>
          <w:b/>
        </w:rPr>
      </w:pPr>
      <w:r w:rsidRPr="005B1815">
        <w:rPr>
          <w:rFonts w:ascii="Arial" w:hAnsi="Arial" w:cs="Arial"/>
          <w:b/>
        </w:rPr>
        <w:t>Náhled potisku rukávového znaku Vězeňské služby</w:t>
      </w:r>
      <w:r w:rsidR="006A0149" w:rsidRPr="005B1815">
        <w:rPr>
          <w:rFonts w:ascii="Arial" w:hAnsi="Arial" w:cs="Arial"/>
          <w:b/>
        </w:rPr>
        <w:t xml:space="preserve">, </w:t>
      </w:r>
    </w:p>
    <w:p w:rsidR="006A0149" w:rsidRPr="005B1815" w:rsidRDefault="006A0149" w:rsidP="000323B4">
      <w:pPr>
        <w:jc w:val="center"/>
        <w:rPr>
          <w:rFonts w:ascii="Arial" w:hAnsi="Arial" w:cs="Arial"/>
          <w:b/>
        </w:rPr>
      </w:pPr>
      <w:r w:rsidRPr="005B1815">
        <w:rPr>
          <w:rFonts w:ascii="Arial" w:hAnsi="Arial" w:cs="Arial"/>
          <w:b/>
        </w:rPr>
        <w:t>rukávového znaku PSOVOD</w:t>
      </w:r>
    </w:p>
    <w:p w:rsidR="000323B4" w:rsidRPr="005B1815" w:rsidRDefault="000323B4" w:rsidP="005B1815">
      <w:pPr>
        <w:jc w:val="center"/>
        <w:rPr>
          <w:rFonts w:ascii="Arial" w:hAnsi="Arial" w:cs="Arial"/>
          <w:b/>
        </w:rPr>
      </w:pPr>
      <w:r w:rsidRPr="005B1815">
        <w:rPr>
          <w:rFonts w:ascii="Arial" w:hAnsi="Arial" w:cs="Arial"/>
          <w:b/>
        </w:rPr>
        <w:t xml:space="preserve"> a náhled potisku textu</w:t>
      </w:r>
      <w:r w:rsidR="005B1815" w:rsidRPr="005B1815">
        <w:rPr>
          <w:rFonts w:ascii="Arial" w:hAnsi="Arial" w:cs="Arial"/>
          <w:b/>
        </w:rPr>
        <w:t xml:space="preserve"> </w:t>
      </w:r>
      <w:r w:rsidRPr="005B1815">
        <w:rPr>
          <w:rFonts w:ascii="Arial" w:hAnsi="Arial" w:cs="Arial"/>
          <w:b/>
        </w:rPr>
        <w:t xml:space="preserve">VĚZEŇSKÁ SLUŽBA </w:t>
      </w:r>
    </w:p>
    <w:p w:rsidR="000323B4" w:rsidRPr="002078A3" w:rsidRDefault="000323B4" w:rsidP="000323B4">
      <w:pPr>
        <w:jc w:val="center"/>
        <w:rPr>
          <w:rFonts w:ascii="Arial" w:hAnsi="Arial" w:cs="Arial"/>
          <w:b/>
        </w:rPr>
      </w:pPr>
    </w:p>
    <w:p w:rsidR="000323B4" w:rsidRPr="002078A3" w:rsidRDefault="000323B4" w:rsidP="000323B4">
      <w:pPr>
        <w:rPr>
          <w:rFonts w:ascii="Arial" w:hAnsi="Arial" w:cs="Arial"/>
        </w:rPr>
      </w:pPr>
    </w:p>
    <w:p w:rsidR="000323B4" w:rsidRPr="002078A3" w:rsidRDefault="000323B4" w:rsidP="000323B4">
      <w:pPr>
        <w:rPr>
          <w:rFonts w:ascii="Arial" w:hAnsi="Arial" w:cs="Arial"/>
          <w:b/>
        </w:rPr>
      </w:pPr>
      <w:r w:rsidRPr="002078A3">
        <w:rPr>
          <w:rFonts w:ascii="Arial" w:hAnsi="Arial" w:cs="Arial"/>
          <w:b/>
        </w:rPr>
        <w:t>Znak Vězeňské služby</w:t>
      </w:r>
    </w:p>
    <w:p w:rsidR="000323B4" w:rsidRPr="002078A3" w:rsidRDefault="000323B4" w:rsidP="000323B4">
      <w:pPr>
        <w:rPr>
          <w:rFonts w:ascii="Arial" w:hAnsi="Arial" w:cs="Arial"/>
        </w:rPr>
      </w:pPr>
    </w:p>
    <w:p w:rsidR="000323B4" w:rsidRPr="002078A3" w:rsidRDefault="000323B4" w:rsidP="000323B4">
      <w:pPr>
        <w:jc w:val="both"/>
        <w:rPr>
          <w:rFonts w:ascii="Arial" w:hAnsi="Arial" w:cs="Arial"/>
          <w:color w:val="FF0000"/>
        </w:rPr>
      </w:pPr>
      <w:r w:rsidRPr="002078A3">
        <w:rPr>
          <w:rFonts w:ascii="Arial" w:hAnsi="Arial" w:cs="Arial"/>
        </w:rPr>
        <w:t>velikost potisku: 9</w:t>
      </w:r>
      <w:r w:rsidR="00F84637">
        <w:rPr>
          <w:rFonts w:ascii="Arial" w:hAnsi="Arial" w:cs="Arial"/>
        </w:rPr>
        <w:t xml:space="preserve">6 </w:t>
      </w:r>
      <w:r w:rsidRPr="002078A3">
        <w:rPr>
          <w:rFonts w:ascii="Arial" w:hAnsi="Arial" w:cs="Arial"/>
        </w:rPr>
        <w:t>x100</w:t>
      </w:r>
      <w:r w:rsidR="006A0149">
        <w:rPr>
          <w:rFonts w:ascii="Arial" w:hAnsi="Arial" w:cs="Arial"/>
        </w:rPr>
        <w:t xml:space="preserve"> </w:t>
      </w:r>
      <w:r w:rsidRPr="002078A3">
        <w:rPr>
          <w:rFonts w:ascii="Arial" w:hAnsi="Arial" w:cs="Arial"/>
        </w:rPr>
        <w:t>mm</w:t>
      </w:r>
    </w:p>
    <w:p w:rsidR="000323B4" w:rsidRPr="002078A3" w:rsidRDefault="000323B4" w:rsidP="000323B4">
      <w:pPr>
        <w:jc w:val="both"/>
        <w:rPr>
          <w:rFonts w:ascii="Arial" w:hAnsi="Arial" w:cs="Arial"/>
          <w:color w:val="FF0000"/>
        </w:rPr>
      </w:pPr>
      <w:r w:rsidRPr="002078A3">
        <w:rPr>
          <w:rFonts w:ascii="Arial" w:hAnsi="Arial" w:cs="Arial"/>
        </w:rPr>
        <w:t>barva:</w:t>
      </w:r>
      <w:r w:rsidRPr="002078A3">
        <w:rPr>
          <w:rFonts w:ascii="Arial" w:hAnsi="Arial" w:cs="Arial"/>
          <w:color w:val="FF0000"/>
        </w:rPr>
        <w:t xml:space="preserve"> </w:t>
      </w:r>
      <w:r w:rsidRPr="002078A3">
        <w:rPr>
          <w:rFonts w:ascii="Arial" w:hAnsi="Arial" w:cs="Arial"/>
        </w:rPr>
        <w:t xml:space="preserve">žlutá PANTONE </w:t>
      </w:r>
      <w:smartTag w:uri="urn:schemas-microsoft-com:office:smarttags" w:element="metricconverter">
        <w:smartTagPr>
          <w:attr w:name="ProductID" w:val="116 C"/>
        </w:smartTagPr>
        <w:r w:rsidRPr="002078A3">
          <w:rPr>
            <w:rFonts w:ascii="Arial" w:hAnsi="Arial" w:cs="Arial"/>
          </w:rPr>
          <w:t>116 C</w:t>
        </w:r>
      </w:smartTag>
    </w:p>
    <w:p w:rsidR="000323B4" w:rsidRPr="002078A3" w:rsidRDefault="000323B4" w:rsidP="000323B4">
      <w:pPr>
        <w:jc w:val="both"/>
        <w:rPr>
          <w:rFonts w:ascii="Arial" w:hAnsi="Arial" w:cs="Arial"/>
        </w:rPr>
      </w:pPr>
    </w:p>
    <w:p w:rsidR="000323B4" w:rsidRPr="002078A3" w:rsidRDefault="000323B4" w:rsidP="000323B4">
      <w:pPr>
        <w:jc w:val="both"/>
        <w:rPr>
          <w:rFonts w:ascii="Arial" w:hAnsi="Arial" w:cs="Arial"/>
        </w:rPr>
      </w:pPr>
      <w:r w:rsidRPr="002078A3">
        <w:rPr>
          <w:rFonts w:ascii="Arial" w:hAnsi="Arial" w:cs="Arial"/>
        </w:rPr>
        <w:t xml:space="preserve">umístění: </w:t>
      </w:r>
    </w:p>
    <w:p w:rsidR="000323B4" w:rsidRPr="005B640F" w:rsidRDefault="000323B4" w:rsidP="000323B4">
      <w:pPr>
        <w:jc w:val="both"/>
        <w:rPr>
          <w:rFonts w:ascii="Arial" w:hAnsi="Arial" w:cs="Arial"/>
          <w:kern w:val="0"/>
        </w:rPr>
      </w:pPr>
      <w:r w:rsidRPr="002078A3">
        <w:rPr>
          <w:rFonts w:ascii="Arial" w:hAnsi="Arial" w:cs="Arial"/>
        </w:rPr>
        <w:t xml:space="preserve">na hřbetu pravého rukávu trička, </w:t>
      </w:r>
      <w:r w:rsidRPr="005B640F">
        <w:rPr>
          <w:rFonts w:ascii="Arial" w:hAnsi="Arial" w:cs="Arial"/>
          <w:kern w:val="0"/>
        </w:rPr>
        <w:t xml:space="preserve">7 cm od náramenice, vystředěně. </w:t>
      </w:r>
    </w:p>
    <w:p w:rsidR="000323B4" w:rsidRDefault="000323B4" w:rsidP="000323B4">
      <w:pPr>
        <w:jc w:val="both"/>
      </w:pPr>
    </w:p>
    <w:p w:rsidR="000323B4" w:rsidRDefault="00D55139" w:rsidP="000323B4">
      <w:pPr>
        <w:jc w:val="center"/>
        <w:rPr>
          <w:rFonts w:ascii="Arial" w:hAnsi="Arial" w:cs="Arial"/>
        </w:rPr>
      </w:pPr>
      <w:r>
        <w:rPr>
          <w:noProof/>
        </w:rPr>
        <w:drawing>
          <wp:inline distT="0" distB="0" distL="0" distR="0">
            <wp:extent cx="1777365" cy="1960245"/>
            <wp:effectExtent l="0" t="0" r="0" b="1905"/>
            <wp:docPr id="11" name="Obrázek 164" descr="9800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4" descr="980016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77365" cy="1960245"/>
                    </a:xfrm>
                    <a:prstGeom prst="rect">
                      <a:avLst/>
                    </a:prstGeom>
                    <a:noFill/>
                    <a:ln>
                      <a:noFill/>
                    </a:ln>
                  </pic:spPr>
                </pic:pic>
              </a:graphicData>
            </a:graphic>
          </wp:inline>
        </w:drawing>
      </w:r>
    </w:p>
    <w:p w:rsidR="000323B4" w:rsidRDefault="000323B4" w:rsidP="000323B4">
      <w:pPr>
        <w:jc w:val="center"/>
        <w:rPr>
          <w:rFonts w:ascii="Arial" w:hAnsi="Arial" w:cs="Arial"/>
        </w:rPr>
      </w:pPr>
    </w:p>
    <w:p w:rsidR="00BF34F6" w:rsidRPr="00BF34F6" w:rsidRDefault="00BF34F6" w:rsidP="00BF34F6">
      <w:pPr>
        <w:rPr>
          <w:rFonts w:ascii="Arial" w:hAnsi="Arial" w:cs="Arial"/>
          <w:b/>
        </w:rPr>
      </w:pPr>
      <w:r w:rsidRPr="00BF34F6">
        <w:rPr>
          <w:rFonts w:ascii="Arial" w:hAnsi="Arial" w:cs="Arial"/>
          <w:b/>
        </w:rPr>
        <w:t>Znak PSOVOD</w:t>
      </w:r>
    </w:p>
    <w:p w:rsidR="00BF34F6" w:rsidRPr="00BF34F6" w:rsidRDefault="00BF34F6" w:rsidP="00BF34F6">
      <w:pPr>
        <w:rPr>
          <w:rFonts w:ascii="Arial" w:hAnsi="Arial" w:cs="Arial"/>
        </w:rPr>
      </w:pPr>
      <w:r w:rsidRPr="00BF34F6">
        <w:rPr>
          <w:rFonts w:ascii="Arial" w:hAnsi="Arial" w:cs="Arial"/>
        </w:rPr>
        <w:t>velikost potisku: 75 x 100mm</w:t>
      </w:r>
    </w:p>
    <w:p w:rsidR="00BF34F6" w:rsidRPr="00BF34F6" w:rsidRDefault="00BF34F6" w:rsidP="00BF34F6">
      <w:pPr>
        <w:rPr>
          <w:rFonts w:ascii="Arial" w:hAnsi="Arial" w:cs="Arial"/>
        </w:rPr>
      </w:pPr>
      <w:r w:rsidRPr="00BF34F6">
        <w:rPr>
          <w:rFonts w:ascii="Arial" w:hAnsi="Arial" w:cs="Arial"/>
        </w:rPr>
        <w:t>barva:</w:t>
      </w:r>
      <w:r w:rsidRPr="00BF34F6">
        <w:rPr>
          <w:rFonts w:ascii="Arial" w:hAnsi="Arial" w:cs="Arial"/>
          <w:color w:val="FF0000"/>
        </w:rPr>
        <w:t xml:space="preserve"> </w:t>
      </w:r>
      <w:r w:rsidR="00D80524">
        <w:rPr>
          <w:rFonts w:ascii="Arial" w:hAnsi="Arial" w:cs="Arial"/>
          <w:color w:val="FF0000"/>
        </w:rPr>
        <w:t xml:space="preserve"> </w:t>
      </w:r>
      <w:r w:rsidRPr="00BF34F6">
        <w:rPr>
          <w:rFonts w:ascii="Arial" w:hAnsi="Arial" w:cs="Arial"/>
        </w:rPr>
        <w:t>žlutá PANTONE 116 C</w:t>
      </w:r>
    </w:p>
    <w:p w:rsidR="00BF34F6" w:rsidRPr="00BF34F6" w:rsidRDefault="00BF34F6" w:rsidP="00BF34F6">
      <w:pPr>
        <w:rPr>
          <w:rFonts w:ascii="Arial" w:hAnsi="Arial" w:cs="Arial"/>
        </w:rPr>
      </w:pPr>
      <w:r w:rsidRPr="00BF34F6">
        <w:rPr>
          <w:rFonts w:ascii="Arial" w:hAnsi="Arial" w:cs="Arial"/>
        </w:rPr>
        <w:t xml:space="preserve">            bílá </w:t>
      </w:r>
      <w:proofErr w:type="spellStart"/>
      <w:r w:rsidRPr="00BF34F6">
        <w:rPr>
          <w:rFonts w:ascii="Arial" w:hAnsi="Arial" w:cs="Arial"/>
        </w:rPr>
        <w:t>White</w:t>
      </w:r>
      <w:proofErr w:type="spellEnd"/>
    </w:p>
    <w:p w:rsidR="00BF34F6" w:rsidRPr="00BF34F6" w:rsidRDefault="00BF34F6" w:rsidP="00BF34F6">
      <w:pPr>
        <w:rPr>
          <w:rFonts w:ascii="Arial" w:hAnsi="Arial" w:cs="Arial"/>
        </w:rPr>
      </w:pPr>
      <w:r w:rsidRPr="00BF34F6">
        <w:rPr>
          <w:rFonts w:ascii="Arial" w:hAnsi="Arial" w:cs="Arial"/>
        </w:rPr>
        <w:t xml:space="preserve">            černá Black C</w:t>
      </w:r>
    </w:p>
    <w:p w:rsidR="00BF34F6" w:rsidRPr="00BF34F6" w:rsidRDefault="00BF34F6" w:rsidP="00BF34F6">
      <w:pPr>
        <w:rPr>
          <w:rFonts w:ascii="Arial" w:hAnsi="Arial" w:cs="Arial"/>
        </w:rPr>
      </w:pPr>
    </w:p>
    <w:p w:rsidR="00BF34F6" w:rsidRPr="00BF34F6" w:rsidRDefault="00BF34F6" w:rsidP="00BF34F6">
      <w:pPr>
        <w:jc w:val="both"/>
        <w:rPr>
          <w:rFonts w:ascii="Arial" w:hAnsi="Arial" w:cs="Arial"/>
        </w:rPr>
      </w:pPr>
      <w:r w:rsidRPr="00BF34F6">
        <w:rPr>
          <w:rFonts w:ascii="Arial" w:hAnsi="Arial" w:cs="Arial"/>
        </w:rPr>
        <w:t xml:space="preserve">umístění: </w:t>
      </w:r>
    </w:p>
    <w:p w:rsidR="00BF34F6" w:rsidRDefault="00BF34F6" w:rsidP="00BF34F6">
      <w:pPr>
        <w:jc w:val="both"/>
        <w:rPr>
          <w:rFonts w:ascii="Arial" w:hAnsi="Arial" w:cs="Arial"/>
          <w:kern w:val="0"/>
        </w:rPr>
      </w:pPr>
      <w:r w:rsidRPr="00BF34F6">
        <w:rPr>
          <w:rFonts w:ascii="Arial" w:hAnsi="Arial" w:cs="Arial"/>
        </w:rPr>
        <w:t xml:space="preserve">na hřbetu levého rukávu trička, </w:t>
      </w:r>
      <w:r w:rsidRPr="00BF34F6">
        <w:rPr>
          <w:rFonts w:ascii="Arial" w:hAnsi="Arial" w:cs="Arial"/>
          <w:kern w:val="0"/>
        </w:rPr>
        <w:t>7 cm od náramenice, vystředěně.</w:t>
      </w:r>
    </w:p>
    <w:p w:rsidR="00BF34F6" w:rsidRPr="00BF34F6" w:rsidRDefault="00BF34F6" w:rsidP="00BF34F6">
      <w:pPr>
        <w:jc w:val="both"/>
        <w:rPr>
          <w:rFonts w:ascii="Arial" w:hAnsi="Arial" w:cs="Arial"/>
          <w:kern w:val="0"/>
        </w:rPr>
      </w:pPr>
      <w:r w:rsidRPr="00BF34F6">
        <w:rPr>
          <w:rFonts w:ascii="Arial" w:hAnsi="Arial" w:cs="Arial"/>
          <w:kern w:val="0"/>
        </w:rPr>
        <w:t xml:space="preserve"> </w:t>
      </w:r>
    </w:p>
    <w:p w:rsidR="00BF34F6" w:rsidRDefault="00BF34F6" w:rsidP="00BF34F6">
      <w:pPr>
        <w:jc w:val="both"/>
        <w:rPr>
          <w:rFonts w:ascii="Arial" w:hAnsi="Arial" w:cs="Arial"/>
          <w:kern w:val="0"/>
        </w:rPr>
      </w:pPr>
    </w:p>
    <w:p w:rsidR="00BF34F6" w:rsidRDefault="00BF34F6" w:rsidP="00BF34F6">
      <w:r>
        <w:t xml:space="preserve">                                                   </w:t>
      </w:r>
      <w:r w:rsidR="00D55139">
        <w:rPr>
          <w:noProof/>
        </w:rPr>
        <w:drawing>
          <wp:inline distT="0" distB="0" distL="0" distR="0">
            <wp:extent cx="1543685" cy="2033905"/>
            <wp:effectExtent l="0" t="0" r="0" b="4445"/>
            <wp:docPr id="12" name="Obrázek 170" descr="9800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0" descr="9800165"/>
                    <pic:cNvPicPr>
                      <a:picLocks noChangeAspect="1" noChangeArrowheads="1"/>
                    </pic:cNvPicPr>
                  </pic:nvPicPr>
                  <pic:blipFill>
                    <a:blip r:embed="rId27">
                      <a:clrChange>
                        <a:clrFrom>
                          <a:srgbClr val="2A376E"/>
                        </a:clrFrom>
                        <a:clrTo>
                          <a:srgbClr val="2A376E">
                            <a:alpha val="0"/>
                          </a:srgbClr>
                        </a:clrTo>
                      </a:clrChange>
                      <a:extLst>
                        <a:ext uri="{28A0092B-C50C-407E-A947-70E740481C1C}">
                          <a14:useLocalDpi xmlns:a14="http://schemas.microsoft.com/office/drawing/2010/main" val="0"/>
                        </a:ext>
                      </a:extLst>
                    </a:blip>
                    <a:srcRect/>
                    <a:stretch>
                      <a:fillRect/>
                    </a:stretch>
                  </pic:blipFill>
                  <pic:spPr bwMode="auto">
                    <a:xfrm>
                      <a:off x="0" y="0"/>
                      <a:ext cx="1543685" cy="2033905"/>
                    </a:xfrm>
                    <a:prstGeom prst="rect">
                      <a:avLst/>
                    </a:prstGeom>
                    <a:noFill/>
                    <a:ln>
                      <a:noFill/>
                    </a:ln>
                  </pic:spPr>
                </pic:pic>
              </a:graphicData>
            </a:graphic>
          </wp:inline>
        </w:drawing>
      </w:r>
    </w:p>
    <w:p w:rsidR="000323B4" w:rsidRDefault="000323B4" w:rsidP="00BF34F6">
      <w:pPr>
        <w:jc w:val="both"/>
        <w:rPr>
          <w:rFonts w:ascii="Arial" w:hAnsi="Arial" w:cs="Arial"/>
        </w:rPr>
      </w:pPr>
    </w:p>
    <w:p w:rsidR="006A0149" w:rsidRDefault="006A0149" w:rsidP="006A0149">
      <w:pPr>
        <w:jc w:val="both"/>
        <w:rPr>
          <w:rFonts w:ascii="Arial" w:hAnsi="Arial" w:cs="Arial"/>
        </w:rPr>
      </w:pPr>
    </w:p>
    <w:p w:rsidR="00025CD3" w:rsidRDefault="00025CD3" w:rsidP="006A0149">
      <w:pPr>
        <w:jc w:val="both"/>
        <w:rPr>
          <w:rFonts w:ascii="Arial" w:hAnsi="Arial" w:cs="Arial"/>
        </w:rPr>
      </w:pPr>
    </w:p>
    <w:p w:rsidR="00025CD3" w:rsidRDefault="00025CD3" w:rsidP="006A0149">
      <w:pPr>
        <w:jc w:val="both"/>
        <w:rPr>
          <w:rFonts w:ascii="Arial" w:hAnsi="Arial" w:cs="Arial"/>
        </w:rPr>
      </w:pPr>
    </w:p>
    <w:p w:rsidR="000323B4" w:rsidRPr="00A00672" w:rsidRDefault="000323B4" w:rsidP="000323B4">
      <w:pPr>
        <w:rPr>
          <w:rFonts w:ascii="Arial" w:hAnsi="Arial" w:cs="Arial"/>
          <w:b/>
        </w:rPr>
      </w:pPr>
      <w:r w:rsidRPr="00A00672">
        <w:rPr>
          <w:rFonts w:ascii="Arial" w:hAnsi="Arial" w:cs="Arial"/>
          <w:b/>
        </w:rPr>
        <w:lastRenderedPageBreak/>
        <w:t xml:space="preserve">Potisk textu VĚZEŇSKÁ SLUŽBA </w:t>
      </w:r>
    </w:p>
    <w:p w:rsidR="000323B4" w:rsidRDefault="000323B4" w:rsidP="000323B4">
      <w:pPr>
        <w:rPr>
          <w:rFonts w:ascii="Arial" w:hAnsi="Arial" w:cs="Arial"/>
        </w:rPr>
      </w:pPr>
    </w:p>
    <w:p w:rsidR="000323B4" w:rsidRPr="00A00672" w:rsidRDefault="000323B4" w:rsidP="000323B4">
      <w:pPr>
        <w:rPr>
          <w:rFonts w:ascii="Arial" w:hAnsi="Arial" w:cs="Arial"/>
        </w:rPr>
      </w:pPr>
      <w:r w:rsidRPr="00A00672">
        <w:rPr>
          <w:rFonts w:ascii="Arial" w:hAnsi="Arial" w:cs="Arial"/>
        </w:rPr>
        <w:t>velikost potisku: 250 x 32mm</w:t>
      </w:r>
    </w:p>
    <w:p w:rsidR="000323B4" w:rsidRPr="00A00672" w:rsidRDefault="000323B4" w:rsidP="000323B4">
      <w:pPr>
        <w:rPr>
          <w:rFonts w:ascii="Arial" w:hAnsi="Arial" w:cs="Arial"/>
          <w:color w:val="FF0000"/>
        </w:rPr>
      </w:pPr>
      <w:r w:rsidRPr="00A00672">
        <w:rPr>
          <w:rFonts w:ascii="Arial" w:hAnsi="Arial" w:cs="Arial"/>
        </w:rPr>
        <w:t>barva:</w:t>
      </w:r>
      <w:r w:rsidRPr="00A00672">
        <w:rPr>
          <w:rFonts w:ascii="Arial" w:hAnsi="Arial" w:cs="Arial"/>
          <w:color w:val="FF0000"/>
        </w:rPr>
        <w:t xml:space="preserve"> </w:t>
      </w:r>
      <w:r w:rsidRPr="00A00672">
        <w:rPr>
          <w:rFonts w:ascii="Arial" w:hAnsi="Arial" w:cs="Arial"/>
        </w:rPr>
        <w:t xml:space="preserve">žlutá PANTONE </w:t>
      </w:r>
      <w:smartTag w:uri="urn:schemas-microsoft-com:office:smarttags" w:element="metricconverter">
        <w:smartTagPr>
          <w:attr w:name="ProductID" w:val="116 C"/>
        </w:smartTagPr>
        <w:r w:rsidRPr="00A00672">
          <w:rPr>
            <w:rFonts w:ascii="Arial" w:hAnsi="Arial" w:cs="Arial"/>
          </w:rPr>
          <w:t>116 C</w:t>
        </w:r>
      </w:smartTag>
    </w:p>
    <w:p w:rsidR="000323B4" w:rsidRDefault="000323B4" w:rsidP="000323B4">
      <w:pPr>
        <w:jc w:val="both"/>
        <w:rPr>
          <w:rFonts w:ascii="Arial" w:hAnsi="Arial" w:cs="Arial"/>
        </w:rPr>
      </w:pPr>
    </w:p>
    <w:p w:rsidR="000323B4" w:rsidRDefault="000323B4" w:rsidP="000323B4">
      <w:pPr>
        <w:jc w:val="both"/>
        <w:rPr>
          <w:rFonts w:ascii="Arial" w:hAnsi="Arial" w:cs="Arial"/>
        </w:rPr>
      </w:pPr>
      <w:r w:rsidRPr="00A00672">
        <w:rPr>
          <w:rFonts w:ascii="Arial" w:hAnsi="Arial" w:cs="Arial"/>
        </w:rPr>
        <w:t xml:space="preserve">umístění: </w:t>
      </w:r>
    </w:p>
    <w:p w:rsidR="000323B4" w:rsidRPr="00A00672" w:rsidRDefault="000323B4" w:rsidP="000323B4">
      <w:pPr>
        <w:jc w:val="both"/>
        <w:rPr>
          <w:rFonts w:ascii="Arial" w:hAnsi="Arial" w:cs="Arial"/>
        </w:rPr>
      </w:pPr>
      <w:r w:rsidRPr="00A00672">
        <w:rPr>
          <w:rFonts w:ascii="Arial" w:hAnsi="Arial" w:cs="Arial"/>
        </w:rPr>
        <w:t xml:space="preserve">na zadním díle trička, 16 cm od průkrčníku, vystředěno doprostřed zadního dílu v ose trička. </w:t>
      </w:r>
      <w:r w:rsidR="00D50C23">
        <w:rPr>
          <w:rFonts w:ascii="Arial" w:hAnsi="Arial" w:cs="Arial"/>
        </w:rPr>
        <w:t>Výška písma 3 cm.</w:t>
      </w:r>
    </w:p>
    <w:p w:rsidR="000323B4" w:rsidRDefault="000323B4" w:rsidP="000323B4"/>
    <w:p w:rsidR="000323B4" w:rsidRDefault="000323B4" w:rsidP="000323B4"/>
    <w:p w:rsidR="000323B4" w:rsidRDefault="00D55139" w:rsidP="000323B4">
      <w:pPr>
        <w:jc w:val="center"/>
      </w:pPr>
      <w:r>
        <w:rPr>
          <w:noProof/>
          <w:color w:val="FFC000"/>
        </w:rPr>
        <w:drawing>
          <wp:inline distT="0" distB="0" distL="0" distR="0">
            <wp:extent cx="5222875" cy="877570"/>
            <wp:effectExtent l="0" t="0" r="0" b="0"/>
            <wp:docPr id="13" name="Obrázek 165" descr="9800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5" descr="9800161"/>
                    <pic:cNvPicPr>
                      <a:picLocks noChangeAspect="1" noChangeArrowheads="1"/>
                    </pic:cNvPicPr>
                  </pic:nvPicPr>
                  <pic:blipFill>
                    <a:blip r:embed="rId23">
                      <a:clrChange>
                        <a:clrFrom>
                          <a:srgbClr val="FFFFFF"/>
                        </a:clrFrom>
                        <a:clrTo>
                          <a:srgbClr val="FFFFFF">
                            <a:alpha val="0"/>
                          </a:srgbClr>
                        </a:clrTo>
                      </a:clrChange>
                      <a:extLst>
                        <a:ext uri="{28A0092B-C50C-407E-A947-70E740481C1C}">
                          <a14:useLocalDpi xmlns:a14="http://schemas.microsoft.com/office/drawing/2010/main" val="0"/>
                        </a:ext>
                      </a:extLst>
                    </a:blip>
                    <a:srcRect r="14594"/>
                    <a:stretch>
                      <a:fillRect/>
                    </a:stretch>
                  </pic:blipFill>
                  <pic:spPr bwMode="auto">
                    <a:xfrm>
                      <a:off x="0" y="0"/>
                      <a:ext cx="5222875" cy="877570"/>
                    </a:xfrm>
                    <a:prstGeom prst="rect">
                      <a:avLst/>
                    </a:prstGeom>
                    <a:noFill/>
                    <a:ln>
                      <a:noFill/>
                    </a:ln>
                  </pic:spPr>
                </pic:pic>
              </a:graphicData>
            </a:graphic>
          </wp:inline>
        </w:drawing>
      </w:r>
    </w:p>
    <w:p w:rsidR="000323B4" w:rsidRDefault="000323B4"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DA1469" w:rsidRDefault="00DA1469" w:rsidP="000323B4">
      <w:pPr>
        <w:jc w:val="both"/>
        <w:rPr>
          <w:rFonts w:ascii="Arial" w:hAnsi="Arial" w:cs="Arial"/>
        </w:rPr>
      </w:pPr>
    </w:p>
    <w:p w:rsidR="00DA1469" w:rsidRDefault="00DA1469" w:rsidP="000323B4">
      <w:pPr>
        <w:jc w:val="both"/>
        <w:rPr>
          <w:rFonts w:ascii="Arial" w:hAnsi="Arial" w:cs="Arial"/>
        </w:rPr>
      </w:pPr>
    </w:p>
    <w:p w:rsidR="00DA1469" w:rsidRDefault="00DA1469" w:rsidP="000323B4">
      <w:pPr>
        <w:jc w:val="both"/>
        <w:rPr>
          <w:rFonts w:ascii="Arial" w:hAnsi="Arial" w:cs="Arial"/>
        </w:rPr>
      </w:pPr>
    </w:p>
    <w:p w:rsidR="00DA1469" w:rsidRDefault="00DA1469" w:rsidP="000323B4">
      <w:pPr>
        <w:jc w:val="both"/>
        <w:rPr>
          <w:rFonts w:ascii="Arial" w:hAnsi="Arial" w:cs="Arial"/>
        </w:rPr>
      </w:pPr>
    </w:p>
    <w:p w:rsidR="00DA1469" w:rsidRDefault="00DA1469" w:rsidP="000323B4">
      <w:pPr>
        <w:jc w:val="both"/>
        <w:rPr>
          <w:rFonts w:ascii="Arial" w:hAnsi="Arial" w:cs="Arial"/>
        </w:rPr>
      </w:pPr>
    </w:p>
    <w:p w:rsidR="00DA1469" w:rsidRDefault="00DA1469" w:rsidP="000323B4">
      <w:pPr>
        <w:jc w:val="both"/>
        <w:rPr>
          <w:rFonts w:ascii="Arial" w:hAnsi="Arial" w:cs="Arial"/>
        </w:rPr>
      </w:pPr>
    </w:p>
    <w:p w:rsidR="00DA1469" w:rsidRDefault="00DA1469" w:rsidP="000323B4">
      <w:pPr>
        <w:jc w:val="both"/>
        <w:rPr>
          <w:rFonts w:ascii="Arial" w:hAnsi="Arial" w:cs="Arial"/>
        </w:rPr>
      </w:pPr>
    </w:p>
    <w:p w:rsidR="00DA1469" w:rsidRDefault="00DA1469" w:rsidP="000323B4">
      <w:pPr>
        <w:jc w:val="both"/>
        <w:rPr>
          <w:rFonts w:ascii="Arial" w:hAnsi="Arial" w:cs="Arial"/>
        </w:rPr>
      </w:pPr>
    </w:p>
    <w:p w:rsidR="00DA1469" w:rsidRDefault="00DA1469" w:rsidP="000323B4">
      <w:pPr>
        <w:jc w:val="both"/>
        <w:rPr>
          <w:rFonts w:ascii="Arial" w:hAnsi="Arial" w:cs="Arial"/>
        </w:rPr>
      </w:pPr>
    </w:p>
    <w:p w:rsidR="00DA1469" w:rsidRDefault="00DA1469" w:rsidP="000323B4">
      <w:pPr>
        <w:jc w:val="both"/>
        <w:rPr>
          <w:rFonts w:ascii="Arial" w:hAnsi="Arial" w:cs="Arial"/>
        </w:rPr>
      </w:pPr>
    </w:p>
    <w:p w:rsidR="00DA1469" w:rsidRDefault="00DA1469" w:rsidP="000323B4">
      <w:pPr>
        <w:jc w:val="both"/>
        <w:rPr>
          <w:rFonts w:ascii="Arial" w:hAnsi="Arial" w:cs="Arial"/>
        </w:rPr>
      </w:pPr>
    </w:p>
    <w:p w:rsidR="005B1815" w:rsidRDefault="005B1815" w:rsidP="000323B4">
      <w:pPr>
        <w:jc w:val="both"/>
        <w:rPr>
          <w:rFonts w:ascii="Arial" w:hAnsi="Arial" w:cs="Arial"/>
        </w:rPr>
      </w:pPr>
    </w:p>
    <w:p w:rsidR="005B1815" w:rsidRDefault="005B1815" w:rsidP="000323B4">
      <w:pPr>
        <w:jc w:val="both"/>
        <w:rPr>
          <w:rFonts w:ascii="Arial" w:hAnsi="Arial" w:cs="Arial"/>
        </w:rPr>
      </w:pPr>
    </w:p>
    <w:p w:rsidR="00DA1469" w:rsidRDefault="00DA1469" w:rsidP="000323B4">
      <w:pPr>
        <w:jc w:val="both"/>
        <w:rPr>
          <w:rFonts w:ascii="Arial" w:hAnsi="Arial" w:cs="Arial"/>
        </w:rPr>
      </w:pPr>
    </w:p>
    <w:p w:rsidR="00BF34F6" w:rsidRPr="00AB6113" w:rsidRDefault="00BF34F6" w:rsidP="00670300">
      <w:pPr>
        <w:suppressAutoHyphens w:val="0"/>
        <w:rPr>
          <w:rFonts w:ascii="Arial" w:hAnsi="Arial" w:cs="Arial"/>
          <w:b/>
          <w:bCs/>
          <w:kern w:val="0"/>
        </w:rPr>
      </w:pPr>
      <w:r w:rsidRPr="00BF34F6">
        <w:rPr>
          <w:rFonts w:ascii="Arial" w:hAnsi="Arial" w:cs="Arial"/>
          <w:b/>
          <w:kern w:val="0"/>
        </w:rPr>
        <w:t>4. Tričko modré KR "V" ke stejnokroji - pyrotechnik</w:t>
      </w:r>
      <w:r w:rsidRPr="00AB6113">
        <w:rPr>
          <w:rFonts w:ascii="Arial" w:hAnsi="Arial" w:cs="Arial"/>
          <w:kern w:val="0"/>
        </w:rPr>
        <w:t xml:space="preserve"> </w:t>
      </w:r>
    </w:p>
    <w:p w:rsidR="00BF34F6" w:rsidRDefault="00BF34F6" w:rsidP="000323B4">
      <w:pPr>
        <w:jc w:val="both"/>
        <w:rPr>
          <w:rFonts w:ascii="Arial" w:hAnsi="Arial" w:cs="Arial"/>
        </w:rPr>
      </w:pPr>
    </w:p>
    <w:p w:rsidR="00BF34F6" w:rsidRDefault="00BF34F6" w:rsidP="000323B4">
      <w:pPr>
        <w:jc w:val="both"/>
        <w:rPr>
          <w:rFonts w:ascii="Arial" w:hAnsi="Arial" w:cs="Arial"/>
        </w:rPr>
      </w:pPr>
    </w:p>
    <w:p w:rsidR="00BF34F6" w:rsidRPr="000E2662" w:rsidRDefault="00BF34F6" w:rsidP="00BF34F6">
      <w:pPr>
        <w:suppressAutoHyphens w:val="0"/>
        <w:jc w:val="both"/>
        <w:rPr>
          <w:rFonts w:ascii="Arial" w:hAnsi="Arial" w:cs="Arial"/>
          <w:bCs/>
          <w:kern w:val="0"/>
          <w:u w:val="single"/>
        </w:rPr>
      </w:pPr>
      <w:r w:rsidRPr="006437EF">
        <w:rPr>
          <w:rFonts w:ascii="Arial" w:hAnsi="Arial" w:cs="Arial"/>
          <w:bCs/>
          <w:kern w:val="0"/>
          <w:u w:val="single"/>
        </w:rPr>
        <w:t>Základní popis</w:t>
      </w:r>
      <w:r w:rsidRPr="000E2662">
        <w:rPr>
          <w:rFonts w:ascii="Arial" w:hAnsi="Arial" w:cs="Arial"/>
          <w:bCs/>
          <w:kern w:val="0"/>
          <w:u w:val="single"/>
        </w:rPr>
        <w:t xml:space="preserve"> </w:t>
      </w:r>
      <w:r w:rsidRPr="006437EF">
        <w:rPr>
          <w:rFonts w:ascii="Arial" w:hAnsi="Arial" w:cs="Arial"/>
          <w:bCs/>
          <w:kern w:val="0"/>
          <w:u w:val="single"/>
        </w:rPr>
        <w:t>výrobku</w:t>
      </w:r>
    </w:p>
    <w:p w:rsidR="00BF34F6" w:rsidRPr="007E001C" w:rsidRDefault="00BF34F6" w:rsidP="00BF34F6">
      <w:pPr>
        <w:jc w:val="both"/>
        <w:rPr>
          <w:rFonts w:ascii="Arial" w:hAnsi="Arial" w:cs="Arial"/>
          <w:b/>
          <w:bCs/>
        </w:rPr>
      </w:pPr>
      <w:r w:rsidRPr="007E001C">
        <w:rPr>
          <w:rFonts w:ascii="Arial" w:hAnsi="Arial" w:cs="Arial"/>
          <w:b/>
          <w:bCs/>
        </w:rPr>
        <w:t xml:space="preserve"> </w:t>
      </w:r>
    </w:p>
    <w:p w:rsidR="00BF34F6" w:rsidRPr="007E001C" w:rsidRDefault="00BF34F6" w:rsidP="00BF34F6">
      <w:pPr>
        <w:jc w:val="both"/>
        <w:rPr>
          <w:rFonts w:ascii="Arial" w:hAnsi="Arial" w:cs="Arial"/>
          <w:bCs/>
        </w:rPr>
      </w:pPr>
      <w:r w:rsidRPr="007E001C">
        <w:rPr>
          <w:rFonts w:ascii="Arial" w:hAnsi="Arial" w:cs="Arial"/>
          <w:bCs/>
        </w:rPr>
        <w:t xml:space="preserve">Tričko s krátkým rukávem má průkrčník do „V“ s lemem vysokým 2,7 cm – vazba žebro 1:1 s příměsí </w:t>
      </w:r>
      <w:proofErr w:type="spellStart"/>
      <w:r w:rsidRPr="007E001C">
        <w:rPr>
          <w:rFonts w:ascii="Arial" w:hAnsi="Arial" w:cs="Arial"/>
          <w:bCs/>
        </w:rPr>
        <w:t>elastanu</w:t>
      </w:r>
      <w:proofErr w:type="spellEnd"/>
      <w:r w:rsidRPr="007E001C">
        <w:rPr>
          <w:rFonts w:ascii="Arial" w:hAnsi="Arial" w:cs="Arial"/>
          <w:bCs/>
        </w:rPr>
        <w:t xml:space="preserve">, základní pletenina je v polokulaté vazbě z bavlněné příze. Základní díly jsou hladké, jednodílné, s třínitným štepováním s roztečí 3 mm. </w:t>
      </w:r>
    </w:p>
    <w:p w:rsidR="00BF34F6" w:rsidRPr="007E001C" w:rsidRDefault="00BF34F6" w:rsidP="00BF34F6">
      <w:pPr>
        <w:pStyle w:val="Import1"/>
        <w:tabs>
          <w:tab w:val="clear" w:pos="504"/>
          <w:tab w:val="clear" w:pos="1368"/>
          <w:tab w:val="clear" w:pos="2232"/>
          <w:tab w:val="clear" w:pos="3096"/>
          <w:tab w:val="clear" w:pos="3960"/>
          <w:tab w:val="clear" w:pos="4824"/>
          <w:tab w:val="clear" w:pos="5688"/>
          <w:tab w:val="clear" w:pos="6552"/>
          <w:tab w:val="clear" w:pos="7416"/>
          <w:tab w:val="clear" w:pos="8280"/>
        </w:tabs>
        <w:rPr>
          <w:rFonts w:ascii="Arial" w:hAnsi="Arial" w:cs="Arial"/>
          <w:bCs/>
          <w:szCs w:val="24"/>
          <w:lang w:val="cs-CZ"/>
        </w:rPr>
      </w:pPr>
    </w:p>
    <w:p w:rsidR="00BF34F6" w:rsidRPr="007E001C" w:rsidRDefault="00BF34F6" w:rsidP="00BF34F6">
      <w:pPr>
        <w:pStyle w:val="Zkladntext"/>
        <w:jc w:val="both"/>
        <w:rPr>
          <w:rFonts w:ascii="Arial" w:hAnsi="Arial" w:cs="Arial"/>
          <w:bCs/>
          <w:sz w:val="24"/>
          <w:szCs w:val="24"/>
        </w:rPr>
      </w:pPr>
      <w:r w:rsidRPr="007E001C">
        <w:rPr>
          <w:rFonts w:ascii="Arial" w:hAnsi="Arial" w:cs="Arial"/>
          <w:bCs/>
          <w:sz w:val="24"/>
          <w:szCs w:val="24"/>
        </w:rPr>
        <w:t xml:space="preserve">Rukáv je bez lemu s přinechanou záložkou proštepovanou třínitným stehem s roztečí 3 mm. </w:t>
      </w:r>
    </w:p>
    <w:p w:rsidR="00BF34F6" w:rsidRPr="007E001C" w:rsidRDefault="00BF34F6" w:rsidP="00BF34F6">
      <w:pPr>
        <w:jc w:val="both"/>
        <w:rPr>
          <w:rFonts w:ascii="Arial" w:hAnsi="Arial" w:cs="Arial"/>
          <w:bCs/>
        </w:rPr>
      </w:pPr>
      <w:r w:rsidRPr="007E001C">
        <w:rPr>
          <w:rFonts w:ascii="Arial" w:hAnsi="Arial" w:cs="Arial"/>
          <w:bCs/>
        </w:rPr>
        <w:t>Tričko má žlutý potisk na zadním díle a na pravém</w:t>
      </w:r>
      <w:r>
        <w:rPr>
          <w:rFonts w:ascii="Arial" w:hAnsi="Arial" w:cs="Arial"/>
          <w:bCs/>
        </w:rPr>
        <w:t xml:space="preserve"> a levém</w:t>
      </w:r>
      <w:r w:rsidRPr="007E001C">
        <w:rPr>
          <w:rFonts w:ascii="Arial" w:hAnsi="Arial" w:cs="Arial"/>
          <w:bCs/>
        </w:rPr>
        <w:t xml:space="preserve"> rukávu</w:t>
      </w:r>
      <w:r>
        <w:rPr>
          <w:rFonts w:ascii="Arial" w:hAnsi="Arial" w:cs="Arial"/>
          <w:bCs/>
        </w:rPr>
        <w:t xml:space="preserve"> </w:t>
      </w:r>
      <w:r>
        <w:rPr>
          <w:rFonts w:ascii="Arial" w:hAnsi="Arial" w:cs="Arial"/>
          <w:bCs/>
          <w:kern w:val="0"/>
        </w:rPr>
        <w:t>podle specifikace dále uvedené v této technické specifikaci</w:t>
      </w:r>
      <w:r w:rsidRPr="007E001C">
        <w:rPr>
          <w:rFonts w:ascii="Arial" w:hAnsi="Arial" w:cs="Arial"/>
          <w:bCs/>
        </w:rPr>
        <w:t>. Na předním díle na pravé straně hrudi je našitá měchová část velcra pro uchycení hodnostního označení</w:t>
      </w:r>
      <w:r>
        <w:rPr>
          <w:rFonts w:ascii="Arial" w:hAnsi="Arial" w:cs="Arial"/>
          <w:bCs/>
        </w:rPr>
        <w:t xml:space="preserve"> </w:t>
      </w:r>
      <w:r w:rsidRPr="007E001C">
        <w:rPr>
          <w:rFonts w:ascii="Arial" w:hAnsi="Arial" w:cs="Arial"/>
          <w:bCs/>
        </w:rPr>
        <w:t>a identifikačního čísla.</w:t>
      </w:r>
    </w:p>
    <w:p w:rsidR="00BF34F6" w:rsidRDefault="00BF34F6" w:rsidP="00BF34F6">
      <w:pPr>
        <w:jc w:val="both"/>
        <w:rPr>
          <w:b/>
          <w:bCs/>
        </w:rPr>
      </w:pPr>
    </w:p>
    <w:p w:rsidR="00BF34F6" w:rsidRPr="000E2662" w:rsidRDefault="00BF34F6" w:rsidP="00BF34F6">
      <w:pPr>
        <w:suppressAutoHyphens w:val="0"/>
        <w:jc w:val="both"/>
        <w:rPr>
          <w:rFonts w:ascii="Arial" w:hAnsi="Arial" w:cs="Arial"/>
          <w:bCs/>
          <w:kern w:val="0"/>
          <w:u w:val="single"/>
        </w:rPr>
      </w:pPr>
      <w:r w:rsidRPr="006437EF">
        <w:rPr>
          <w:rFonts w:ascii="Arial" w:hAnsi="Arial" w:cs="Arial"/>
          <w:bCs/>
          <w:kern w:val="0"/>
          <w:u w:val="single"/>
        </w:rPr>
        <w:t>Požadavek na technické zpracování výrobku</w:t>
      </w:r>
    </w:p>
    <w:p w:rsidR="00BF34F6" w:rsidRDefault="00BF34F6" w:rsidP="00BF34F6">
      <w:pPr>
        <w:jc w:val="both"/>
        <w:rPr>
          <w:b/>
          <w:bCs/>
        </w:rPr>
      </w:pPr>
    </w:p>
    <w:p w:rsidR="00BF34F6" w:rsidRPr="007E001C" w:rsidRDefault="00BF34F6" w:rsidP="00BF34F6">
      <w:pPr>
        <w:jc w:val="both"/>
        <w:rPr>
          <w:rFonts w:ascii="Arial" w:hAnsi="Arial" w:cs="Arial"/>
          <w:b/>
          <w:bCs/>
        </w:rPr>
      </w:pPr>
      <w:r w:rsidRPr="007E001C">
        <w:rPr>
          <w:rFonts w:ascii="Arial" w:hAnsi="Arial" w:cs="Arial"/>
          <w:b/>
          <w:bCs/>
          <w:kern w:val="0"/>
        </w:rPr>
        <w:t xml:space="preserve">Přední díly (ZD) a zadní díl (PD) </w:t>
      </w:r>
      <w:r w:rsidRPr="007E001C">
        <w:rPr>
          <w:rFonts w:ascii="Arial" w:hAnsi="Arial" w:cs="Arial"/>
        </w:rPr>
        <w:t>– jsou hladké, jejich boční záložky jsou obnitkovány a jsou bez rozparků. Spodní okraj má záložku cca 27 mm širokou</w:t>
      </w:r>
      <w:r>
        <w:rPr>
          <w:rFonts w:ascii="Arial" w:hAnsi="Arial" w:cs="Arial"/>
        </w:rPr>
        <w:t xml:space="preserve">          </w:t>
      </w:r>
      <w:r w:rsidRPr="007E001C">
        <w:rPr>
          <w:rFonts w:ascii="Arial" w:hAnsi="Arial" w:cs="Arial"/>
        </w:rPr>
        <w:t xml:space="preserve"> a prošitou pětinitným </w:t>
      </w:r>
      <w:proofErr w:type="spellStart"/>
      <w:r w:rsidRPr="007E001C">
        <w:rPr>
          <w:rFonts w:ascii="Arial" w:hAnsi="Arial" w:cs="Arial"/>
        </w:rPr>
        <w:t>overlockem</w:t>
      </w:r>
      <w:proofErr w:type="spellEnd"/>
      <w:r w:rsidRPr="007E001C">
        <w:rPr>
          <w:rFonts w:ascii="Arial" w:hAnsi="Arial" w:cs="Arial"/>
        </w:rPr>
        <w:t xml:space="preserve"> s třínitným štepem s roztečí 3 mm z lícní strany. Ramenní záložky jsou rovněž prošity naplocho pětinitným </w:t>
      </w:r>
      <w:proofErr w:type="spellStart"/>
      <w:r w:rsidRPr="007E001C">
        <w:rPr>
          <w:rFonts w:ascii="Arial" w:hAnsi="Arial" w:cs="Arial"/>
        </w:rPr>
        <w:t>overlockem</w:t>
      </w:r>
      <w:proofErr w:type="spellEnd"/>
      <w:r w:rsidRPr="007E001C">
        <w:rPr>
          <w:rFonts w:ascii="Arial" w:hAnsi="Arial" w:cs="Arial"/>
        </w:rPr>
        <w:t xml:space="preserve"> s ozdobným prošitím. Na zadním díle je žlutý potisk (Pantone 116 C) nápisu „VĚZEŇSKÁ SLUŽBA “ o rozměru 27 x 250 mm, umístěného 1</w:t>
      </w:r>
      <w:r>
        <w:rPr>
          <w:rFonts w:ascii="Arial" w:hAnsi="Arial" w:cs="Arial"/>
        </w:rPr>
        <w:t>6</w:t>
      </w:r>
      <w:r w:rsidRPr="007E001C">
        <w:rPr>
          <w:rFonts w:ascii="Arial" w:hAnsi="Arial" w:cs="Arial"/>
        </w:rPr>
        <w:t xml:space="preserve"> cm pod průkrčníkem, vystředěně. </w:t>
      </w:r>
      <w:r w:rsidRPr="007E001C">
        <w:rPr>
          <w:rFonts w:ascii="Arial" w:hAnsi="Arial" w:cs="Arial"/>
          <w:kern w:val="0"/>
        </w:rPr>
        <w:t>Na předním díle na pravé straně hrudi je našitá měchová část velcra v barvě černé</w:t>
      </w:r>
      <w:r>
        <w:rPr>
          <w:rFonts w:ascii="Arial" w:hAnsi="Arial" w:cs="Arial"/>
          <w:kern w:val="0"/>
        </w:rPr>
        <w:t xml:space="preserve">          </w:t>
      </w:r>
      <w:r w:rsidRPr="007E001C">
        <w:rPr>
          <w:rFonts w:ascii="Arial" w:hAnsi="Arial" w:cs="Arial"/>
          <w:kern w:val="0"/>
        </w:rPr>
        <w:t xml:space="preserve"> o velikosti </w:t>
      </w:r>
      <w:r>
        <w:rPr>
          <w:rFonts w:ascii="Arial" w:hAnsi="Arial" w:cs="Arial"/>
          <w:kern w:val="0"/>
        </w:rPr>
        <w:t xml:space="preserve"> </w:t>
      </w:r>
      <w:r w:rsidRPr="007E001C">
        <w:rPr>
          <w:rFonts w:ascii="Arial" w:hAnsi="Arial" w:cs="Arial"/>
          <w:kern w:val="0"/>
        </w:rPr>
        <w:t>60 x 52 mm – umístění: 170 mm od vrcholu náramenice středem pravého předního dílu.</w:t>
      </w:r>
    </w:p>
    <w:p w:rsidR="00BF34F6" w:rsidRDefault="00BF34F6" w:rsidP="00BF34F6">
      <w:pPr>
        <w:jc w:val="both"/>
        <w:rPr>
          <w:b/>
          <w:bCs/>
        </w:rPr>
      </w:pPr>
    </w:p>
    <w:p w:rsidR="00C95397" w:rsidRPr="00C95397" w:rsidRDefault="00BF34F6" w:rsidP="00C95397">
      <w:pPr>
        <w:jc w:val="both"/>
        <w:rPr>
          <w:rFonts w:ascii="Arial" w:hAnsi="Arial" w:cs="Arial"/>
          <w:kern w:val="0"/>
        </w:rPr>
      </w:pPr>
      <w:r w:rsidRPr="00F84637">
        <w:rPr>
          <w:rFonts w:ascii="Arial" w:hAnsi="Arial" w:cs="Arial"/>
          <w:b/>
          <w:bCs/>
        </w:rPr>
        <w:t>Rukávy</w:t>
      </w:r>
      <w:r w:rsidRPr="00F84637">
        <w:rPr>
          <w:rFonts w:ascii="Arial" w:hAnsi="Arial" w:cs="Arial"/>
          <w:b/>
        </w:rPr>
        <w:t xml:space="preserve"> krátké - </w:t>
      </w:r>
      <w:r w:rsidRPr="00F84637">
        <w:rPr>
          <w:rFonts w:ascii="Arial" w:hAnsi="Arial" w:cs="Arial"/>
        </w:rPr>
        <w:t xml:space="preserve"> jsou hladké </w:t>
      </w:r>
      <w:proofErr w:type="spellStart"/>
      <w:r w:rsidRPr="00F84637">
        <w:rPr>
          <w:rFonts w:ascii="Arial" w:hAnsi="Arial" w:cs="Arial"/>
        </w:rPr>
        <w:t>jednošvové</w:t>
      </w:r>
      <w:proofErr w:type="spellEnd"/>
      <w:r w:rsidRPr="00F84637">
        <w:rPr>
          <w:rFonts w:ascii="Arial" w:hAnsi="Arial" w:cs="Arial"/>
        </w:rPr>
        <w:t xml:space="preserve"> s cca 27 mm širokou záložkou spodního okraje prošitou pětinitným </w:t>
      </w:r>
      <w:proofErr w:type="spellStart"/>
      <w:r w:rsidRPr="00F84637">
        <w:rPr>
          <w:rFonts w:ascii="Arial" w:hAnsi="Arial" w:cs="Arial"/>
        </w:rPr>
        <w:t>overlockem</w:t>
      </w:r>
      <w:proofErr w:type="spellEnd"/>
      <w:r w:rsidRPr="00F84637">
        <w:rPr>
          <w:rFonts w:ascii="Arial" w:hAnsi="Arial" w:cs="Arial"/>
        </w:rPr>
        <w:t xml:space="preserve"> s třínitným štepem s roztečí 3 mm. Záložky průramků rukávů jsou rovněž obnitkovány naplocho pětinitným </w:t>
      </w:r>
      <w:proofErr w:type="spellStart"/>
      <w:r w:rsidRPr="00F84637">
        <w:rPr>
          <w:rFonts w:ascii="Arial" w:hAnsi="Arial" w:cs="Arial"/>
        </w:rPr>
        <w:t>overlockem</w:t>
      </w:r>
      <w:proofErr w:type="spellEnd"/>
      <w:r w:rsidRPr="00F84637">
        <w:rPr>
          <w:rFonts w:ascii="Arial" w:hAnsi="Arial" w:cs="Arial"/>
        </w:rPr>
        <w:t xml:space="preserve">  </w:t>
      </w:r>
      <w:r>
        <w:rPr>
          <w:rFonts w:ascii="Arial" w:hAnsi="Arial" w:cs="Arial"/>
        </w:rPr>
        <w:t xml:space="preserve">               </w:t>
      </w:r>
      <w:r w:rsidRPr="00F84637">
        <w:rPr>
          <w:rFonts w:ascii="Arial" w:hAnsi="Arial" w:cs="Arial"/>
        </w:rPr>
        <w:t xml:space="preserve">   s třínitným ozdobným štepem s roztečí 3 mm. </w:t>
      </w:r>
      <w:r w:rsidRPr="00F84637">
        <w:rPr>
          <w:rFonts w:ascii="Arial" w:hAnsi="Arial" w:cs="Arial"/>
          <w:kern w:val="0"/>
        </w:rPr>
        <w:t xml:space="preserve">Na pravém rukávu je žlutý potisk </w:t>
      </w:r>
      <w:r w:rsidRPr="00F84637">
        <w:rPr>
          <w:rFonts w:ascii="Arial" w:hAnsi="Arial" w:cs="Arial"/>
        </w:rPr>
        <w:t xml:space="preserve">(Pantone 116 C) </w:t>
      </w:r>
      <w:r w:rsidRPr="00F84637">
        <w:rPr>
          <w:rFonts w:ascii="Arial" w:hAnsi="Arial" w:cs="Arial"/>
          <w:kern w:val="0"/>
        </w:rPr>
        <w:t xml:space="preserve">znaku Vězeňské služby o rozměru </w:t>
      </w:r>
      <w:r>
        <w:rPr>
          <w:rFonts w:ascii="Arial" w:hAnsi="Arial" w:cs="Arial"/>
          <w:kern w:val="0"/>
        </w:rPr>
        <w:t>96</w:t>
      </w:r>
      <w:r w:rsidRPr="000E2662">
        <w:rPr>
          <w:rFonts w:ascii="Arial" w:hAnsi="Arial" w:cs="Arial"/>
          <w:kern w:val="0"/>
        </w:rPr>
        <w:t xml:space="preserve"> x </w:t>
      </w:r>
      <w:r>
        <w:rPr>
          <w:rFonts w:ascii="Arial" w:hAnsi="Arial" w:cs="Arial"/>
          <w:kern w:val="0"/>
        </w:rPr>
        <w:t>100</w:t>
      </w:r>
      <w:r w:rsidRPr="000E2662">
        <w:rPr>
          <w:rFonts w:ascii="Arial" w:hAnsi="Arial" w:cs="Arial"/>
          <w:kern w:val="0"/>
        </w:rPr>
        <w:t xml:space="preserve"> mm</w:t>
      </w:r>
      <w:r>
        <w:rPr>
          <w:rFonts w:ascii="Arial" w:hAnsi="Arial" w:cs="Arial"/>
          <w:kern w:val="0"/>
        </w:rPr>
        <w:t xml:space="preserve"> (Š x V)</w:t>
      </w:r>
      <w:r w:rsidRPr="00F84637">
        <w:rPr>
          <w:rFonts w:ascii="Arial" w:hAnsi="Arial" w:cs="Arial"/>
          <w:kern w:val="0"/>
        </w:rPr>
        <w:t>, umístěný</w:t>
      </w:r>
      <w:r>
        <w:rPr>
          <w:rFonts w:ascii="Arial" w:hAnsi="Arial" w:cs="Arial"/>
          <w:kern w:val="0"/>
        </w:rPr>
        <w:t xml:space="preserve"> </w:t>
      </w:r>
      <w:r w:rsidRPr="00F84637">
        <w:rPr>
          <w:rFonts w:ascii="Arial" w:hAnsi="Arial" w:cs="Arial"/>
          <w:kern w:val="0"/>
        </w:rPr>
        <w:t xml:space="preserve"> 7 cm od náramenice, vystředěně. </w:t>
      </w:r>
      <w:r w:rsidRPr="00F84637">
        <w:rPr>
          <w:rFonts w:ascii="Arial" w:hAnsi="Arial" w:cs="Arial"/>
        </w:rPr>
        <w:t xml:space="preserve">Na levém rukávu </w:t>
      </w:r>
      <w:r w:rsidR="00C95397">
        <w:rPr>
          <w:rFonts w:ascii="Arial" w:hAnsi="Arial" w:cs="Arial"/>
          <w:kern w:val="0"/>
        </w:rPr>
        <w:t>je</w:t>
      </w:r>
      <w:r w:rsidRPr="00F84637">
        <w:rPr>
          <w:rFonts w:ascii="Arial" w:hAnsi="Arial" w:cs="Arial"/>
          <w:kern w:val="0"/>
        </w:rPr>
        <w:t xml:space="preserve"> potisk </w:t>
      </w:r>
      <w:r w:rsidR="00C95397" w:rsidRPr="00F84637">
        <w:rPr>
          <w:rFonts w:ascii="Arial" w:hAnsi="Arial" w:cs="Arial"/>
          <w:kern w:val="0"/>
        </w:rPr>
        <w:t>znaku</w:t>
      </w:r>
      <w:r w:rsidR="00C95397" w:rsidRPr="00F84637">
        <w:rPr>
          <w:rFonts w:ascii="Arial" w:hAnsi="Arial" w:cs="Arial"/>
        </w:rPr>
        <w:t xml:space="preserve"> „</w:t>
      </w:r>
      <w:r w:rsidR="00C95397">
        <w:rPr>
          <w:rFonts w:ascii="Arial" w:hAnsi="Arial" w:cs="Arial"/>
        </w:rPr>
        <w:t>PYROTECHNIK</w:t>
      </w:r>
      <w:r w:rsidR="00C95397" w:rsidRPr="00F84637">
        <w:rPr>
          <w:rFonts w:ascii="Arial" w:hAnsi="Arial" w:cs="Arial"/>
        </w:rPr>
        <w:t xml:space="preserve">“ </w:t>
      </w:r>
      <w:r w:rsidRPr="00F84637">
        <w:rPr>
          <w:rFonts w:ascii="Arial" w:hAnsi="Arial" w:cs="Arial"/>
        </w:rPr>
        <w:t>(</w:t>
      </w:r>
      <w:r w:rsidR="00C95397" w:rsidRPr="00C95397">
        <w:rPr>
          <w:rFonts w:ascii="Arial" w:hAnsi="Arial" w:cs="Arial"/>
          <w:kern w:val="0"/>
        </w:rPr>
        <w:t>modrá PANTONE 2728 C</w:t>
      </w:r>
      <w:r w:rsidR="00C95397">
        <w:rPr>
          <w:rFonts w:ascii="Arial" w:hAnsi="Arial" w:cs="Arial"/>
          <w:kern w:val="0"/>
        </w:rPr>
        <w:t>,</w:t>
      </w:r>
      <w:r w:rsidR="00C95397" w:rsidRPr="00C95397">
        <w:rPr>
          <w:rFonts w:ascii="Arial" w:hAnsi="Arial" w:cs="Arial"/>
          <w:kern w:val="0"/>
        </w:rPr>
        <w:t xml:space="preserve"> béžová PANTONE </w:t>
      </w:r>
      <w:smartTag w:uri="urn:schemas-microsoft-com:office:smarttags" w:element="metricconverter">
        <w:smartTagPr>
          <w:attr w:name="ProductID" w:val="7506 C"/>
        </w:smartTagPr>
        <w:r w:rsidR="00C95397" w:rsidRPr="00C95397">
          <w:rPr>
            <w:rFonts w:ascii="Arial" w:hAnsi="Arial" w:cs="Arial"/>
            <w:kern w:val="0"/>
          </w:rPr>
          <w:t>7506 C</w:t>
        </w:r>
      </w:smartTag>
      <w:r w:rsidR="00C95397">
        <w:rPr>
          <w:rFonts w:ascii="Arial" w:hAnsi="Arial" w:cs="Arial"/>
          <w:kern w:val="0"/>
        </w:rPr>
        <w:t xml:space="preserve">, </w:t>
      </w:r>
      <w:r w:rsidR="00C95397" w:rsidRPr="00C95397">
        <w:rPr>
          <w:rFonts w:ascii="Arial" w:hAnsi="Arial" w:cs="Arial"/>
          <w:kern w:val="0"/>
        </w:rPr>
        <w:t>červen</w:t>
      </w:r>
      <w:r w:rsidR="00C95397">
        <w:rPr>
          <w:rFonts w:ascii="Arial" w:hAnsi="Arial" w:cs="Arial"/>
          <w:kern w:val="0"/>
        </w:rPr>
        <w:t>á</w:t>
      </w:r>
      <w:r w:rsidR="00C95397" w:rsidRPr="00C95397">
        <w:rPr>
          <w:rFonts w:ascii="Arial" w:hAnsi="Arial" w:cs="Arial"/>
          <w:kern w:val="0"/>
        </w:rPr>
        <w:t xml:space="preserve"> PANTONE 185 C</w:t>
      </w:r>
      <w:r w:rsidR="00C95397">
        <w:rPr>
          <w:rFonts w:ascii="Arial" w:hAnsi="Arial" w:cs="Arial"/>
          <w:kern w:val="0"/>
        </w:rPr>
        <w:t>,</w:t>
      </w:r>
      <w:r w:rsidR="00C95397" w:rsidRPr="00C95397">
        <w:rPr>
          <w:rFonts w:ascii="Arial" w:hAnsi="Arial" w:cs="Arial"/>
          <w:kern w:val="0"/>
        </w:rPr>
        <w:t xml:space="preserve"> černá Black C</w:t>
      </w:r>
      <w:r w:rsidRPr="00F84637">
        <w:rPr>
          <w:rFonts w:ascii="Arial" w:hAnsi="Arial" w:cs="Arial"/>
        </w:rPr>
        <w:t xml:space="preserve">) </w:t>
      </w:r>
      <w:r w:rsidRPr="00F84637">
        <w:rPr>
          <w:rFonts w:ascii="Arial" w:hAnsi="Arial" w:cs="Arial"/>
          <w:kern w:val="0"/>
        </w:rPr>
        <w:t xml:space="preserve">o rozměru </w:t>
      </w:r>
      <w:r w:rsidRPr="00F84637">
        <w:rPr>
          <w:rFonts w:ascii="Arial" w:hAnsi="Arial" w:cs="Arial"/>
        </w:rPr>
        <w:t>7</w:t>
      </w:r>
      <w:r w:rsidR="00C95397">
        <w:rPr>
          <w:rFonts w:ascii="Arial" w:hAnsi="Arial" w:cs="Arial"/>
        </w:rPr>
        <w:t>6</w:t>
      </w:r>
      <w:r w:rsidRPr="00F84637">
        <w:rPr>
          <w:rFonts w:ascii="Arial" w:hAnsi="Arial" w:cs="Arial"/>
        </w:rPr>
        <w:t xml:space="preserve"> x </w:t>
      </w:r>
      <w:r w:rsidR="00C95397">
        <w:rPr>
          <w:rFonts w:ascii="Arial" w:hAnsi="Arial" w:cs="Arial"/>
        </w:rPr>
        <w:t>95</w:t>
      </w:r>
      <w:r>
        <w:rPr>
          <w:rFonts w:ascii="Arial" w:hAnsi="Arial" w:cs="Arial"/>
        </w:rPr>
        <w:t xml:space="preserve"> </w:t>
      </w:r>
      <w:r w:rsidRPr="00F84637">
        <w:rPr>
          <w:rFonts w:ascii="Arial" w:hAnsi="Arial" w:cs="Arial"/>
        </w:rPr>
        <w:t>mm</w:t>
      </w:r>
      <w:r>
        <w:rPr>
          <w:rFonts w:ascii="Arial" w:hAnsi="Arial" w:cs="Arial"/>
        </w:rPr>
        <w:t xml:space="preserve"> (Š x V)</w:t>
      </w:r>
      <w:r w:rsidRPr="00F84637">
        <w:rPr>
          <w:rFonts w:ascii="Arial" w:hAnsi="Arial" w:cs="Arial"/>
          <w:kern w:val="0"/>
        </w:rPr>
        <w:t>, umístěný 7 cm od náramenice, vystředěně</w:t>
      </w:r>
      <w:r>
        <w:rPr>
          <w:rFonts w:ascii="Arial" w:hAnsi="Arial" w:cs="Arial"/>
          <w:kern w:val="0"/>
        </w:rPr>
        <w:t>.</w:t>
      </w:r>
      <w:r w:rsidR="00C95397" w:rsidRPr="00C95397">
        <w:rPr>
          <w:rFonts w:ascii="Arial" w:hAnsi="Arial" w:cs="Arial"/>
        </w:rPr>
        <w:t xml:space="preserve"> </w:t>
      </w:r>
    </w:p>
    <w:p w:rsidR="00C95397" w:rsidRPr="00C95397" w:rsidRDefault="00C95397" w:rsidP="00C95397">
      <w:pPr>
        <w:jc w:val="both"/>
        <w:rPr>
          <w:rFonts w:ascii="Arial" w:hAnsi="Arial" w:cs="Arial"/>
          <w:kern w:val="0"/>
        </w:rPr>
      </w:pPr>
      <w:r w:rsidRPr="00C95397">
        <w:rPr>
          <w:rFonts w:ascii="Arial" w:hAnsi="Arial" w:cs="Arial"/>
          <w:kern w:val="0"/>
        </w:rPr>
        <w:t xml:space="preserve">            </w:t>
      </w:r>
    </w:p>
    <w:p w:rsidR="00DA1469" w:rsidRPr="00DA1469" w:rsidRDefault="00BF34F6" w:rsidP="00DA1469">
      <w:pPr>
        <w:jc w:val="both"/>
        <w:rPr>
          <w:rFonts w:ascii="Arial" w:hAnsi="Arial" w:cs="Arial"/>
        </w:rPr>
      </w:pPr>
      <w:r w:rsidRPr="005B640F">
        <w:rPr>
          <w:rFonts w:ascii="Arial" w:hAnsi="Arial" w:cs="Arial"/>
          <w:b/>
          <w:bCs/>
        </w:rPr>
        <w:t xml:space="preserve">Průkrčník – </w:t>
      </w:r>
      <w:r w:rsidRPr="005B640F">
        <w:rPr>
          <w:rFonts w:ascii="Arial" w:hAnsi="Arial" w:cs="Arial"/>
        </w:rPr>
        <w:t xml:space="preserve">do průkrčníku je všitý dvojitý lem 27 mm široký – žebro 1:1 s příměsí </w:t>
      </w:r>
      <w:proofErr w:type="spellStart"/>
      <w:r w:rsidRPr="005B640F">
        <w:rPr>
          <w:rFonts w:ascii="Arial" w:hAnsi="Arial" w:cs="Arial"/>
        </w:rPr>
        <w:t>elastanu</w:t>
      </w:r>
      <w:proofErr w:type="spellEnd"/>
      <w:r w:rsidRPr="005B640F">
        <w:rPr>
          <w:rFonts w:ascii="Arial" w:hAnsi="Arial" w:cs="Arial"/>
        </w:rPr>
        <w:t xml:space="preserve">, který je ve středu předního dílu </w:t>
      </w:r>
      <w:proofErr w:type="spellStart"/>
      <w:r w:rsidRPr="005B640F">
        <w:rPr>
          <w:rFonts w:ascii="Arial" w:hAnsi="Arial" w:cs="Arial"/>
        </w:rPr>
        <w:t>odšitý</w:t>
      </w:r>
      <w:proofErr w:type="spellEnd"/>
      <w:r w:rsidRPr="005B640F">
        <w:rPr>
          <w:rFonts w:ascii="Arial" w:hAnsi="Arial" w:cs="Arial"/>
        </w:rPr>
        <w:t xml:space="preserve"> do špičky. Záložka průkrčníku PD je obnitkována naplocho pětinitným </w:t>
      </w:r>
      <w:proofErr w:type="spellStart"/>
      <w:r w:rsidRPr="005B640F">
        <w:rPr>
          <w:rFonts w:ascii="Arial" w:hAnsi="Arial" w:cs="Arial"/>
        </w:rPr>
        <w:t>overlockem</w:t>
      </w:r>
      <w:proofErr w:type="spellEnd"/>
      <w:r w:rsidRPr="005B640F">
        <w:rPr>
          <w:rFonts w:ascii="Arial" w:hAnsi="Arial" w:cs="Arial"/>
        </w:rPr>
        <w:t xml:space="preserve"> s ozdobným třínitným štepem s roztečí 3 mm. Záložky průkrčníku ZD jsou začištěny našitím tenké podsádky z proužku hladké jednolícní pleteniny s podehnutým a prošitým okrajem na dvounitném stroji s vázaným stehem.  </w:t>
      </w:r>
    </w:p>
    <w:p w:rsidR="00BF34F6" w:rsidRDefault="00BF34F6" w:rsidP="00BF34F6">
      <w:pPr>
        <w:pStyle w:val="Nadpis2"/>
        <w:rPr>
          <w:bCs w:val="0"/>
          <w:i w:val="0"/>
          <w:sz w:val="24"/>
        </w:rPr>
      </w:pPr>
      <w:r w:rsidRPr="005B640F">
        <w:rPr>
          <w:bCs w:val="0"/>
          <w:i w:val="0"/>
          <w:sz w:val="24"/>
        </w:rPr>
        <w:t>MATERIÁL</w:t>
      </w:r>
    </w:p>
    <w:p w:rsidR="00BF34F6" w:rsidRPr="005B640F" w:rsidRDefault="00BF34F6" w:rsidP="00BF34F6">
      <w:pPr>
        <w:pStyle w:val="Zkladntext"/>
        <w:spacing w:after="0"/>
      </w:pPr>
    </w:p>
    <w:p w:rsidR="00BF34F6" w:rsidRPr="005B640F" w:rsidRDefault="00BF34F6" w:rsidP="00BF34F6">
      <w:pPr>
        <w:jc w:val="both"/>
        <w:rPr>
          <w:rFonts w:ascii="Arial" w:hAnsi="Arial" w:cs="Arial"/>
          <w:iCs/>
        </w:rPr>
      </w:pPr>
      <w:r w:rsidRPr="005B640F">
        <w:rPr>
          <w:rFonts w:ascii="Arial" w:hAnsi="Arial" w:cs="Arial"/>
        </w:rPr>
        <w:t>K výrobě trička byl použitý materiál – oboulícní polokulatá pletenina ve složení: 100 % bavlna, gramáž: min. 200 g/m</w:t>
      </w:r>
      <w:r w:rsidRPr="005B640F">
        <w:rPr>
          <w:rFonts w:ascii="Arial" w:hAnsi="Arial" w:cs="Arial"/>
          <w:vertAlign w:val="superscript"/>
        </w:rPr>
        <w:t>2</w:t>
      </w:r>
      <w:r w:rsidRPr="005B640F">
        <w:rPr>
          <w:rFonts w:ascii="Arial" w:hAnsi="Arial" w:cs="Arial"/>
          <w:iCs/>
        </w:rPr>
        <w:t xml:space="preserve">, barva: tmavě modrá – Pantone 19-4028 TP. </w:t>
      </w:r>
    </w:p>
    <w:p w:rsidR="00BF34F6" w:rsidRPr="005B640F" w:rsidRDefault="00BF34F6" w:rsidP="00BF34F6">
      <w:pPr>
        <w:jc w:val="both"/>
        <w:rPr>
          <w:rFonts w:ascii="Arial" w:hAnsi="Arial" w:cs="Arial"/>
          <w:iCs/>
        </w:rPr>
      </w:pPr>
      <w:r w:rsidRPr="005B640F">
        <w:rPr>
          <w:rFonts w:ascii="Arial" w:hAnsi="Arial" w:cs="Arial"/>
          <w:iCs/>
        </w:rPr>
        <w:lastRenderedPageBreak/>
        <w:t xml:space="preserve">Patent – průkrčník – žebro 1:1, ve složení: bavlna s příměsí min. 3% </w:t>
      </w:r>
      <w:proofErr w:type="spellStart"/>
      <w:r w:rsidRPr="005B640F">
        <w:rPr>
          <w:rFonts w:ascii="Arial" w:hAnsi="Arial" w:cs="Arial"/>
          <w:iCs/>
        </w:rPr>
        <w:t>elastan</w:t>
      </w:r>
      <w:proofErr w:type="spellEnd"/>
      <w:r w:rsidRPr="005B640F">
        <w:rPr>
          <w:rFonts w:ascii="Arial" w:hAnsi="Arial" w:cs="Arial"/>
          <w:iCs/>
        </w:rPr>
        <w:t>, gramáž: 180 g/m</w:t>
      </w:r>
      <w:r w:rsidRPr="005B640F">
        <w:rPr>
          <w:rFonts w:ascii="Arial" w:hAnsi="Arial" w:cs="Arial"/>
          <w:iCs/>
          <w:vertAlign w:val="superscript"/>
        </w:rPr>
        <w:t>2</w:t>
      </w:r>
      <w:r w:rsidRPr="005B640F">
        <w:rPr>
          <w:rFonts w:ascii="Arial" w:hAnsi="Arial" w:cs="Arial"/>
          <w:iCs/>
        </w:rPr>
        <w:t xml:space="preserve">, barva: tmavě modrá – Pantone 19-4028 TP. </w:t>
      </w:r>
    </w:p>
    <w:p w:rsidR="00BF34F6" w:rsidRDefault="00BF34F6" w:rsidP="00BF34F6">
      <w:pPr>
        <w:jc w:val="both"/>
        <w:rPr>
          <w:rFonts w:ascii="Arial" w:hAnsi="Arial" w:cs="Arial"/>
          <w:b/>
          <w:bCs/>
        </w:rPr>
      </w:pPr>
    </w:p>
    <w:p w:rsidR="00BF34F6" w:rsidRPr="0094313F" w:rsidRDefault="00BF34F6" w:rsidP="00BF34F6">
      <w:pPr>
        <w:jc w:val="both"/>
        <w:rPr>
          <w:rFonts w:ascii="Arial" w:hAnsi="Arial" w:cs="Arial"/>
          <w:b/>
          <w:bCs/>
        </w:rPr>
      </w:pPr>
      <w:r w:rsidRPr="0094313F">
        <w:rPr>
          <w:rFonts w:ascii="Arial" w:hAnsi="Arial" w:cs="Arial"/>
          <w:b/>
          <w:bCs/>
        </w:rPr>
        <w:t>ŠITÍ</w:t>
      </w:r>
    </w:p>
    <w:p w:rsidR="00BF34F6" w:rsidRPr="0094313F" w:rsidRDefault="00BF34F6" w:rsidP="00BF34F6">
      <w:pPr>
        <w:ind w:left="851" w:hanging="851"/>
        <w:rPr>
          <w:rFonts w:ascii="Arial" w:hAnsi="Arial" w:cs="Arial"/>
        </w:rPr>
      </w:pPr>
    </w:p>
    <w:p w:rsidR="00BF34F6" w:rsidRPr="0094313F" w:rsidRDefault="00BF34F6" w:rsidP="00BF34F6">
      <w:pPr>
        <w:jc w:val="both"/>
        <w:rPr>
          <w:rFonts w:ascii="Arial" w:hAnsi="Arial" w:cs="Arial"/>
        </w:rPr>
      </w:pPr>
      <w:r w:rsidRPr="0094313F">
        <w:rPr>
          <w:rFonts w:ascii="Arial" w:hAnsi="Arial" w:cs="Arial"/>
        </w:rPr>
        <w:t xml:space="preserve">Střihání, šití a záložky: </w:t>
      </w:r>
    </w:p>
    <w:p w:rsidR="00BF34F6" w:rsidRPr="0094313F" w:rsidRDefault="00BF34F6" w:rsidP="00BF34F6">
      <w:pPr>
        <w:jc w:val="both"/>
        <w:rPr>
          <w:rFonts w:ascii="Arial" w:hAnsi="Arial" w:cs="Arial"/>
        </w:rPr>
      </w:pPr>
      <w:r w:rsidRPr="0094313F">
        <w:rPr>
          <w:rFonts w:ascii="Arial" w:hAnsi="Arial" w:cs="Arial"/>
        </w:rPr>
        <w:t xml:space="preserve">Začátek a zakončení strojového šití je zajištěno zpětným </w:t>
      </w:r>
      <w:proofErr w:type="spellStart"/>
      <w:r w:rsidRPr="0094313F">
        <w:rPr>
          <w:rFonts w:ascii="Arial" w:hAnsi="Arial" w:cs="Arial"/>
        </w:rPr>
        <w:t>upošitím</w:t>
      </w:r>
      <w:proofErr w:type="spellEnd"/>
      <w:r w:rsidRPr="0094313F">
        <w:rPr>
          <w:rFonts w:ascii="Arial" w:hAnsi="Arial" w:cs="Arial"/>
        </w:rPr>
        <w:t xml:space="preserve"> nejméně 10 mm dlouhým. Předepsaný počet stehů na 10 mm:</w:t>
      </w:r>
    </w:p>
    <w:p w:rsidR="00BF34F6" w:rsidRPr="0094313F" w:rsidRDefault="00BF34F6" w:rsidP="00BF34F6">
      <w:pPr>
        <w:jc w:val="both"/>
        <w:rPr>
          <w:rFonts w:ascii="Arial" w:hAnsi="Arial" w:cs="Arial"/>
        </w:rPr>
      </w:pPr>
      <w:r w:rsidRPr="0094313F">
        <w:rPr>
          <w:rFonts w:ascii="Arial" w:hAnsi="Arial" w:cs="Arial"/>
        </w:rPr>
        <w:t>při strojovém šití: 5+/-1 steh</w:t>
      </w:r>
    </w:p>
    <w:p w:rsidR="00BF34F6" w:rsidRPr="0094313F" w:rsidRDefault="00BF34F6" w:rsidP="00BF34F6">
      <w:pPr>
        <w:jc w:val="both"/>
        <w:rPr>
          <w:rFonts w:ascii="Arial" w:hAnsi="Arial" w:cs="Arial"/>
        </w:rPr>
      </w:pPr>
      <w:r w:rsidRPr="0094313F">
        <w:rPr>
          <w:rFonts w:ascii="Arial" w:hAnsi="Arial" w:cs="Arial"/>
        </w:rPr>
        <w:t>ozdobné šití: 3 stehy</w:t>
      </w:r>
    </w:p>
    <w:p w:rsidR="00BF34F6" w:rsidRDefault="00BF34F6" w:rsidP="00BF34F6">
      <w:pPr>
        <w:ind w:left="851" w:hanging="851"/>
      </w:pPr>
    </w:p>
    <w:p w:rsidR="00BF34F6" w:rsidRPr="000E2662" w:rsidRDefault="00BF34F6" w:rsidP="00BF34F6">
      <w:pPr>
        <w:suppressAutoHyphens w:val="0"/>
        <w:jc w:val="both"/>
        <w:rPr>
          <w:rFonts w:ascii="Arial" w:hAnsi="Arial" w:cs="Arial"/>
          <w:b/>
          <w:kern w:val="0"/>
        </w:rPr>
      </w:pPr>
      <w:r w:rsidRPr="000E2662">
        <w:rPr>
          <w:rFonts w:ascii="Arial" w:hAnsi="Arial" w:cs="Arial"/>
          <w:b/>
          <w:kern w:val="0"/>
        </w:rPr>
        <w:t>ZNAČENÍ VÝROBKŮ</w:t>
      </w:r>
    </w:p>
    <w:p w:rsidR="00BF34F6" w:rsidRPr="000E2662" w:rsidRDefault="00BF34F6" w:rsidP="00BF34F6">
      <w:pPr>
        <w:suppressAutoHyphens w:val="0"/>
        <w:jc w:val="both"/>
        <w:rPr>
          <w:rFonts w:ascii="Arial" w:hAnsi="Arial" w:cs="Arial"/>
          <w:bCs/>
          <w:kern w:val="0"/>
        </w:rPr>
      </w:pPr>
    </w:p>
    <w:p w:rsidR="00BF34F6" w:rsidRDefault="00BF34F6" w:rsidP="00BF34F6">
      <w:pPr>
        <w:suppressAutoHyphens w:val="0"/>
        <w:jc w:val="both"/>
        <w:rPr>
          <w:rFonts w:ascii="Arial" w:hAnsi="Arial" w:cs="Arial"/>
          <w:kern w:val="0"/>
        </w:rPr>
      </w:pPr>
      <w:r w:rsidRPr="000E2662">
        <w:rPr>
          <w:rFonts w:ascii="Arial" w:hAnsi="Arial" w:cs="Arial"/>
          <w:kern w:val="0"/>
        </w:rPr>
        <w:t xml:space="preserve">Každý výrobek se značí textilní etiketou, která je všita do zadního </w:t>
      </w:r>
      <w:proofErr w:type="spellStart"/>
      <w:r w:rsidRPr="000E2662">
        <w:rPr>
          <w:rFonts w:ascii="Arial" w:hAnsi="Arial" w:cs="Arial"/>
          <w:kern w:val="0"/>
        </w:rPr>
        <w:t>průkrčníkového</w:t>
      </w:r>
      <w:proofErr w:type="spellEnd"/>
      <w:r w:rsidRPr="000E2662">
        <w:rPr>
          <w:rFonts w:ascii="Arial" w:hAnsi="Arial" w:cs="Arial"/>
          <w:kern w:val="0"/>
        </w:rPr>
        <w:t xml:space="preserve"> švu a jsou na ni uvedeny tyto údaje:</w:t>
      </w:r>
      <w:r>
        <w:rPr>
          <w:rFonts w:ascii="Arial" w:hAnsi="Arial" w:cs="Arial"/>
          <w:kern w:val="0"/>
        </w:rPr>
        <w:t xml:space="preserve"> </w:t>
      </w:r>
    </w:p>
    <w:p w:rsidR="00BF34F6" w:rsidRDefault="00BF34F6" w:rsidP="00BF34F6">
      <w:pPr>
        <w:numPr>
          <w:ilvl w:val="0"/>
          <w:numId w:val="9"/>
        </w:numPr>
        <w:suppressAutoHyphens w:val="0"/>
        <w:jc w:val="both"/>
        <w:rPr>
          <w:rFonts w:ascii="Arial" w:hAnsi="Arial" w:cs="Arial"/>
          <w:kern w:val="0"/>
        </w:rPr>
      </w:pPr>
      <w:r>
        <w:rPr>
          <w:rFonts w:ascii="Arial" w:hAnsi="Arial" w:cs="Arial"/>
          <w:kern w:val="0"/>
        </w:rPr>
        <w:t>název výrobce</w:t>
      </w:r>
    </w:p>
    <w:p w:rsidR="00BF34F6" w:rsidRDefault="00BF34F6" w:rsidP="00BF34F6">
      <w:pPr>
        <w:numPr>
          <w:ilvl w:val="0"/>
          <w:numId w:val="9"/>
        </w:numPr>
        <w:suppressAutoHyphens w:val="0"/>
        <w:jc w:val="both"/>
        <w:rPr>
          <w:rFonts w:ascii="Arial" w:hAnsi="Arial" w:cs="Arial"/>
          <w:kern w:val="0"/>
        </w:rPr>
      </w:pPr>
      <w:r>
        <w:rPr>
          <w:rFonts w:ascii="Arial" w:hAnsi="Arial" w:cs="Arial"/>
          <w:kern w:val="0"/>
        </w:rPr>
        <w:t>označení velikosti výrobku</w:t>
      </w:r>
    </w:p>
    <w:p w:rsidR="00BF34F6" w:rsidRDefault="00BF34F6" w:rsidP="00BF34F6">
      <w:pPr>
        <w:numPr>
          <w:ilvl w:val="0"/>
          <w:numId w:val="9"/>
        </w:numPr>
        <w:suppressAutoHyphens w:val="0"/>
        <w:jc w:val="both"/>
        <w:rPr>
          <w:rFonts w:ascii="Arial" w:hAnsi="Arial" w:cs="Arial"/>
          <w:kern w:val="0"/>
        </w:rPr>
      </w:pPr>
      <w:r>
        <w:rPr>
          <w:rFonts w:ascii="Arial" w:hAnsi="Arial" w:cs="Arial"/>
          <w:kern w:val="0"/>
        </w:rPr>
        <w:t>materiálové složení výrobku</w:t>
      </w:r>
    </w:p>
    <w:p w:rsidR="00BF34F6" w:rsidRDefault="00BF34F6" w:rsidP="00BF34F6">
      <w:pPr>
        <w:numPr>
          <w:ilvl w:val="0"/>
          <w:numId w:val="9"/>
        </w:numPr>
        <w:suppressAutoHyphens w:val="0"/>
        <w:jc w:val="both"/>
        <w:rPr>
          <w:rFonts w:ascii="Arial" w:hAnsi="Arial" w:cs="Arial"/>
          <w:kern w:val="0"/>
        </w:rPr>
      </w:pPr>
      <w:r>
        <w:rPr>
          <w:rFonts w:ascii="Arial" w:hAnsi="Arial" w:cs="Arial"/>
          <w:kern w:val="0"/>
        </w:rPr>
        <w:t>symboly ošetřování</w:t>
      </w:r>
    </w:p>
    <w:p w:rsidR="00BF34F6" w:rsidRPr="000E2662" w:rsidRDefault="00BF34F6" w:rsidP="00BF34F6">
      <w:pPr>
        <w:numPr>
          <w:ilvl w:val="0"/>
          <w:numId w:val="9"/>
        </w:numPr>
        <w:suppressAutoHyphens w:val="0"/>
        <w:jc w:val="both"/>
        <w:rPr>
          <w:rFonts w:ascii="Arial" w:hAnsi="Arial" w:cs="Arial"/>
          <w:kern w:val="0"/>
        </w:rPr>
      </w:pPr>
      <w:r>
        <w:rPr>
          <w:rFonts w:ascii="Arial" w:hAnsi="Arial" w:cs="Arial"/>
          <w:kern w:val="0"/>
        </w:rPr>
        <w:t>měsíc a rok výroby</w:t>
      </w:r>
    </w:p>
    <w:p w:rsidR="00BF34F6" w:rsidRPr="000E2662" w:rsidRDefault="00BF34F6" w:rsidP="00BF34F6">
      <w:pPr>
        <w:suppressAutoHyphens w:val="0"/>
        <w:rPr>
          <w:rFonts w:ascii="Arial" w:hAnsi="Arial" w:cs="Arial"/>
          <w:kern w:val="0"/>
        </w:rPr>
      </w:pPr>
    </w:p>
    <w:p w:rsidR="00BF34F6" w:rsidRPr="000E2662" w:rsidRDefault="00BF34F6" w:rsidP="00BF34F6">
      <w:pPr>
        <w:suppressAutoHyphens w:val="0"/>
        <w:jc w:val="both"/>
        <w:rPr>
          <w:rFonts w:ascii="Arial" w:hAnsi="Arial" w:cs="Arial"/>
          <w:kern w:val="0"/>
        </w:rPr>
      </w:pPr>
      <w:r w:rsidRPr="000E2662">
        <w:rPr>
          <w:rFonts w:ascii="Arial" w:hAnsi="Arial" w:cs="Arial"/>
          <w:kern w:val="0"/>
        </w:rPr>
        <w:t xml:space="preserve">     Textilní etiketa musí být stálobarevná i po údržbě.</w:t>
      </w:r>
    </w:p>
    <w:p w:rsidR="00BF34F6" w:rsidRDefault="00BF34F6" w:rsidP="00BF34F6">
      <w:pPr>
        <w:suppressAutoHyphens w:val="0"/>
        <w:rPr>
          <w:rFonts w:ascii="Arial" w:hAnsi="Arial" w:cs="Arial"/>
          <w:kern w:val="0"/>
        </w:rPr>
      </w:pPr>
    </w:p>
    <w:p w:rsidR="00BF34F6" w:rsidRPr="000E2662" w:rsidRDefault="00BF34F6" w:rsidP="00BF34F6">
      <w:pPr>
        <w:suppressAutoHyphens w:val="0"/>
        <w:rPr>
          <w:rFonts w:ascii="Arial" w:hAnsi="Arial" w:cs="Arial"/>
          <w:color w:val="000000"/>
          <w:kern w:val="0"/>
          <w:lang w:eastAsia="ar-SA"/>
        </w:rPr>
      </w:pPr>
      <w:r>
        <w:rPr>
          <w:rFonts w:ascii="Arial" w:hAnsi="Arial" w:cs="Arial"/>
          <w:kern w:val="0"/>
        </w:rPr>
        <w:t xml:space="preserve">Orientační symboly ošetřování:      </w:t>
      </w:r>
      <w:r w:rsidRPr="005779A2">
        <w:rPr>
          <w:rFonts w:ascii="Arial" w:hAnsi="Arial" w:cs="Arial"/>
          <w:color w:val="000000"/>
          <w:kern w:val="0"/>
          <w:lang w:eastAsia="ar-SA"/>
        </w:rPr>
        <w:object w:dxaOrig="1927" w:dyaOrig="345">
          <v:shape id="_x0000_i1028" type="#_x0000_t75" style="width:111.75pt;height:20.15pt" o:ole="">
            <v:imagedata r:id="rId9" o:title=""/>
          </v:shape>
          <o:OLEObject Type="Embed" ProgID="CorelDraw.Graphic.9" ShapeID="_x0000_i1028" DrawAspect="Content" ObjectID="_1533369898" r:id="rId28"/>
        </w:object>
      </w:r>
    </w:p>
    <w:p w:rsidR="00BF34F6" w:rsidRDefault="00BF34F6" w:rsidP="00BF34F6">
      <w:pPr>
        <w:suppressAutoHyphens w:val="0"/>
        <w:jc w:val="both"/>
        <w:rPr>
          <w:rFonts w:ascii="Arial" w:hAnsi="Arial" w:cs="Arial"/>
          <w:kern w:val="0"/>
        </w:rPr>
      </w:pPr>
    </w:p>
    <w:p w:rsidR="00BF34F6" w:rsidRPr="000E2662" w:rsidRDefault="00BF34F6" w:rsidP="00BF34F6">
      <w:pPr>
        <w:suppressAutoHyphens w:val="0"/>
        <w:jc w:val="both"/>
        <w:rPr>
          <w:rFonts w:ascii="Arial" w:hAnsi="Arial" w:cs="Arial"/>
          <w:kern w:val="0"/>
        </w:rPr>
      </w:pPr>
      <w:r w:rsidRPr="000E2662">
        <w:rPr>
          <w:rFonts w:ascii="Arial" w:hAnsi="Arial" w:cs="Arial"/>
          <w:kern w:val="0"/>
        </w:rPr>
        <w:t>Výrobek se dodává v 1.</w:t>
      </w:r>
      <w:r>
        <w:rPr>
          <w:rFonts w:ascii="Arial" w:hAnsi="Arial" w:cs="Arial"/>
          <w:kern w:val="0"/>
        </w:rPr>
        <w:t xml:space="preserve"> </w:t>
      </w:r>
      <w:r w:rsidRPr="000E2662">
        <w:rPr>
          <w:rFonts w:ascii="Arial" w:hAnsi="Arial" w:cs="Arial"/>
          <w:kern w:val="0"/>
        </w:rPr>
        <w:t>jakosti. Hotové výrobky musí odpovídat požadavkům ČSN 80 7010, těmto technickým podmínkám a referenčnímu vzorku.</w:t>
      </w:r>
    </w:p>
    <w:p w:rsidR="00BF34F6" w:rsidRDefault="00BF34F6" w:rsidP="00BF34F6">
      <w:pPr>
        <w:suppressAutoHyphens w:val="0"/>
        <w:jc w:val="both"/>
        <w:rPr>
          <w:rFonts w:ascii="Arial" w:hAnsi="Arial" w:cs="Arial"/>
          <w:kern w:val="0"/>
        </w:rPr>
      </w:pPr>
    </w:p>
    <w:p w:rsidR="00BF34F6" w:rsidRPr="000E2662" w:rsidRDefault="00BF34F6" w:rsidP="00BF34F6">
      <w:pPr>
        <w:suppressAutoHyphens w:val="0"/>
        <w:jc w:val="both"/>
        <w:rPr>
          <w:rFonts w:ascii="Arial" w:hAnsi="Arial" w:cs="Arial"/>
          <w:kern w:val="0"/>
        </w:rPr>
      </w:pPr>
    </w:p>
    <w:p w:rsidR="00BF34F6" w:rsidRPr="000E2662" w:rsidRDefault="00BF34F6" w:rsidP="00BF34F6">
      <w:pPr>
        <w:suppressAutoHyphens w:val="0"/>
        <w:jc w:val="both"/>
        <w:rPr>
          <w:rFonts w:ascii="Arial" w:hAnsi="Arial" w:cs="Arial"/>
          <w:b/>
          <w:bCs/>
          <w:kern w:val="0"/>
        </w:rPr>
      </w:pPr>
      <w:r>
        <w:rPr>
          <w:rFonts w:ascii="Arial" w:hAnsi="Arial" w:cs="Arial"/>
          <w:b/>
          <w:bCs/>
          <w:kern w:val="0"/>
        </w:rPr>
        <w:t>Balení pro distribuci a skladování:</w:t>
      </w:r>
    </w:p>
    <w:p w:rsidR="00BF34F6" w:rsidRPr="000E2662" w:rsidRDefault="00BF34F6" w:rsidP="00BF34F6">
      <w:pPr>
        <w:suppressAutoHyphens w:val="0"/>
        <w:jc w:val="both"/>
        <w:rPr>
          <w:rFonts w:ascii="Arial" w:hAnsi="Arial" w:cs="Arial"/>
          <w:b/>
          <w:bCs/>
          <w:kern w:val="0"/>
        </w:rPr>
      </w:pPr>
    </w:p>
    <w:p w:rsidR="00BF34F6" w:rsidRPr="000E2662" w:rsidRDefault="002A1BEE" w:rsidP="00BF34F6">
      <w:pPr>
        <w:suppressAutoHyphens w:val="0"/>
        <w:jc w:val="both"/>
        <w:rPr>
          <w:rFonts w:ascii="Arial" w:hAnsi="Arial" w:cs="Arial"/>
          <w:kern w:val="0"/>
        </w:rPr>
      </w:pPr>
      <w:r>
        <w:rPr>
          <w:rFonts w:ascii="Arial" w:hAnsi="Arial" w:cs="Arial"/>
          <w:kern w:val="0"/>
        </w:rPr>
        <w:t>Trička</w:t>
      </w:r>
      <w:r w:rsidR="00BF34F6" w:rsidRPr="000E2662">
        <w:rPr>
          <w:rFonts w:ascii="Arial" w:hAnsi="Arial" w:cs="Arial"/>
          <w:kern w:val="0"/>
        </w:rPr>
        <w:t xml:space="preserve"> se balí: 1 ks do PE sáčku s označením: Název výrobku                                                                           </w:t>
      </w:r>
    </w:p>
    <w:p w:rsidR="00BF34F6" w:rsidRDefault="00BF34F6" w:rsidP="00BF34F6">
      <w:pPr>
        <w:suppressAutoHyphens w:val="0"/>
        <w:jc w:val="both"/>
        <w:rPr>
          <w:rFonts w:ascii="Arial" w:hAnsi="Arial" w:cs="Arial"/>
          <w:kern w:val="0"/>
        </w:rPr>
      </w:pPr>
      <w:r>
        <w:rPr>
          <w:rFonts w:ascii="Arial" w:hAnsi="Arial" w:cs="Arial"/>
          <w:kern w:val="0"/>
        </w:rPr>
        <w:t>4</w:t>
      </w:r>
      <w:r w:rsidRPr="000E2662">
        <w:rPr>
          <w:rFonts w:ascii="Arial" w:hAnsi="Arial" w:cs="Arial"/>
          <w:kern w:val="0"/>
        </w:rPr>
        <w:t xml:space="preserve">0 ks </w:t>
      </w:r>
      <w:r>
        <w:rPr>
          <w:rFonts w:ascii="Arial" w:hAnsi="Arial" w:cs="Arial"/>
          <w:kern w:val="0"/>
        </w:rPr>
        <w:t>triček</w:t>
      </w:r>
      <w:r w:rsidRPr="000E2662">
        <w:rPr>
          <w:rFonts w:ascii="Arial" w:hAnsi="Arial" w:cs="Arial"/>
          <w:kern w:val="0"/>
        </w:rPr>
        <w:t xml:space="preserve"> se balí do jednoho 5-ti vrstvého kartónu s označením: </w:t>
      </w:r>
    </w:p>
    <w:p w:rsidR="00BF34F6" w:rsidRDefault="00BF34F6" w:rsidP="00BF34F6">
      <w:pPr>
        <w:numPr>
          <w:ilvl w:val="0"/>
          <w:numId w:val="9"/>
        </w:numPr>
        <w:suppressAutoHyphens w:val="0"/>
        <w:jc w:val="both"/>
        <w:rPr>
          <w:rFonts w:ascii="Arial" w:hAnsi="Arial" w:cs="Arial"/>
          <w:kern w:val="0"/>
        </w:rPr>
      </w:pPr>
      <w:r w:rsidRPr="000E2662">
        <w:rPr>
          <w:rFonts w:ascii="Arial" w:hAnsi="Arial" w:cs="Arial"/>
          <w:kern w:val="0"/>
        </w:rPr>
        <w:t>výrobce</w:t>
      </w:r>
    </w:p>
    <w:p w:rsidR="00BF34F6" w:rsidRPr="000E2662" w:rsidRDefault="00BF34F6" w:rsidP="00BF34F6">
      <w:pPr>
        <w:numPr>
          <w:ilvl w:val="0"/>
          <w:numId w:val="9"/>
        </w:numPr>
        <w:suppressAutoHyphens w:val="0"/>
        <w:rPr>
          <w:rFonts w:ascii="Arial" w:hAnsi="Arial" w:cs="Arial"/>
          <w:kern w:val="0"/>
        </w:rPr>
      </w:pPr>
      <w:r w:rsidRPr="000E2662">
        <w:rPr>
          <w:rFonts w:ascii="Arial" w:hAnsi="Arial" w:cs="Arial"/>
          <w:kern w:val="0"/>
        </w:rPr>
        <w:t>název výrobku</w:t>
      </w:r>
    </w:p>
    <w:p w:rsidR="00BF34F6" w:rsidRPr="000E2662" w:rsidRDefault="00BF34F6" w:rsidP="00BF34F6">
      <w:pPr>
        <w:numPr>
          <w:ilvl w:val="0"/>
          <w:numId w:val="9"/>
        </w:numPr>
        <w:suppressAutoHyphens w:val="0"/>
        <w:rPr>
          <w:rFonts w:ascii="Arial" w:hAnsi="Arial" w:cs="Arial"/>
          <w:kern w:val="0"/>
        </w:rPr>
      </w:pPr>
      <w:r w:rsidRPr="000E2662">
        <w:rPr>
          <w:rFonts w:ascii="Arial" w:hAnsi="Arial" w:cs="Arial"/>
          <w:kern w:val="0"/>
        </w:rPr>
        <w:t>počet kusů</w:t>
      </w:r>
    </w:p>
    <w:p w:rsidR="00BF34F6" w:rsidRPr="000E2662" w:rsidRDefault="00BF34F6" w:rsidP="00BF34F6">
      <w:pPr>
        <w:numPr>
          <w:ilvl w:val="0"/>
          <w:numId w:val="9"/>
        </w:numPr>
        <w:suppressAutoHyphens w:val="0"/>
        <w:rPr>
          <w:rFonts w:ascii="Arial" w:hAnsi="Arial" w:cs="Arial"/>
          <w:kern w:val="0"/>
        </w:rPr>
      </w:pPr>
      <w:r w:rsidRPr="000E2662">
        <w:rPr>
          <w:rFonts w:ascii="Arial" w:hAnsi="Arial" w:cs="Arial"/>
          <w:kern w:val="0"/>
        </w:rPr>
        <w:t>měsíc/rok výroby</w:t>
      </w:r>
    </w:p>
    <w:p w:rsidR="00BF34F6" w:rsidRPr="000E2662" w:rsidRDefault="00BF34F6" w:rsidP="00BF34F6">
      <w:pPr>
        <w:numPr>
          <w:ilvl w:val="0"/>
          <w:numId w:val="9"/>
        </w:numPr>
        <w:suppressAutoHyphens w:val="0"/>
        <w:rPr>
          <w:rFonts w:ascii="Arial" w:hAnsi="Arial" w:cs="Arial"/>
          <w:kern w:val="0"/>
        </w:rPr>
      </w:pPr>
      <w:r w:rsidRPr="000E2662">
        <w:rPr>
          <w:rFonts w:ascii="Arial" w:hAnsi="Arial" w:cs="Arial"/>
          <w:kern w:val="0"/>
        </w:rPr>
        <w:t>brutto váha</w:t>
      </w:r>
    </w:p>
    <w:p w:rsidR="00BF34F6" w:rsidRDefault="00BF34F6" w:rsidP="00BF34F6">
      <w:pPr>
        <w:numPr>
          <w:ilvl w:val="0"/>
          <w:numId w:val="9"/>
        </w:numPr>
        <w:suppressAutoHyphens w:val="0"/>
        <w:rPr>
          <w:rFonts w:ascii="Arial" w:hAnsi="Arial" w:cs="Arial"/>
          <w:kern w:val="0"/>
        </w:rPr>
      </w:pPr>
      <w:r w:rsidRPr="000E2662">
        <w:rPr>
          <w:rFonts w:ascii="Arial" w:hAnsi="Arial" w:cs="Arial"/>
          <w:kern w:val="0"/>
        </w:rPr>
        <w:t>netto váha</w:t>
      </w:r>
    </w:p>
    <w:p w:rsidR="00BF34F6" w:rsidRDefault="00BF34F6" w:rsidP="00BF34F6">
      <w:pPr>
        <w:numPr>
          <w:ilvl w:val="0"/>
          <w:numId w:val="9"/>
        </w:numPr>
        <w:suppressAutoHyphens w:val="0"/>
        <w:rPr>
          <w:rFonts w:ascii="Arial" w:hAnsi="Arial" w:cs="Arial"/>
          <w:kern w:val="0"/>
        </w:rPr>
      </w:pPr>
      <w:r w:rsidRPr="000E2662">
        <w:rPr>
          <w:rFonts w:ascii="Arial" w:hAnsi="Arial" w:cs="Arial"/>
          <w:kern w:val="0"/>
        </w:rPr>
        <w:t>číslo kartónu</w:t>
      </w:r>
    </w:p>
    <w:p w:rsidR="00BF34F6" w:rsidRPr="000E2662" w:rsidRDefault="00BF34F6" w:rsidP="00BF34F6">
      <w:pPr>
        <w:suppressAutoHyphens w:val="0"/>
        <w:ind w:left="720"/>
        <w:rPr>
          <w:rFonts w:ascii="Arial" w:hAnsi="Arial" w:cs="Arial"/>
          <w:kern w:val="0"/>
        </w:rPr>
      </w:pPr>
    </w:p>
    <w:p w:rsidR="00BF34F6" w:rsidRDefault="00BF34F6" w:rsidP="00BF34F6">
      <w:pPr>
        <w:ind w:left="851" w:hanging="851"/>
      </w:pPr>
    </w:p>
    <w:p w:rsidR="00BF34F6" w:rsidRDefault="00BF34F6" w:rsidP="00BF34F6">
      <w:pPr>
        <w:jc w:val="right"/>
        <w:rPr>
          <w:b/>
        </w:rPr>
      </w:pPr>
    </w:p>
    <w:p w:rsidR="00BF34F6" w:rsidRDefault="00BF34F6" w:rsidP="00BF34F6">
      <w:pPr>
        <w:jc w:val="center"/>
        <w:rPr>
          <w:b/>
          <w:sz w:val="32"/>
          <w:szCs w:val="32"/>
        </w:rPr>
      </w:pPr>
    </w:p>
    <w:p w:rsidR="00BF34F6" w:rsidRDefault="00BF34F6" w:rsidP="00BF34F6">
      <w:pPr>
        <w:jc w:val="center"/>
        <w:rPr>
          <w:b/>
          <w:sz w:val="32"/>
          <w:szCs w:val="32"/>
        </w:rPr>
      </w:pPr>
    </w:p>
    <w:p w:rsidR="00BF34F6" w:rsidRDefault="00BF34F6" w:rsidP="00BF34F6">
      <w:pPr>
        <w:jc w:val="center"/>
        <w:rPr>
          <w:b/>
          <w:sz w:val="32"/>
          <w:szCs w:val="32"/>
        </w:rPr>
      </w:pPr>
    </w:p>
    <w:p w:rsidR="00BF34F6" w:rsidRDefault="00BF34F6" w:rsidP="00BF34F6">
      <w:pPr>
        <w:jc w:val="center"/>
        <w:rPr>
          <w:b/>
          <w:sz w:val="32"/>
          <w:szCs w:val="32"/>
        </w:rPr>
      </w:pPr>
    </w:p>
    <w:p w:rsidR="00BF34F6" w:rsidRDefault="00BF34F6" w:rsidP="00BF34F6">
      <w:pPr>
        <w:jc w:val="center"/>
        <w:rPr>
          <w:b/>
          <w:sz w:val="32"/>
          <w:szCs w:val="32"/>
        </w:rPr>
      </w:pPr>
    </w:p>
    <w:p w:rsidR="00BF34F6" w:rsidRDefault="00BF34F6" w:rsidP="00BF34F6">
      <w:pPr>
        <w:jc w:val="center"/>
        <w:rPr>
          <w:b/>
          <w:sz w:val="32"/>
          <w:szCs w:val="32"/>
        </w:rPr>
      </w:pPr>
    </w:p>
    <w:p w:rsidR="00BF34F6" w:rsidRDefault="00BF34F6" w:rsidP="00BF34F6">
      <w:pPr>
        <w:suppressAutoHyphens w:val="0"/>
        <w:jc w:val="center"/>
        <w:rPr>
          <w:rFonts w:ascii="Arial" w:hAnsi="Arial" w:cs="Arial"/>
          <w:b/>
          <w:kern w:val="0"/>
          <w:szCs w:val="32"/>
        </w:rPr>
      </w:pPr>
      <w:r>
        <w:rPr>
          <w:rFonts w:ascii="Arial" w:hAnsi="Arial" w:cs="Arial"/>
          <w:b/>
          <w:kern w:val="0"/>
          <w:szCs w:val="32"/>
        </w:rPr>
        <w:t>Foto náhled a tabulka kontrolních měr</w:t>
      </w:r>
    </w:p>
    <w:p w:rsidR="00C95397" w:rsidRDefault="00C95397" w:rsidP="00BF34F6">
      <w:pPr>
        <w:suppressAutoHyphens w:val="0"/>
        <w:jc w:val="center"/>
        <w:rPr>
          <w:rFonts w:ascii="Arial" w:hAnsi="Arial" w:cs="Arial"/>
          <w:b/>
          <w:kern w:val="0"/>
          <w:szCs w:val="32"/>
        </w:rPr>
      </w:pPr>
    </w:p>
    <w:p w:rsidR="00C95397" w:rsidRDefault="00C95397" w:rsidP="00BF34F6">
      <w:pPr>
        <w:suppressAutoHyphens w:val="0"/>
        <w:jc w:val="center"/>
        <w:rPr>
          <w:rFonts w:ascii="Arial" w:hAnsi="Arial" w:cs="Arial"/>
          <w:b/>
          <w:kern w:val="0"/>
          <w:szCs w:val="32"/>
        </w:rPr>
      </w:pPr>
    </w:p>
    <w:p w:rsidR="00C95397" w:rsidRDefault="00C95397" w:rsidP="00BF34F6">
      <w:pPr>
        <w:suppressAutoHyphens w:val="0"/>
        <w:jc w:val="center"/>
        <w:rPr>
          <w:rFonts w:ascii="Arial" w:hAnsi="Arial" w:cs="Arial"/>
          <w:b/>
          <w:kern w:val="0"/>
          <w:szCs w:val="32"/>
        </w:rPr>
      </w:pPr>
    </w:p>
    <w:p w:rsidR="00C95397" w:rsidRDefault="00C95397" w:rsidP="00BF34F6">
      <w:pPr>
        <w:suppressAutoHyphens w:val="0"/>
        <w:jc w:val="center"/>
        <w:rPr>
          <w:rFonts w:ascii="Arial" w:hAnsi="Arial" w:cs="Arial"/>
          <w:b/>
          <w:kern w:val="0"/>
          <w:szCs w:val="32"/>
        </w:rPr>
      </w:pPr>
    </w:p>
    <w:p w:rsidR="00BF34F6" w:rsidRDefault="00BF34F6" w:rsidP="00BF34F6">
      <w:pPr>
        <w:suppressAutoHyphens w:val="0"/>
        <w:jc w:val="center"/>
        <w:rPr>
          <w:rFonts w:ascii="Arial" w:hAnsi="Arial" w:cs="Arial"/>
          <w:b/>
          <w:kern w:val="0"/>
          <w:szCs w:val="32"/>
        </w:rPr>
      </w:pPr>
    </w:p>
    <w:p w:rsidR="00BF34F6" w:rsidRDefault="00D55139" w:rsidP="00BF34F6">
      <w:pPr>
        <w:suppressAutoHyphens w:val="0"/>
        <w:jc w:val="center"/>
        <w:rPr>
          <w:rFonts w:ascii="Arial" w:hAnsi="Arial" w:cs="Arial"/>
          <w:b/>
          <w:kern w:val="0"/>
          <w:szCs w:val="32"/>
        </w:rPr>
      </w:pPr>
      <w:r>
        <w:rPr>
          <w:rFonts w:ascii="Arial" w:hAnsi="Arial" w:cs="Arial"/>
          <w:b/>
          <w:noProof/>
          <w:kern w:val="0"/>
          <w:szCs w:val="32"/>
        </w:rPr>
        <w:drawing>
          <wp:inline distT="0" distB="0" distL="0" distR="0">
            <wp:extent cx="5756910" cy="2816225"/>
            <wp:effectExtent l="0" t="0" r="0" b="3175"/>
            <wp:docPr id="15" name="Obrázek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7"/>
                    <pic:cNvPicPr>
                      <a:picLocks noChangeAspect="1" noChangeArrowheads="1"/>
                    </pic:cNvPicPr>
                  </pic:nvPicPr>
                  <pic:blipFill>
                    <a:blip r:embed="rId29">
                      <a:clrChange>
                        <a:clrFrom>
                          <a:srgbClr val="EEF3FA"/>
                        </a:clrFrom>
                        <a:clrTo>
                          <a:srgbClr val="EEF3FA">
                            <a:alpha val="0"/>
                          </a:srgbClr>
                        </a:clrTo>
                      </a:clrChange>
                      <a:extLst>
                        <a:ext uri="{28A0092B-C50C-407E-A947-70E740481C1C}">
                          <a14:useLocalDpi xmlns:a14="http://schemas.microsoft.com/office/drawing/2010/main" val="0"/>
                        </a:ext>
                      </a:extLst>
                    </a:blip>
                    <a:srcRect/>
                    <a:stretch>
                      <a:fillRect/>
                    </a:stretch>
                  </pic:blipFill>
                  <pic:spPr bwMode="auto">
                    <a:xfrm>
                      <a:off x="0" y="0"/>
                      <a:ext cx="5756910" cy="2816225"/>
                    </a:xfrm>
                    <a:prstGeom prst="rect">
                      <a:avLst/>
                    </a:prstGeom>
                    <a:noFill/>
                    <a:ln>
                      <a:noFill/>
                    </a:ln>
                  </pic:spPr>
                </pic:pic>
              </a:graphicData>
            </a:graphic>
          </wp:inline>
        </w:drawing>
      </w:r>
    </w:p>
    <w:p w:rsidR="00BF34F6" w:rsidRPr="000E2662" w:rsidRDefault="00BF34F6" w:rsidP="00BF34F6">
      <w:pPr>
        <w:suppressAutoHyphens w:val="0"/>
        <w:jc w:val="center"/>
        <w:rPr>
          <w:rFonts w:ascii="Arial" w:hAnsi="Arial" w:cs="Arial"/>
          <w:b/>
          <w:kern w:val="0"/>
          <w:szCs w:val="32"/>
        </w:rPr>
      </w:pPr>
    </w:p>
    <w:p w:rsidR="00BF34F6" w:rsidRDefault="00BF34F6" w:rsidP="00BF34F6">
      <w:pPr>
        <w:jc w:val="center"/>
      </w:pPr>
    </w:p>
    <w:p w:rsidR="00BF34F6" w:rsidRDefault="00BF34F6" w:rsidP="00BF34F6">
      <w:pPr>
        <w:jc w:val="both"/>
      </w:pPr>
    </w:p>
    <w:p w:rsidR="00BF34F6" w:rsidRDefault="00BF34F6" w:rsidP="00BF34F6">
      <w:pPr>
        <w:jc w:val="both"/>
      </w:pPr>
    </w:p>
    <w:p w:rsidR="00BF34F6" w:rsidRDefault="00BF34F6" w:rsidP="00BF34F6">
      <w:pPr>
        <w:jc w:val="both"/>
      </w:pPr>
    </w:p>
    <w:p w:rsidR="00BF34F6" w:rsidRDefault="00BF34F6" w:rsidP="00BF34F6">
      <w:pPr>
        <w:jc w:val="both"/>
      </w:pPr>
    </w:p>
    <w:p w:rsidR="00BF34F6" w:rsidRDefault="00BF34F6" w:rsidP="00BF34F6">
      <w:pPr>
        <w:jc w:val="both"/>
      </w:pP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29"/>
        <w:gridCol w:w="628"/>
        <w:gridCol w:w="628"/>
        <w:gridCol w:w="627"/>
        <w:gridCol w:w="627"/>
        <w:gridCol w:w="779"/>
        <w:gridCol w:w="1381"/>
      </w:tblGrid>
      <w:tr w:rsidR="00BF34F6" w:rsidRPr="00BD09DB" w:rsidTr="00F763A2">
        <w:trPr>
          <w:trHeight w:val="341"/>
        </w:trPr>
        <w:tc>
          <w:tcPr>
            <w:tcW w:w="4529" w:type="dxa"/>
            <w:vMerge w:val="restart"/>
            <w:shd w:val="clear" w:color="auto" w:fill="auto"/>
            <w:noWrap/>
          </w:tcPr>
          <w:p w:rsidR="00BF34F6" w:rsidRPr="00F763A2" w:rsidRDefault="00BF34F6" w:rsidP="005F4643">
            <w:pPr>
              <w:rPr>
                <w:rFonts w:ascii="Arial" w:hAnsi="Arial" w:cs="Arial"/>
                <w:b/>
                <w:bCs/>
                <w:sz w:val="18"/>
              </w:rPr>
            </w:pPr>
          </w:p>
          <w:p w:rsidR="00BF34F6" w:rsidRPr="00F763A2" w:rsidRDefault="00BF34F6" w:rsidP="005F4643">
            <w:pPr>
              <w:rPr>
                <w:rFonts w:ascii="Arial" w:hAnsi="Arial" w:cs="Arial"/>
              </w:rPr>
            </w:pPr>
            <w:r w:rsidRPr="00F763A2">
              <w:rPr>
                <w:rFonts w:ascii="Arial" w:hAnsi="Arial" w:cs="Arial"/>
                <w:b/>
                <w:bCs/>
              </w:rPr>
              <w:t>MÍSTO MĚŘENÍ</w:t>
            </w:r>
          </w:p>
        </w:tc>
        <w:tc>
          <w:tcPr>
            <w:tcW w:w="4670" w:type="dxa"/>
            <w:gridSpan w:val="6"/>
            <w:shd w:val="clear" w:color="auto" w:fill="auto"/>
            <w:noWrap/>
          </w:tcPr>
          <w:p w:rsidR="00BF34F6" w:rsidRPr="00F763A2" w:rsidRDefault="00BF34F6" w:rsidP="00F763A2">
            <w:pPr>
              <w:jc w:val="center"/>
              <w:rPr>
                <w:rFonts w:ascii="Arial" w:hAnsi="Arial" w:cs="Arial"/>
                <w:b/>
                <w:bCs/>
              </w:rPr>
            </w:pPr>
            <w:r w:rsidRPr="00F763A2">
              <w:rPr>
                <w:rFonts w:ascii="Arial" w:hAnsi="Arial" w:cs="Arial"/>
                <w:b/>
                <w:bCs/>
              </w:rPr>
              <w:t>VELIKOST</w:t>
            </w:r>
          </w:p>
        </w:tc>
      </w:tr>
      <w:tr w:rsidR="00BF34F6" w:rsidRPr="00BD09DB" w:rsidTr="00F763A2">
        <w:trPr>
          <w:trHeight w:val="289"/>
        </w:trPr>
        <w:tc>
          <w:tcPr>
            <w:tcW w:w="4529" w:type="dxa"/>
            <w:vMerge/>
            <w:shd w:val="clear" w:color="auto" w:fill="auto"/>
            <w:noWrap/>
          </w:tcPr>
          <w:p w:rsidR="00BF34F6" w:rsidRPr="00F763A2" w:rsidRDefault="00BF34F6" w:rsidP="00F763A2">
            <w:pPr>
              <w:jc w:val="center"/>
              <w:rPr>
                <w:rFonts w:ascii="Arial" w:hAnsi="Arial" w:cs="Arial"/>
                <w:b/>
                <w:bCs/>
              </w:rPr>
            </w:pPr>
          </w:p>
        </w:tc>
        <w:tc>
          <w:tcPr>
            <w:tcW w:w="0" w:type="auto"/>
            <w:shd w:val="clear" w:color="auto" w:fill="auto"/>
            <w:noWrap/>
          </w:tcPr>
          <w:p w:rsidR="00BF34F6" w:rsidRPr="00F763A2" w:rsidRDefault="00BF34F6" w:rsidP="00F763A2">
            <w:pPr>
              <w:jc w:val="center"/>
              <w:rPr>
                <w:rFonts w:ascii="Arial" w:hAnsi="Arial" w:cs="Arial"/>
                <w:b/>
                <w:bCs/>
              </w:rPr>
            </w:pPr>
            <w:r w:rsidRPr="00F763A2">
              <w:rPr>
                <w:rFonts w:ascii="Arial" w:hAnsi="Arial" w:cs="Arial"/>
                <w:b/>
                <w:bCs/>
              </w:rPr>
              <w:t>S</w:t>
            </w:r>
          </w:p>
        </w:tc>
        <w:tc>
          <w:tcPr>
            <w:tcW w:w="0" w:type="auto"/>
            <w:shd w:val="clear" w:color="auto" w:fill="auto"/>
            <w:noWrap/>
          </w:tcPr>
          <w:p w:rsidR="00BF34F6" w:rsidRPr="00F763A2" w:rsidRDefault="00BF34F6" w:rsidP="00F763A2">
            <w:pPr>
              <w:jc w:val="center"/>
              <w:rPr>
                <w:rFonts w:ascii="Arial" w:hAnsi="Arial" w:cs="Arial"/>
                <w:b/>
                <w:bCs/>
              </w:rPr>
            </w:pPr>
            <w:r w:rsidRPr="00F763A2">
              <w:rPr>
                <w:rFonts w:ascii="Arial" w:hAnsi="Arial" w:cs="Arial"/>
                <w:b/>
                <w:bCs/>
              </w:rPr>
              <w:t>M</w:t>
            </w:r>
          </w:p>
        </w:tc>
        <w:tc>
          <w:tcPr>
            <w:tcW w:w="0" w:type="auto"/>
            <w:shd w:val="clear" w:color="auto" w:fill="auto"/>
            <w:noWrap/>
          </w:tcPr>
          <w:p w:rsidR="00BF34F6" w:rsidRPr="00F763A2" w:rsidRDefault="00BF34F6" w:rsidP="00F763A2">
            <w:pPr>
              <w:jc w:val="center"/>
              <w:rPr>
                <w:rFonts w:ascii="Arial" w:hAnsi="Arial" w:cs="Arial"/>
                <w:b/>
                <w:bCs/>
              </w:rPr>
            </w:pPr>
            <w:r w:rsidRPr="00F763A2">
              <w:rPr>
                <w:rFonts w:ascii="Arial" w:hAnsi="Arial" w:cs="Arial"/>
                <w:b/>
                <w:bCs/>
              </w:rPr>
              <w:t>L</w:t>
            </w:r>
          </w:p>
        </w:tc>
        <w:tc>
          <w:tcPr>
            <w:tcW w:w="0" w:type="auto"/>
            <w:shd w:val="clear" w:color="auto" w:fill="auto"/>
            <w:noWrap/>
          </w:tcPr>
          <w:p w:rsidR="00BF34F6" w:rsidRPr="00F763A2" w:rsidRDefault="00BF34F6" w:rsidP="00F763A2">
            <w:pPr>
              <w:jc w:val="center"/>
              <w:rPr>
                <w:rFonts w:ascii="Arial" w:hAnsi="Arial" w:cs="Arial"/>
                <w:b/>
                <w:bCs/>
              </w:rPr>
            </w:pPr>
            <w:r w:rsidRPr="00F763A2">
              <w:rPr>
                <w:rFonts w:ascii="Arial" w:hAnsi="Arial" w:cs="Arial"/>
                <w:b/>
                <w:bCs/>
              </w:rPr>
              <w:t>XL</w:t>
            </w:r>
          </w:p>
        </w:tc>
        <w:tc>
          <w:tcPr>
            <w:tcW w:w="0" w:type="auto"/>
            <w:shd w:val="clear" w:color="auto" w:fill="auto"/>
            <w:noWrap/>
          </w:tcPr>
          <w:p w:rsidR="00BF34F6" w:rsidRPr="00F763A2" w:rsidRDefault="00BF34F6" w:rsidP="00F763A2">
            <w:pPr>
              <w:jc w:val="center"/>
              <w:rPr>
                <w:rFonts w:ascii="Arial" w:hAnsi="Arial" w:cs="Arial"/>
                <w:b/>
                <w:bCs/>
              </w:rPr>
            </w:pPr>
            <w:r w:rsidRPr="00F763A2">
              <w:rPr>
                <w:rFonts w:ascii="Arial" w:hAnsi="Arial" w:cs="Arial"/>
                <w:b/>
                <w:bCs/>
              </w:rPr>
              <w:t>XXL</w:t>
            </w:r>
          </w:p>
        </w:tc>
        <w:tc>
          <w:tcPr>
            <w:tcW w:w="1211" w:type="dxa"/>
            <w:shd w:val="clear" w:color="auto" w:fill="auto"/>
            <w:noWrap/>
          </w:tcPr>
          <w:p w:rsidR="00BF34F6" w:rsidRPr="00F763A2" w:rsidRDefault="00BF34F6" w:rsidP="00F763A2">
            <w:pPr>
              <w:jc w:val="center"/>
              <w:rPr>
                <w:rFonts w:ascii="Arial" w:hAnsi="Arial" w:cs="Arial"/>
                <w:b/>
                <w:bCs/>
              </w:rPr>
            </w:pPr>
            <w:r w:rsidRPr="00F763A2">
              <w:rPr>
                <w:rFonts w:ascii="Arial" w:hAnsi="Arial" w:cs="Arial"/>
                <w:b/>
                <w:bCs/>
              </w:rPr>
              <w:t>XXXL</w:t>
            </w:r>
          </w:p>
        </w:tc>
      </w:tr>
      <w:tr w:rsidR="00BF34F6" w:rsidRPr="00BD09DB" w:rsidTr="00F763A2">
        <w:trPr>
          <w:trHeight w:val="289"/>
        </w:trPr>
        <w:tc>
          <w:tcPr>
            <w:tcW w:w="4529" w:type="dxa"/>
            <w:shd w:val="clear" w:color="auto" w:fill="auto"/>
            <w:noWrap/>
          </w:tcPr>
          <w:p w:rsidR="00BF34F6" w:rsidRPr="00F763A2" w:rsidRDefault="00BF34F6" w:rsidP="005F4643">
            <w:pPr>
              <w:rPr>
                <w:rFonts w:ascii="Arial" w:hAnsi="Arial" w:cs="Arial"/>
                <w:b/>
                <w:bCs/>
              </w:rPr>
            </w:pPr>
            <w:r w:rsidRPr="00F763A2">
              <w:rPr>
                <w:rFonts w:ascii="Arial" w:hAnsi="Arial" w:cs="Arial"/>
                <w:b/>
                <w:bCs/>
              </w:rPr>
              <w:t xml:space="preserve"> Šířka pod průramky                </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48</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52</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56</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60</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64</w:t>
            </w:r>
          </w:p>
        </w:tc>
        <w:tc>
          <w:tcPr>
            <w:tcW w:w="1211" w:type="dxa"/>
            <w:shd w:val="clear" w:color="auto" w:fill="auto"/>
            <w:noWrap/>
          </w:tcPr>
          <w:p w:rsidR="00BF34F6" w:rsidRPr="00F763A2" w:rsidRDefault="00BF34F6" w:rsidP="00F763A2">
            <w:pPr>
              <w:jc w:val="center"/>
              <w:rPr>
                <w:rFonts w:ascii="Arial" w:hAnsi="Arial" w:cs="Arial"/>
              </w:rPr>
            </w:pPr>
            <w:r w:rsidRPr="00F763A2">
              <w:rPr>
                <w:rFonts w:ascii="Arial" w:hAnsi="Arial" w:cs="Arial"/>
              </w:rPr>
              <w:t>67</w:t>
            </w:r>
          </w:p>
        </w:tc>
      </w:tr>
      <w:tr w:rsidR="00BF34F6" w:rsidRPr="00BD09DB" w:rsidTr="00F763A2">
        <w:trPr>
          <w:trHeight w:val="289"/>
        </w:trPr>
        <w:tc>
          <w:tcPr>
            <w:tcW w:w="4529" w:type="dxa"/>
            <w:shd w:val="clear" w:color="auto" w:fill="auto"/>
            <w:noWrap/>
          </w:tcPr>
          <w:p w:rsidR="00BF34F6" w:rsidRPr="00F763A2" w:rsidRDefault="00BF34F6" w:rsidP="005F4643">
            <w:pPr>
              <w:rPr>
                <w:rFonts w:ascii="Arial" w:hAnsi="Arial" w:cs="Arial"/>
                <w:b/>
                <w:bCs/>
              </w:rPr>
            </w:pPr>
            <w:r w:rsidRPr="00F763A2">
              <w:rPr>
                <w:rFonts w:ascii="Arial" w:hAnsi="Arial" w:cs="Arial"/>
                <w:b/>
                <w:bCs/>
              </w:rPr>
              <w:t xml:space="preserve"> ½ dolní šíře rukávu                  </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20</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20</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21</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21</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22</w:t>
            </w:r>
          </w:p>
        </w:tc>
        <w:tc>
          <w:tcPr>
            <w:tcW w:w="1211" w:type="dxa"/>
            <w:shd w:val="clear" w:color="auto" w:fill="auto"/>
            <w:noWrap/>
          </w:tcPr>
          <w:p w:rsidR="00BF34F6" w:rsidRPr="00F763A2" w:rsidRDefault="00BF34F6" w:rsidP="00F763A2">
            <w:pPr>
              <w:jc w:val="center"/>
              <w:rPr>
                <w:rFonts w:ascii="Arial" w:hAnsi="Arial" w:cs="Arial"/>
              </w:rPr>
            </w:pPr>
            <w:r w:rsidRPr="00F763A2">
              <w:rPr>
                <w:rFonts w:ascii="Arial" w:hAnsi="Arial" w:cs="Arial"/>
              </w:rPr>
              <w:t>23</w:t>
            </w:r>
          </w:p>
        </w:tc>
      </w:tr>
      <w:tr w:rsidR="00BF34F6" w:rsidRPr="00BD09DB" w:rsidTr="00F763A2">
        <w:trPr>
          <w:trHeight w:val="289"/>
        </w:trPr>
        <w:tc>
          <w:tcPr>
            <w:tcW w:w="4529" w:type="dxa"/>
            <w:shd w:val="clear" w:color="auto" w:fill="auto"/>
            <w:noWrap/>
          </w:tcPr>
          <w:p w:rsidR="00BF34F6" w:rsidRPr="00F763A2" w:rsidRDefault="00BF34F6" w:rsidP="005F4643">
            <w:pPr>
              <w:rPr>
                <w:rFonts w:ascii="Arial" w:hAnsi="Arial" w:cs="Arial"/>
                <w:b/>
                <w:bCs/>
              </w:rPr>
            </w:pPr>
            <w:r w:rsidRPr="00F763A2">
              <w:rPr>
                <w:rFonts w:ascii="Arial" w:hAnsi="Arial" w:cs="Arial"/>
                <w:b/>
                <w:bCs/>
              </w:rPr>
              <w:t xml:space="preserve"> Délka náramenice                     </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15</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17</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19</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21</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22</w:t>
            </w:r>
          </w:p>
        </w:tc>
        <w:tc>
          <w:tcPr>
            <w:tcW w:w="1211" w:type="dxa"/>
            <w:shd w:val="clear" w:color="auto" w:fill="auto"/>
            <w:noWrap/>
          </w:tcPr>
          <w:p w:rsidR="00BF34F6" w:rsidRPr="00F763A2" w:rsidRDefault="00BF34F6" w:rsidP="00F763A2">
            <w:pPr>
              <w:jc w:val="center"/>
              <w:rPr>
                <w:rFonts w:ascii="Arial" w:hAnsi="Arial" w:cs="Arial"/>
              </w:rPr>
            </w:pPr>
            <w:r w:rsidRPr="00F763A2">
              <w:rPr>
                <w:rFonts w:ascii="Arial" w:hAnsi="Arial" w:cs="Arial"/>
              </w:rPr>
              <w:t>23</w:t>
            </w:r>
          </w:p>
        </w:tc>
      </w:tr>
      <w:tr w:rsidR="00BF34F6" w:rsidRPr="00BD09DB" w:rsidTr="00F763A2">
        <w:trPr>
          <w:trHeight w:val="289"/>
        </w:trPr>
        <w:tc>
          <w:tcPr>
            <w:tcW w:w="4529" w:type="dxa"/>
            <w:shd w:val="clear" w:color="auto" w:fill="auto"/>
            <w:noWrap/>
          </w:tcPr>
          <w:p w:rsidR="00BF34F6" w:rsidRPr="00F763A2" w:rsidRDefault="00BF34F6" w:rsidP="005F4643">
            <w:pPr>
              <w:rPr>
                <w:rFonts w:ascii="Arial" w:hAnsi="Arial" w:cs="Arial"/>
                <w:b/>
                <w:bCs/>
              </w:rPr>
            </w:pPr>
            <w:r w:rsidRPr="00F763A2">
              <w:rPr>
                <w:rFonts w:ascii="Arial" w:hAnsi="Arial" w:cs="Arial"/>
                <w:b/>
                <w:bCs/>
              </w:rPr>
              <w:t xml:space="preserve"> Zadní délka trička                    </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66</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69</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72</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75</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78</w:t>
            </w:r>
          </w:p>
        </w:tc>
        <w:tc>
          <w:tcPr>
            <w:tcW w:w="1211" w:type="dxa"/>
            <w:shd w:val="clear" w:color="auto" w:fill="auto"/>
            <w:noWrap/>
          </w:tcPr>
          <w:p w:rsidR="00BF34F6" w:rsidRPr="00F763A2" w:rsidRDefault="00BF34F6" w:rsidP="00F763A2">
            <w:pPr>
              <w:jc w:val="center"/>
              <w:rPr>
                <w:rFonts w:ascii="Arial" w:hAnsi="Arial" w:cs="Arial"/>
              </w:rPr>
            </w:pPr>
            <w:r w:rsidRPr="00F763A2">
              <w:rPr>
                <w:rFonts w:ascii="Arial" w:hAnsi="Arial" w:cs="Arial"/>
              </w:rPr>
              <w:t>81</w:t>
            </w:r>
          </w:p>
        </w:tc>
      </w:tr>
      <w:tr w:rsidR="00BF34F6" w:rsidRPr="00BD09DB" w:rsidTr="00F763A2">
        <w:trPr>
          <w:trHeight w:val="302"/>
        </w:trPr>
        <w:tc>
          <w:tcPr>
            <w:tcW w:w="4529" w:type="dxa"/>
            <w:shd w:val="clear" w:color="auto" w:fill="auto"/>
            <w:noWrap/>
          </w:tcPr>
          <w:p w:rsidR="00BF34F6" w:rsidRPr="00F763A2" w:rsidRDefault="00BF34F6" w:rsidP="005F4643">
            <w:pPr>
              <w:rPr>
                <w:rFonts w:ascii="Arial" w:hAnsi="Arial" w:cs="Arial"/>
                <w:b/>
                <w:bCs/>
              </w:rPr>
            </w:pPr>
            <w:r w:rsidRPr="00F763A2">
              <w:rPr>
                <w:rFonts w:ascii="Arial" w:hAnsi="Arial" w:cs="Arial"/>
                <w:b/>
                <w:bCs/>
              </w:rPr>
              <w:t xml:space="preserve"> Délka rukávu                            </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22</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22</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23</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23</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24</w:t>
            </w:r>
          </w:p>
        </w:tc>
        <w:tc>
          <w:tcPr>
            <w:tcW w:w="1211" w:type="dxa"/>
            <w:shd w:val="clear" w:color="auto" w:fill="auto"/>
            <w:noWrap/>
          </w:tcPr>
          <w:p w:rsidR="00BF34F6" w:rsidRPr="00F763A2" w:rsidRDefault="00BF34F6" w:rsidP="00F763A2">
            <w:pPr>
              <w:jc w:val="center"/>
              <w:rPr>
                <w:rFonts w:ascii="Arial" w:hAnsi="Arial" w:cs="Arial"/>
              </w:rPr>
            </w:pPr>
            <w:r w:rsidRPr="00F763A2">
              <w:rPr>
                <w:rFonts w:ascii="Arial" w:hAnsi="Arial" w:cs="Arial"/>
              </w:rPr>
              <w:t>25</w:t>
            </w:r>
          </w:p>
        </w:tc>
      </w:tr>
      <w:tr w:rsidR="00BF34F6" w:rsidRPr="00BD09DB" w:rsidTr="00F763A2">
        <w:trPr>
          <w:trHeight w:val="302"/>
        </w:trPr>
        <w:tc>
          <w:tcPr>
            <w:tcW w:w="4529" w:type="dxa"/>
            <w:shd w:val="clear" w:color="auto" w:fill="auto"/>
            <w:noWrap/>
          </w:tcPr>
          <w:p w:rsidR="00BF34F6" w:rsidRPr="00F763A2" w:rsidRDefault="00BF34F6" w:rsidP="005F4643">
            <w:pPr>
              <w:rPr>
                <w:rFonts w:ascii="Arial" w:hAnsi="Arial" w:cs="Arial"/>
                <w:b/>
                <w:bCs/>
              </w:rPr>
            </w:pPr>
            <w:r w:rsidRPr="00F763A2">
              <w:rPr>
                <w:rFonts w:ascii="Arial" w:hAnsi="Arial" w:cs="Arial"/>
                <w:b/>
                <w:bCs/>
              </w:rPr>
              <w:t xml:space="preserve"> Šířka rukávu v průramku       </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24</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24</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25</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25</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26</w:t>
            </w:r>
          </w:p>
        </w:tc>
        <w:tc>
          <w:tcPr>
            <w:tcW w:w="1211" w:type="dxa"/>
            <w:shd w:val="clear" w:color="auto" w:fill="auto"/>
            <w:noWrap/>
          </w:tcPr>
          <w:p w:rsidR="00BF34F6" w:rsidRPr="00F763A2" w:rsidRDefault="00BF34F6" w:rsidP="00F763A2">
            <w:pPr>
              <w:jc w:val="center"/>
              <w:rPr>
                <w:rFonts w:ascii="Arial" w:hAnsi="Arial" w:cs="Arial"/>
              </w:rPr>
            </w:pPr>
            <w:r w:rsidRPr="00F763A2">
              <w:rPr>
                <w:rFonts w:ascii="Arial" w:hAnsi="Arial" w:cs="Arial"/>
              </w:rPr>
              <w:t>27</w:t>
            </w:r>
          </w:p>
        </w:tc>
      </w:tr>
      <w:tr w:rsidR="00BF34F6" w:rsidRPr="00BD09DB" w:rsidTr="00F763A2">
        <w:trPr>
          <w:trHeight w:val="302"/>
        </w:trPr>
        <w:tc>
          <w:tcPr>
            <w:tcW w:w="4529" w:type="dxa"/>
            <w:shd w:val="clear" w:color="auto" w:fill="auto"/>
            <w:noWrap/>
          </w:tcPr>
          <w:p w:rsidR="00BF34F6" w:rsidRPr="00F763A2" w:rsidRDefault="00BF34F6" w:rsidP="005F4643">
            <w:pPr>
              <w:rPr>
                <w:rFonts w:ascii="Arial" w:hAnsi="Arial" w:cs="Arial"/>
                <w:b/>
                <w:bCs/>
              </w:rPr>
            </w:pPr>
            <w:r w:rsidRPr="00F763A2">
              <w:rPr>
                <w:rFonts w:ascii="Arial" w:hAnsi="Arial" w:cs="Arial"/>
                <w:b/>
                <w:bCs/>
              </w:rPr>
              <w:t xml:space="preserve"> Šířka lemu v průkrčníku         </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2,7</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2,7</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2,7</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2,7</w:t>
            </w:r>
          </w:p>
        </w:tc>
        <w:tc>
          <w:tcPr>
            <w:tcW w:w="0" w:type="auto"/>
            <w:shd w:val="clear" w:color="auto" w:fill="auto"/>
            <w:noWrap/>
          </w:tcPr>
          <w:p w:rsidR="00BF34F6" w:rsidRPr="00F763A2" w:rsidRDefault="00BF34F6" w:rsidP="00F763A2">
            <w:pPr>
              <w:jc w:val="center"/>
              <w:rPr>
                <w:rFonts w:ascii="Arial" w:hAnsi="Arial" w:cs="Arial"/>
              </w:rPr>
            </w:pPr>
            <w:r w:rsidRPr="00F763A2">
              <w:rPr>
                <w:rFonts w:ascii="Arial" w:hAnsi="Arial" w:cs="Arial"/>
              </w:rPr>
              <w:t>2,7</w:t>
            </w:r>
          </w:p>
        </w:tc>
        <w:tc>
          <w:tcPr>
            <w:tcW w:w="1211" w:type="dxa"/>
            <w:shd w:val="clear" w:color="auto" w:fill="auto"/>
            <w:noWrap/>
          </w:tcPr>
          <w:p w:rsidR="00BF34F6" w:rsidRPr="00F763A2" w:rsidRDefault="00BF34F6" w:rsidP="00F763A2">
            <w:pPr>
              <w:jc w:val="center"/>
              <w:rPr>
                <w:rFonts w:ascii="Arial" w:hAnsi="Arial" w:cs="Arial"/>
              </w:rPr>
            </w:pPr>
            <w:r w:rsidRPr="00F763A2">
              <w:rPr>
                <w:rFonts w:ascii="Arial" w:hAnsi="Arial" w:cs="Arial"/>
              </w:rPr>
              <w:t>2,7</w:t>
            </w:r>
          </w:p>
        </w:tc>
      </w:tr>
    </w:tbl>
    <w:p w:rsidR="00BF34F6" w:rsidRDefault="00BF34F6" w:rsidP="00BF34F6">
      <w:pPr>
        <w:jc w:val="both"/>
      </w:pPr>
    </w:p>
    <w:p w:rsidR="00C95397" w:rsidRDefault="00C95397" w:rsidP="00BF34F6">
      <w:pPr>
        <w:jc w:val="center"/>
        <w:rPr>
          <w:b/>
          <w:sz w:val="28"/>
          <w:szCs w:val="40"/>
        </w:rPr>
      </w:pPr>
    </w:p>
    <w:p w:rsidR="00DA1469" w:rsidRDefault="00DA1469" w:rsidP="00BF34F6">
      <w:pPr>
        <w:jc w:val="center"/>
        <w:rPr>
          <w:b/>
          <w:sz w:val="28"/>
          <w:szCs w:val="40"/>
        </w:rPr>
      </w:pPr>
    </w:p>
    <w:p w:rsidR="00DA1469" w:rsidRDefault="00DA1469" w:rsidP="00BF34F6">
      <w:pPr>
        <w:jc w:val="center"/>
        <w:rPr>
          <w:b/>
          <w:sz w:val="28"/>
          <w:szCs w:val="40"/>
        </w:rPr>
      </w:pPr>
    </w:p>
    <w:p w:rsidR="00DA1469" w:rsidRDefault="00DA1469" w:rsidP="00BF34F6">
      <w:pPr>
        <w:jc w:val="center"/>
        <w:rPr>
          <w:b/>
          <w:sz w:val="28"/>
          <w:szCs w:val="40"/>
        </w:rPr>
      </w:pPr>
    </w:p>
    <w:p w:rsidR="00DA1469" w:rsidRDefault="00DA1469" w:rsidP="00BF34F6">
      <w:pPr>
        <w:jc w:val="center"/>
        <w:rPr>
          <w:b/>
          <w:sz w:val="28"/>
          <w:szCs w:val="40"/>
        </w:rPr>
      </w:pPr>
    </w:p>
    <w:p w:rsidR="005B1815" w:rsidRDefault="005B1815" w:rsidP="00BF34F6">
      <w:pPr>
        <w:jc w:val="center"/>
        <w:rPr>
          <w:b/>
          <w:sz w:val="28"/>
          <w:szCs w:val="40"/>
        </w:rPr>
      </w:pPr>
    </w:p>
    <w:p w:rsidR="005B1815" w:rsidRDefault="005B1815" w:rsidP="00BF34F6">
      <w:pPr>
        <w:jc w:val="center"/>
        <w:rPr>
          <w:b/>
          <w:sz w:val="28"/>
          <w:szCs w:val="40"/>
        </w:rPr>
      </w:pPr>
    </w:p>
    <w:p w:rsidR="00DA1469" w:rsidRDefault="00DA1469" w:rsidP="00BF34F6">
      <w:pPr>
        <w:jc w:val="center"/>
        <w:rPr>
          <w:b/>
          <w:sz w:val="28"/>
          <w:szCs w:val="40"/>
        </w:rPr>
      </w:pPr>
    </w:p>
    <w:p w:rsidR="00025CD3" w:rsidRDefault="00025CD3" w:rsidP="00BF34F6">
      <w:pPr>
        <w:jc w:val="center"/>
        <w:rPr>
          <w:b/>
          <w:sz w:val="28"/>
          <w:szCs w:val="40"/>
        </w:rPr>
      </w:pPr>
    </w:p>
    <w:p w:rsidR="00BF34F6" w:rsidRPr="005B1815" w:rsidRDefault="00BF34F6" w:rsidP="00BF34F6">
      <w:pPr>
        <w:jc w:val="center"/>
        <w:rPr>
          <w:rFonts w:ascii="Arial" w:hAnsi="Arial" w:cs="Arial"/>
          <w:b/>
        </w:rPr>
      </w:pPr>
      <w:r w:rsidRPr="005B1815">
        <w:rPr>
          <w:rFonts w:ascii="Arial" w:hAnsi="Arial" w:cs="Arial"/>
          <w:b/>
        </w:rPr>
        <w:lastRenderedPageBreak/>
        <w:t xml:space="preserve">Náhled potisku rukávového znaku Vězeňské služby, </w:t>
      </w:r>
    </w:p>
    <w:p w:rsidR="00BF34F6" w:rsidRPr="005B1815" w:rsidRDefault="00BF34F6" w:rsidP="00BF34F6">
      <w:pPr>
        <w:jc w:val="center"/>
        <w:rPr>
          <w:rFonts w:ascii="Arial" w:hAnsi="Arial" w:cs="Arial"/>
          <w:b/>
        </w:rPr>
      </w:pPr>
      <w:r w:rsidRPr="005B1815">
        <w:rPr>
          <w:rFonts w:ascii="Arial" w:hAnsi="Arial" w:cs="Arial"/>
          <w:b/>
        </w:rPr>
        <w:t xml:space="preserve">rukávového znaku </w:t>
      </w:r>
      <w:r w:rsidR="007B6858" w:rsidRPr="005B1815">
        <w:rPr>
          <w:rFonts w:ascii="Arial" w:hAnsi="Arial" w:cs="Arial"/>
          <w:b/>
        </w:rPr>
        <w:t>PYROTECHNIK</w:t>
      </w:r>
    </w:p>
    <w:p w:rsidR="00BF34F6" w:rsidRPr="002078A3" w:rsidRDefault="00BF34F6" w:rsidP="005B1815">
      <w:pPr>
        <w:jc w:val="center"/>
        <w:rPr>
          <w:rFonts w:ascii="Arial" w:hAnsi="Arial" w:cs="Arial"/>
          <w:b/>
        </w:rPr>
      </w:pPr>
      <w:r w:rsidRPr="005B1815">
        <w:rPr>
          <w:rFonts w:ascii="Arial" w:hAnsi="Arial" w:cs="Arial"/>
          <w:b/>
        </w:rPr>
        <w:t xml:space="preserve"> a náhled potisku textu</w:t>
      </w:r>
      <w:r w:rsidR="005B1815" w:rsidRPr="005B1815">
        <w:rPr>
          <w:rFonts w:ascii="Arial" w:hAnsi="Arial" w:cs="Arial"/>
          <w:b/>
        </w:rPr>
        <w:t xml:space="preserve"> </w:t>
      </w:r>
      <w:r w:rsidRPr="005B1815">
        <w:rPr>
          <w:rFonts w:ascii="Arial" w:hAnsi="Arial" w:cs="Arial"/>
          <w:b/>
        </w:rPr>
        <w:t>VĚZEŇSKÁ SLUŽBA</w:t>
      </w:r>
      <w:r w:rsidRPr="002078A3">
        <w:rPr>
          <w:rFonts w:ascii="Arial" w:hAnsi="Arial" w:cs="Arial"/>
        </w:rPr>
        <w:t xml:space="preserve"> </w:t>
      </w:r>
    </w:p>
    <w:p w:rsidR="00BF34F6" w:rsidRPr="002078A3" w:rsidRDefault="00BF34F6" w:rsidP="00BF34F6">
      <w:pPr>
        <w:jc w:val="center"/>
        <w:rPr>
          <w:rFonts w:ascii="Arial" w:hAnsi="Arial" w:cs="Arial"/>
          <w:b/>
        </w:rPr>
      </w:pPr>
    </w:p>
    <w:p w:rsidR="00BF34F6" w:rsidRPr="002078A3" w:rsidRDefault="00BF34F6" w:rsidP="00BF34F6">
      <w:pPr>
        <w:rPr>
          <w:rFonts w:ascii="Arial" w:hAnsi="Arial" w:cs="Arial"/>
        </w:rPr>
      </w:pPr>
    </w:p>
    <w:p w:rsidR="00BF34F6" w:rsidRPr="002078A3" w:rsidRDefault="00BF34F6" w:rsidP="00BF34F6">
      <w:pPr>
        <w:rPr>
          <w:rFonts w:ascii="Arial" w:hAnsi="Arial" w:cs="Arial"/>
          <w:b/>
        </w:rPr>
      </w:pPr>
      <w:r w:rsidRPr="002078A3">
        <w:rPr>
          <w:rFonts w:ascii="Arial" w:hAnsi="Arial" w:cs="Arial"/>
          <w:b/>
        </w:rPr>
        <w:t>Znak Vězeňské služby</w:t>
      </w:r>
    </w:p>
    <w:p w:rsidR="00BF34F6" w:rsidRPr="000B1DA2" w:rsidRDefault="00BF34F6" w:rsidP="00BF34F6">
      <w:pPr>
        <w:rPr>
          <w:rFonts w:ascii="Arial" w:hAnsi="Arial" w:cs="Arial"/>
          <w:sz w:val="22"/>
        </w:rPr>
      </w:pPr>
    </w:p>
    <w:p w:rsidR="00BF34F6" w:rsidRPr="002078A3" w:rsidRDefault="00BF34F6" w:rsidP="00BF34F6">
      <w:pPr>
        <w:jc w:val="both"/>
        <w:rPr>
          <w:rFonts w:ascii="Arial" w:hAnsi="Arial" w:cs="Arial"/>
          <w:color w:val="FF0000"/>
        </w:rPr>
      </w:pPr>
      <w:r w:rsidRPr="002078A3">
        <w:rPr>
          <w:rFonts w:ascii="Arial" w:hAnsi="Arial" w:cs="Arial"/>
        </w:rPr>
        <w:t>velikost potisku: 9</w:t>
      </w:r>
      <w:r>
        <w:rPr>
          <w:rFonts w:ascii="Arial" w:hAnsi="Arial" w:cs="Arial"/>
        </w:rPr>
        <w:t xml:space="preserve">6 </w:t>
      </w:r>
      <w:r w:rsidRPr="002078A3">
        <w:rPr>
          <w:rFonts w:ascii="Arial" w:hAnsi="Arial" w:cs="Arial"/>
        </w:rPr>
        <w:t>x100</w:t>
      </w:r>
      <w:r>
        <w:rPr>
          <w:rFonts w:ascii="Arial" w:hAnsi="Arial" w:cs="Arial"/>
        </w:rPr>
        <w:t xml:space="preserve"> </w:t>
      </w:r>
      <w:r w:rsidRPr="002078A3">
        <w:rPr>
          <w:rFonts w:ascii="Arial" w:hAnsi="Arial" w:cs="Arial"/>
        </w:rPr>
        <w:t>mm</w:t>
      </w:r>
    </w:p>
    <w:p w:rsidR="00BF34F6" w:rsidRPr="002078A3" w:rsidRDefault="00BF34F6" w:rsidP="00BF34F6">
      <w:pPr>
        <w:jc w:val="both"/>
        <w:rPr>
          <w:rFonts w:ascii="Arial" w:hAnsi="Arial" w:cs="Arial"/>
          <w:color w:val="FF0000"/>
        </w:rPr>
      </w:pPr>
      <w:r w:rsidRPr="002078A3">
        <w:rPr>
          <w:rFonts w:ascii="Arial" w:hAnsi="Arial" w:cs="Arial"/>
        </w:rPr>
        <w:t>barva:</w:t>
      </w:r>
      <w:r w:rsidRPr="002078A3">
        <w:rPr>
          <w:rFonts w:ascii="Arial" w:hAnsi="Arial" w:cs="Arial"/>
          <w:color w:val="FF0000"/>
        </w:rPr>
        <w:t xml:space="preserve"> </w:t>
      </w:r>
      <w:r w:rsidRPr="002078A3">
        <w:rPr>
          <w:rFonts w:ascii="Arial" w:hAnsi="Arial" w:cs="Arial"/>
        </w:rPr>
        <w:t xml:space="preserve">žlutá PANTONE </w:t>
      </w:r>
      <w:smartTag w:uri="urn:schemas-microsoft-com:office:smarttags" w:element="metricconverter">
        <w:smartTagPr>
          <w:attr w:name="ProductID" w:val="116 C"/>
        </w:smartTagPr>
        <w:r w:rsidRPr="002078A3">
          <w:rPr>
            <w:rFonts w:ascii="Arial" w:hAnsi="Arial" w:cs="Arial"/>
          </w:rPr>
          <w:t>116 C</w:t>
        </w:r>
      </w:smartTag>
    </w:p>
    <w:p w:rsidR="00BF34F6" w:rsidRPr="000B1DA2" w:rsidRDefault="00BF34F6" w:rsidP="00BF34F6">
      <w:pPr>
        <w:jc w:val="both"/>
        <w:rPr>
          <w:rFonts w:ascii="Arial" w:hAnsi="Arial" w:cs="Arial"/>
          <w:sz w:val="18"/>
        </w:rPr>
      </w:pPr>
    </w:p>
    <w:p w:rsidR="00BF34F6" w:rsidRPr="002078A3" w:rsidRDefault="00BF34F6" w:rsidP="00BF34F6">
      <w:pPr>
        <w:jc w:val="both"/>
        <w:rPr>
          <w:rFonts w:ascii="Arial" w:hAnsi="Arial" w:cs="Arial"/>
        </w:rPr>
      </w:pPr>
      <w:r w:rsidRPr="002078A3">
        <w:rPr>
          <w:rFonts w:ascii="Arial" w:hAnsi="Arial" w:cs="Arial"/>
        </w:rPr>
        <w:t xml:space="preserve">umístění: </w:t>
      </w:r>
    </w:p>
    <w:p w:rsidR="00BF34F6" w:rsidRPr="005B640F" w:rsidRDefault="00BF34F6" w:rsidP="00BF34F6">
      <w:pPr>
        <w:jc w:val="both"/>
        <w:rPr>
          <w:rFonts w:ascii="Arial" w:hAnsi="Arial" w:cs="Arial"/>
          <w:kern w:val="0"/>
        </w:rPr>
      </w:pPr>
      <w:r w:rsidRPr="002078A3">
        <w:rPr>
          <w:rFonts w:ascii="Arial" w:hAnsi="Arial" w:cs="Arial"/>
        </w:rPr>
        <w:t xml:space="preserve">na hřbetu pravého rukávu trička, </w:t>
      </w:r>
      <w:r w:rsidRPr="005B640F">
        <w:rPr>
          <w:rFonts w:ascii="Arial" w:hAnsi="Arial" w:cs="Arial"/>
          <w:kern w:val="0"/>
        </w:rPr>
        <w:t xml:space="preserve">7 cm od náramenice, vystředěně. </w:t>
      </w:r>
    </w:p>
    <w:p w:rsidR="00BF34F6" w:rsidRDefault="00BF34F6" w:rsidP="00BF34F6">
      <w:pPr>
        <w:jc w:val="both"/>
      </w:pPr>
    </w:p>
    <w:p w:rsidR="00BF34F6" w:rsidRDefault="00D55139" w:rsidP="00BF34F6">
      <w:pPr>
        <w:jc w:val="center"/>
        <w:rPr>
          <w:rFonts w:ascii="Arial" w:hAnsi="Arial" w:cs="Arial"/>
        </w:rPr>
      </w:pPr>
      <w:r>
        <w:rPr>
          <w:noProof/>
        </w:rPr>
        <w:drawing>
          <wp:inline distT="0" distB="0" distL="0" distR="0">
            <wp:extent cx="1777365" cy="1960245"/>
            <wp:effectExtent l="0" t="0" r="0" b="1905"/>
            <wp:docPr id="16" name="Obrázek 173" descr="9800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3" descr="980016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77365" cy="1960245"/>
                    </a:xfrm>
                    <a:prstGeom prst="rect">
                      <a:avLst/>
                    </a:prstGeom>
                    <a:noFill/>
                    <a:ln>
                      <a:noFill/>
                    </a:ln>
                  </pic:spPr>
                </pic:pic>
              </a:graphicData>
            </a:graphic>
          </wp:inline>
        </w:drawing>
      </w:r>
    </w:p>
    <w:p w:rsidR="00BF34F6" w:rsidRDefault="00BF34F6" w:rsidP="00BF34F6">
      <w:pPr>
        <w:jc w:val="center"/>
        <w:rPr>
          <w:rFonts w:ascii="Arial" w:hAnsi="Arial" w:cs="Arial"/>
        </w:rPr>
      </w:pPr>
    </w:p>
    <w:p w:rsidR="00F144D6" w:rsidRDefault="007B6858" w:rsidP="00F144D6">
      <w:pPr>
        <w:rPr>
          <w:rFonts w:ascii="Arial" w:hAnsi="Arial" w:cs="Arial"/>
          <w:b/>
        </w:rPr>
      </w:pPr>
      <w:r w:rsidRPr="007B6858">
        <w:rPr>
          <w:rFonts w:ascii="Arial" w:hAnsi="Arial" w:cs="Arial"/>
          <w:b/>
        </w:rPr>
        <w:t>Z</w:t>
      </w:r>
      <w:r w:rsidR="00F144D6" w:rsidRPr="007B6858">
        <w:rPr>
          <w:rFonts w:ascii="Arial" w:hAnsi="Arial" w:cs="Arial"/>
          <w:b/>
        </w:rPr>
        <w:t>nak PYROTECHNIK</w:t>
      </w:r>
    </w:p>
    <w:p w:rsidR="000B1DA2" w:rsidRPr="000B1DA2" w:rsidRDefault="000B1DA2" w:rsidP="00F144D6">
      <w:pPr>
        <w:rPr>
          <w:rFonts w:ascii="Arial" w:hAnsi="Arial" w:cs="Arial"/>
          <w:b/>
          <w:sz w:val="20"/>
        </w:rPr>
      </w:pPr>
    </w:p>
    <w:p w:rsidR="00F144D6" w:rsidRPr="007B6858" w:rsidRDefault="00F144D6" w:rsidP="00F144D6">
      <w:pPr>
        <w:rPr>
          <w:rFonts w:ascii="Arial" w:hAnsi="Arial" w:cs="Arial"/>
        </w:rPr>
      </w:pPr>
      <w:r w:rsidRPr="007B6858">
        <w:rPr>
          <w:rFonts w:ascii="Arial" w:hAnsi="Arial" w:cs="Arial"/>
        </w:rPr>
        <w:t>velikost potisku: 76 x 95mm</w:t>
      </w:r>
    </w:p>
    <w:p w:rsidR="00F144D6" w:rsidRPr="007B6858" w:rsidRDefault="00F144D6" w:rsidP="00F144D6">
      <w:pPr>
        <w:rPr>
          <w:rFonts w:ascii="Arial" w:hAnsi="Arial" w:cs="Arial"/>
        </w:rPr>
      </w:pPr>
      <w:r w:rsidRPr="007B6858">
        <w:rPr>
          <w:rFonts w:ascii="Arial" w:hAnsi="Arial" w:cs="Arial"/>
        </w:rPr>
        <w:t>barva:</w:t>
      </w:r>
      <w:r w:rsidRPr="007B6858">
        <w:rPr>
          <w:rFonts w:ascii="Arial" w:hAnsi="Arial" w:cs="Arial"/>
          <w:color w:val="FF0000"/>
        </w:rPr>
        <w:t xml:space="preserve"> </w:t>
      </w:r>
      <w:r w:rsidR="00E95E3A">
        <w:rPr>
          <w:rFonts w:ascii="Arial" w:hAnsi="Arial" w:cs="Arial"/>
          <w:color w:val="FF0000"/>
        </w:rPr>
        <w:t xml:space="preserve"> </w:t>
      </w:r>
      <w:r w:rsidRPr="007B6858">
        <w:rPr>
          <w:rFonts w:ascii="Arial" w:hAnsi="Arial" w:cs="Arial"/>
        </w:rPr>
        <w:t xml:space="preserve">modrá PANTONE </w:t>
      </w:r>
      <w:smartTag w:uri="urn:schemas-microsoft-com:office:smarttags" w:element="metricconverter">
        <w:smartTagPr>
          <w:attr w:name="ProductID" w:val="2728 C"/>
        </w:smartTagPr>
        <w:r w:rsidRPr="007B6858">
          <w:rPr>
            <w:rFonts w:ascii="Arial" w:hAnsi="Arial" w:cs="Arial"/>
          </w:rPr>
          <w:t>2728 C</w:t>
        </w:r>
      </w:smartTag>
    </w:p>
    <w:p w:rsidR="00F144D6" w:rsidRPr="007B6858" w:rsidRDefault="00F144D6" w:rsidP="00F144D6">
      <w:pPr>
        <w:rPr>
          <w:rFonts w:ascii="Arial" w:hAnsi="Arial" w:cs="Arial"/>
        </w:rPr>
      </w:pPr>
      <w:r w:rsidRPr="007B6858">
        <w:rPr>
          <w:rFonts w:ascii="Arial" w:hAnsi="Arial" w:cs="Arial"/>
        </w:rPr>
        <w:t xml:space="preserve">            béžová PANTONE </w:t>
      </w:r>
      <w:smartTag w:uri="urn:schemas-microsoft-com:office:smarttags" w:element="metricconverter">
        <w:smartTagPr>
          <w:attr w:name="ProductID" w:val="7506 C"/>
        </w:smartTagPr>
        <w:r w:rsidRPr="007B6858">
          <w:rPr>
            <w:rFonts w:ascii="Arial" w:hAnsi="Arial" w:cs="Arial"/>
          </w:rPr>
          <w:t>7506 C</w:t>
        </w:r>
      </w:smartTag>
    </w:p>
    <w:p w:rsidR="00F144D6" w:rsidRPr="007B6858" w:rsidRDefault="00F144D6" w:rsidP="00F144D6">
      <w:pPr>
        <w:rPr>
          <w:rFonts w:ascii="Arial" w:hAnsi="Arial" w:cs="Arial"/>
        </w:rPr>
      </w:pPr>
      <w:r w:rsidRPr="007B6858">
        <w:rPr>
          <w:rFonts w:ascii="Arial" w:hAnsi="Arial" w:cs="Arial"/>
        </w:rPr>
        <w:t xml:space="preserve">            červen</w:t>
      </w:r>
      <w:r w:rsidR="00C95397">
        <w:rPr>
          <w:rFonts w:ascii="Arial" w:hAnsi="Arial" w:cs="Arial"/>
        </w:rPr>
        <w:t>á</w:t>
      </w:r>
      <w:r w:rsidRPr="007B6858">
        <w:rPr>
          <w:rFonts w:ascii="Arial" w:hAnsi="Arial" w:cs="Arial"/>
        </w:rPr>
        <w:t xml:space="preserve"> PANTONE </w:t>
      </w:r>
      <w:smartTag w:uri="urn:schemas-microsoft-com:office:smarttags" w:element="metricconverter">
        <w:smartTagPr>
          <w:attr w:name="ProductID" w:val="185 C"/>
        </w:smartTagPr>
        <w:r w:rsidRPr="007B6858">
          <w:rPr>
            <w:rFonts w:ascii="Arial" w:hAnsi="Arial" w:cs="Arial"/>
          </w:rPr>
          <w:t>185 C</w:t>
        </w:r>
      </w:smartTag>
    </w:p>
    <w:p w:rsidR="00F144D6" w:rsidRPr="007B6858" w:rsidRDefault="00F144D6" w:rsidP="00F144D6">
      <w:pPr>
        <w:rPr>
          <w:rFonts w:ascii="Arial" w:hAnsi="Arial" w:cs="Arial"/>
        </w:rPr>
      </w:pPr>
      <w:r w:rsidRPr="007B6858">
        <w:rPr>
          <w:rFonts w:ascii="Arial" w:hAnsi="Arial" w:cs="Arial"/>
        </w:rPr>
        <w:t xml:space="preserve">            černá Black C</w:t>
      </w:r>
    </w:p>
    <w:p w:rsidR="00BF34F6" w:rsidRPr="007B6858" w:rsidRDefault="00BF34F6" w:rsidP="00BF34F6">
      <w:pPr>
        <w:rPr>
          <w:rFonts w:ascii="Arial" w:hAnsi="Arial" w:cs="Arial"/>
        </w:rPr>
      </w:pPr>
    </w:p>
    <w:p w:rsidR="00BF34F6" w:rsidRPr="007B6858" w:rsidRDefault="00BF34F6" w:rsidP="00BF34F6">
      <w:pPr>
        <w:jc w:val="both"/>
        <w:rPr>
          <w:rFonts w:ascii="Arial" w:hAnsi="Arial" w:cs="Arial"/>
        </w:rPr>
      </w:pPr>
      <w:r w:rsidRPr="007B6858">
        <w:rPr>
          <w:rFonts w:ascii="Arial" w:hAnsi="Arial" w:cs="Arial"/>
        </w:rPr>
        <w:t xml:space="preserve">umístění: </w:t>
      </w:r>
    </w:p>
    <w:p w:rsidR="00BF34F6" w:rsidRPr="007B6858" w:rsidRDefault="00BF34F6" w:rsidP="00BF34F6">
      <w:pPr>
        <w:jc w:val="both"/>
        <w:rPr>
          <w:rFonts w:ascii="Arial" w:hAnsi="Arial" w:cs="Arial"/>
          <w:kern w:val="0"/>
        </w:rPr>
      </w:pPr>
      <w:r w:rsidRPr="007B6858">
        <w:rPr>
          <w:rFonts w:ascii="Arial" w:hAnsi="Arial" w:cs="Arial"/>
        </w:rPr>
        <w:t xml:space="preserve">na hřbetu levého rukávu trička, </w:t>
      </w:r>
      <w:r w:rsidRPr="007B6858">
        <w:rPr>
          <w:rFonts w:ascii="Arial" w:hAnsi="Arial" w:cs="Arial"/>
          <w:kern w:val="0"/>
        </w:rPr>
        <w:t>7 cm od náramenice, vystředěně.</w:t>
      </w:r>
    </w:p>
    <w:p w:rsidR="00BF34F6" w:rsidRPr="000B1DA2" w:rsidRDefault="00BF34F6" w:rsidP="00BF34F6">
      <w:pPr>
        <w:jc w:val="both"/>
        <w:rPr>
          <w:rFonts w:ascii="Arial" w:hAnsi="Arial" w:cs="Arial"/>
          <w:kern w:val="0"/>
          <w:sz w:val="28"/>
        </w:rPr>
      </w:pPr>
      <w:r w:rsidRPr="007B6858">
        <w:rPr>
          <w:rFonts w:ascii="Arial" w:hAnsi="Arial" w:cs="Arial"/>
          <w:kern w:val="0"/>
        </w:rPr>
        <w:t xml:space="preserve"> </w:t>
      </w:r>
    </w:p>
    <w:p w:rsidR="00BF34F6" w:rsidRDefault="00BF34F6" w:rsidP="00BF34F6">
      <w:r>
        <w:t xml:space="preserve">                                                   </w:t>
      </w:r>
      <w:r w:rsidR="00D55139">
        <w:rPr>
          <w:noProof/>
        </w:rPr>
        <w:drawing>
          <wp:inline distT="0" distB="0" distL="0" distR="0">
            <wp:extent cx="1645920" cy="2055495"/>
            <wp:effectExtent l="0" t="0" r="0" b="1905"/>
            <wp:docPr id="17" name="Obrázek 188" descr="9800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8" descr="9800166"/>
                    <pic:cNvPicPr>
                      <a:picLocks noChangeAspect="1" noChangeArrowheads="1"/>
                    </pic:cNvPicPr>
                  </pic:nvPicPr>
                  <pic:blipFill>
                    <a:blip r:embed="rId30">
                      <a:clrChange>
                        <a:clrFrom>
                          <a:srgbClr val="2D418A"/>
                        </a:clrFrom>
                        <a:clrTo>
                          <a:srgbClr val="2D418A">
                            <a:alpha val="0"/>
                          </a:srgbClr>
                        </a:clrTo>
                      </a:clrChange>
                      <a:extLst>
                        <a:ext uri="{28A0092B-C50C-407E-A947-70E740481C1C}">
                          <a14:useLocalDpi xmlns:a14="http://schemas.microsoft.com/office/drawing/2010/main" val="0"/>
                        </a:ext>
                      </a:extLst>
                    </a:blip>
                    <a:srcRect/>
                    <a:stretch>
                      <a:fillRect/>
                    </a:stretch>
                  </pic:blipFill>
                  <pic:spPr bwMode="auto">
                    <a:xfrm>
                      <a:off x="0" y="0"/>
                      <a:ext cx="1645920" cy="2055495"/>
                    </a:xfrm>
                    <a:prstGeom prst="rect">
                      <a:avLst/>
                    </a:prstGeom>
                    <a:noFill/>
                    <a:ln>
                      <a:noFill/>
                    </a:ln>
                  </pic:spPr>
                </pic:pic>
              </a:graphicData>
            </a:graphic>
          </wp:inline>
        </w:drawing>
      </w:r>
    </w:p>
    <w:p w:rsidR="00BF34F6" w:rsidRDefault="00BF34F6" w:rsidP="00BF34F6">
      <w:pPr>
        <w:jc w:val="both"/>
        <w:rPr>
          <w:rFonts w:ascii="Arial" w:hAnsi="Arial" w:cs="Arial"/>
        </w:rPr>
      </w:pPr>
    </w:p>
    <w:p w:rsidR="00BF34F6" w:rsidRDefault="00BF34F6" w:rsidP="00BF34F6">
      <w:pPr>
        <w:jc w:val="both"/>
        <w:rPr>
          <w:rFonts w:ascii="Arial" w:hAnsi="Arial" w:cs="Arial"/>
        </w:rPr>
      </w:pPr>
    </w:p>
    <w:p w:rsidR="00BF34F6" w:rsidRPr="00A00672" w:rsidRDefault="00BF34F6" w:rsidP="00BF34F6">
      <w:pPr>
        <w:rPr>
          <w:rFonts w:ascii="Arial" w:hAnsi="Arial" w:cs="Arial"/>
          <w:b/>
        </w:rPr>
      </w:pPr>
      <w:r w:rsidRPr="00A00672">
        <w:rPr>
          <w:rFonts w:ascii="Arial" w:hAnsi="Arial" w:cs="Arial"/>
          <w:b/>
        </w:rPr>
        <w:lastRenderedPageBreak/>
        <w:t xml:space="preserve">Potisk textu VĚZEŇSKÁ SLUŽBA </w:t>
      </w:r>
    </w:p>
    <w:p w:rsidR="00BF34F6" w:rsidRDefault="00BF34F6" w:rsidP="00BF34F6">
      <w:pPr>
        <w:rPr>
          <w:rFonts w:ascii="Arial" w:hAnsi="Arial" w:cs="Arial"/>
        </w:rPr>
      </w:pPr>
    </w:p>
    <w:p w:rsidR="00BF34F6" w:rsidRPr="00A00672" w:rsidRDefault="00BF34F6" w:rsidP="00BF34F6">
      <w:pPr>
        <w:rPr>
          <w:rFonts w:ascii="Arial" w:hAnsi="Arial" w:cs="Arial"/>
        </w:rPr>
      </w:pPr>
      <w:r w:rsidRPr="00A00672">
        <w:rPr>
          <w:rFonts w:ascii="Arial" w:hAnsi="Arial" w:cs="Arial"/>
        </w:rPr>
        <w:t>velikost potisku: 250 x 32mm</w:t>
      </w:r>
    </w:p>
    <w:p w:rsidR="00BF34F6" w:rsidRPr="00A00672" w:rsidRDefault="00BF34F6" w:rsidP="00BF34F6">
      <w:pPr>
        <w:rPr>
          <w:rFonts w:ascii="Arial" w:hAnsi="Arial" w:cs="Arial"/>
          <w:color w:val="FF0000"/>
        </w:rPr>
      </w:pPr>
      <w:r w:rsidRPr="00A00672">
        <w:rPr>
          <w:rFonts w:ascii="Arial" w:hAnsi="Arial" w:cs="Arial"/>
        </w:rPr>
        <w:t>barva:</w:t>
      </w:r>
      <w:r w:rsidRPr="00A00672">
        <w:rPr>
          <w:rFonts w:ascii="Arial" w:hAnsi="Arial" w:cs="Arial"/>
          <w:color w:val="FF0000"/>
        </w:rPr>
        <w:t xml:space="preserve"> </w:t>
      </w:r>
      <w:r w:rsidRPr="00A00672">
        <w:rPr>
          <w:rFonts w:ascii="Arial" w:hAnsi="Arial" w:cs="Arial"/>
        </w:rPr>
        <w:t xml:space="preserve">žlutá PANTONE </w:t>
      </w:r>
      <w:smartTag w:uri="urn:schemas-microsoft-com:office:smarttags" w:element="metricconverter">
        <w:smartTagPr>
          <w:attr w:name="ProductID" w:val="116 C"/>
        </w:smartTagPr>
        <w:r w:rsidRPr="00A00672">
          <w:rPr>
            <w:rFonts w:ascii="Arial" w:hAnsi="Arial" w:cs="Arial"/>
          </w:rPr>
          <w:t>116 C</w:t>
        </w:r>
      </w:smartTag>
    </w:p>
    <w:p w:rsidR="00BF34F6" w:rsidRDefault="00BF34F6" w:rsidP="00BF34F6">
      <w:pPr>
        <w:jc w:val="both"/>
        <w:rPr>
          <w:rFonts w:ascii="Arial" w:hAnsi="Arial" w:cs="Arial"/>
        </w:rPr>
      </w:pPr>
    </w:p>
    <w:p w:rsidR="00BF34F6" w:rsidRDefault="00BF34F6" w:rsidP="00BF34F6">
      <w:pPr>
        <w:jc w:val="both"/>
        <w:rPr>
          <w:rFonts w:ascii="Arial" w:hAnsi="Arial" w:cs="Arial"/>
        </w:rPr>
      </w:pPr>
      <w:r w:rsidRPr="00A00672">
        <w:rPr>
          <w:rFonts w:ascii="Arial" w:hAnsi="Arial" w:cs="Arial"/>
        </w:rPr>
        <w:t xml:space="preserve">umístění: </w:t>
      </w:r>
    </w:p>
    <w:p w:rsidR="00BF34F6" w:rsidRPr="00A00672" w:rsidRDefault="00BF34F6" w:rsidP="00BF34F6">
      <w:pPr>
        <w:jc w:val="both"/>
        <w:rPr>
          <w:rFonts w:ascii="Arial" w:hAnsi="Arial" w:cs="Arial"/>
        </w:rPr>
      </w:pPr>
      <w:r w:rsidRPr="00A00672">
        <w:rPr>
          <w:rFonts w:ascii="Arial" w:hAnsi="Arial" w:cs="Arial"/>
        </w:rPr>
        <w:t xml:space="preserve">na zadním díle trička, 16 cm od průkrčníku, vystředěno doprostřed zadního dílu v ose trička. </w:t>
      </w:r>
      <w:r w:rsidR="00D50C23">
        <w:rPr>
          <w:rFonts w:ascii="Arial" w:hAnsi="Arial" w:cs="Arial"/>
        </w:rPr>
        <w:t>Výška písma 3 cm.</w:t>
      </w:r>
    </w:p>
    <w:p w:rsidR="00BF34F6" w:rsidRDefault="00BF34F6" w:rsidP="00BF34F6"/>
    <w:p w:rsidR="00BF34F6" w:rsidRDefault="00BF34F6" w:rsidP="00BF34F6"/>
    <w:p w:rsidR="00BF34F6" w:rsidRDefault="00D55139" w:rsidP="00BF34F6">
      <w:pPr>
        <w:jc w:val="center"/>
      </w:pPr>
      <w:r>
        <w:rPr>
          <w:noProof/>
          <w:color w:val="FFC000"/>
        </w:rPr>
        <w:drawing>
          <wp:inline distT="0" distB="0" distL="0" distR="0">
            <wp:extent cx="5222875" cy="877570"/>
            <wp:effectExtent l="0" t="0" r="0" b="0"/>
            <wp:docPr id="18" name="Obrázek 175" descr="9800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5" descr="9800161"/>
                    <pic:cNvPicPr>
                      <a:picLocks noChangeAspect="1" noChangeArrowheads="1"/>
                    </pic:cNvPicPr>
                  </pic:nvPicPr>
                  <pic:blipFill>
                    <a:blip r:embed="rId23">
                      <a:clrChange>
                        <a:clrFrom>
                          <a:srgbClr val="FFFFFF"/>
                        </a:clrFrom>
                        <a:clrTo>
                          <a:srgbClr val="FFFFFF">
                            <a:alpha val="0"/>
                          </a:srgbClr>
                        </a:clrTo>
                      </a:clrChange>
                      <a:extLst>
                        <a:ext uri="{28A0092B-C50C-407E-A947-70E740481C1C}">
                          <a14:useLocalDpi xmlns:a14="http://schemas.microsoft.com/office/drawing/2010/main" val="0"/>
                        </a:ext>
                      </a:extLst>
                    </a:blip>
                    <a:srcRect r="14594"/>
                    <a:stretch>
                      <a:fillRect/>
                    </a:stretch>
                  </pic:blipFill>
                  <pic:spPr bwMode="auto">
                    <a:xfrm>
                      <a:off x="0" y="0"/>
                      <a:ext cx="5222875" cy="877570"/>
                    </a:xfrm>
                    <a:prstGeom prst="rect">
                      <a:avLst/>
                    </a:prstGeom>
                    <a:noFill/>
                    <a:ln>
                      <a:noFill/>
                    </a:ln>
                  </pic:spPr>
                </pic:pic>
              </a:graphicData>
            </a:graphic>
          </wp:inline>
        </w:drawing>
      </w:r>
    </w:p>
    <w:p w:rsidR="00BF34F6" w:rsidRDefault="00BF34F6" w:rsidP="00BF34F6">
      <w:pPr>
        <w:jc w:val="both"/>
        <w:rPr>
          <w:rFonts w:ascii="Arial" w:hAnsi="Arial" w:cs="Arial"/>
        </w:rPr>
      </w:pPr>
    </w:p>
    <w:p w:rsidR="00BF34F6" w:rsidRDefault="00BF34F6" w:rsidP="00BF34F6">
      <w:pPr>
        <w:jc w:val="both"/>
        <w:rPr>
          <w:rFonts w:ascii="Arial" w:hAnsi="Arial" w:cs="Arial"/>
        </w:rPr>
      </w:pPr>
    </w:p>
    <w:p w:rsidR="00BF34F6" w:rsidRDefault="00BF34F6" w:rsidP="00BF34F6">
      <w:pPr>
        <w:jc w:val="both"/>
        <w:rPr>
          <w:rFonts w:ascii="Arial" w:hAnsi="Arial" w:cs="Arial"/>
        </w:rPr>
      </w:pPr>
    </w:p>
    <w:p w:rsidR="00BF34F6" w:rsidRDefault="00BF34F6" w:rsidP="00BF34F6">
      <w:pPr>
        <w:jc w:val="both"/>
        <w:rPr>
          <w:rFonts w:ascii="Arial" w:hAnsi="Arial" w:cs="Arial"/>
        </w:rPr>
      </w:pPr>
    </w:p>
    <w:p w:rsidR="00BF34F6" w:rsidRDefault="00BF34F6" w:rsidP="00BF34F6">
      <w:pPr>
        <w:jc w:val="both"/>
        <w:rPr>
          <w:rFonts w:ascii="Arial" w:hAnsi="Arial" w:cs="Arial"/>
        </w:rPr>
      </w:pPr>
    </w:p>
    <w:p w:rsidR="00BF34F6" w:rsidRDefault="00BF34F6" w:rsidP="00BF34F6">
      <w:pPr>
        <w:jc w:val="both"/>
        <w:rPr>
          <w:rFonts w:ascii="Arial" w:hAnsi="Arial" w:cs="Arial"/>
        </w:rPr>
      </w:pPr>
    </w:p>
    <w:p w:rsidR="000323B4" w:rsidRDefault="000323B4" w:rsidP="000323B4">
      <w:pPr>
        <w:jc w:val="both"/>
        <w:rPr>
          <w:rFonts w:ascii="Arial" w:hAnsi="Arial" w:cs="Arial"/>
        </w:rPr>
      </w:pPr>
    </w:p>
    <w:p w:rsidR="000323B4" w:rsidRDefault="000323B4" w:rsidP="002078A3">
      <w:pPr>
        <w:jc w:val="both"/>
        <w:rPr>
          <w:rFonts w:ascii="Arial" w:hAnsi="Arial" w:cs="Arial"/>
        </w:rPr>
      </w:pPr>
    </w:p>
    <w:p w:rsidR="00C95397" w:rsidRDefault="00C95397" w:rsidP="002078A3">
      <w:pPr>
        <w:jc w:val="both"/>
        <w:rPr>
          <w:rFonts w:ascii="Arial" w:hAnsi="Arial" w:cs="Arial"/>
        </w:rPr>
      </w:pPr>
    </w:p>
    <w:p w:rsidR="00C95397" w:rsidRDefault="00C95397" w:rsidP="002078A3">
      <w:pPr>
        <w:jc w:val="both"/>
        <w:rPr>
          <w:rFonts w:ascii="Arial" w:hAnsi="Arial" w:cs="Arial"/>
        </w:rPr>
      </w:pPr>
    </w:p>
    <w:p w:rsidR="00C95397" w:rsidRDefault="00C95397" w:rsidP="002078A3">
      <w:pPr>
        <w:jc w:val="both"/>
        <w:rPr>
          <w:rFonts w:ascii="Arial" w:hAnsi="Arial" w:cs="Arial"/>
        </w:rPr>
      </w:pPr>
    </w:p>
    <w:p w:rsidR="00C95397" w:rsidRDefault="00C95397" w:rsidP="002078A3">
      <w:pPr>
        <w:jc w:val="both"/>
        <w:rPr>
          <w:rFonts w:ascii="Arial" w:hAnsi="Arial" w:cs="Arial"/>
        </w:rPr>
      </w:pPr>
    </w:p>
    <w:p w:rsidR="00C95397" w:rsidRDefault="00C95397" w:rsidP="002078A3">
      <w:pPr>
        <w:jc w:val="both"/>
        <w:rPr>
          <w:rFonts w:ascii="Arial" w:hAnsi="Arial" w:cs="Arial"/>
        </w:rPr>
      </w:pPr>
    </w:p>
    <w:p w:rsidR="00C95397" w:rsidRDefault="00C95397" w:rsidP="002078A3">
      <w:pPr>
        <w:jc w:val="both"/>
        <w:rPr>
          <w:rFonts w:ascii="Arial" w:hAnsi="Arial" w:cs="Arial"/>
        </w:rPr>
      </w:pPr>
    </w:p>
    <w:p w:rsidR="00C95397" w:rsidRDefault="00C95397" w:rsidP="002078A3">
      <w:pPr>
        <w:jc w:val="both"/>
        <w:rPr>
          <w:rFonts w:ascii="Arial" w:hAnsi="Arial" w:cs="Arial"/>
        </w:rPr>
      </w:pPr>
    </w:p>
    <w:p w:rsidR="00C95397" w:rsidRDefault="00C95397" w:rsidP="002078A3">
      <w:pPr>
        <w:jc w:val="both"/>
        <w:rPr>
          <w:rFonts w:ascii="Arial" w:hAnsi="Arial" w:cs="Arial"/>
        </w:rPr>
      </w:pPr>
    </w:p>
    <w:p w:rsidR="00C95397" w:rsidRDefault="00C95397" w:rsidP="002078A3">
      <w:pPr>
        <w:jc w:val="both"/>
        <w:rPr>
          <w:rFonts w:ascii="Arial" w:hAnsi="Arial" w:cs="Arial"/>
        </w:rPr>
      </w:pPr>
    </w:p>
    <w:p w:rsidR="00C95397" w:rsidRDefault="00C95397" w:rsidP="002078A3">
      <w:pPr>
        <w:jc w:val="both"/>
        <w:rPr>
          <w:rFonts w:ascii="Arial" w:hAnsi="Arial" w:cs="Arial"/>
        </w:rPr>
      </w:pPr>
    </w:p>
    <w:p w:rsidR="00C95397" w:rsidRDefault="00C95397" w:rsidP="002078A3">
      <w:pPr>
        <w:jc w:val="both"/>
        <w:rPr>
          <w:rFonts w:ascii="Arial" w:hAnsi="Arial" w:cs="Arial"/>
        </w:rPr>
      </w:pPr>
    </w:p>
    <w:p w:rsidR="00C95397" w:rsidRDefault="00C95397" w:rsidP="002078A3">
      <w:pPr>
        <w:jc w:val="both"/>
        <w:rPr>
          <w:rFonts w:ascii="Arial" w:hAnsi="Arial" w:cs="Arial"/>
        </w:rPr>
      </w:pPr>
    </w:p>
    <w:p w:rsidR="00C95397" w:rsidRDefault="00C95397" w:rsidP="002078A3">
      <w:pPr>
        <w:jc w:val="both"/>
        <w:rPr>
          <w:rFonts w:ascii="Arial" w:hAnsi="Arial" w:cs="Arial"/>
        </w:rPr>
      </w:pPr>
    </w:p>
    <w:p w:rsidR="00C95397" w:rsidRDefault="00C95397" w:rsidP="002078A3">
      <w:pPr>
        <w:jc w:val="both"/>
        <w:rPr>
          <w:rFonts w:ascii="Arial" w:hAnsi="Arial" w:cs="Arial"/>
        </w:rPr>
      </w:pPr>
    </w:p>
    <w:p w:rsidR="00DA1469" w:rsidRDefault="00DA1469" w:rsidP="002078A3">
      <w:pPr>
        <w:jc w:val="both"/>
        <w:rPr>
          <w:rFonts w:ascii="Arial" w:hAnsi="Arial" w:cs="Arial"/>
        </w:rPr>
      </w:pPr>
    </w:p>
    <w:p w:rsidR="00DA1469" w:rsidRDefault="00DA1469" w:rsidP="002078A3">
      <w:pPr>
        <w:jc w:val="both"/>
        <w:rPr>
          <w:rFonts w:ascii="Arial" w:hAnsi="Arial" w:cs="Arial"/>
        </w:rPr>
      </w:pPr>
    </w:p>
    <w:p w:rsidR="00DA1469" w:rsidRDefault="00DA1469" w:rsidP="002078A3">
      <w:pPr>
        <w:jc w:val="both"/>
        <w:rPr>
          <w:rFonts w:ascii="Arial" w:hAnsi="Arial" w:cs="Arial"/>
        </w:rPr>
      </w:pPr>
    </w:p>
    <w:p w:rsidR="00DA1469" w:rsidRDefault="00DA1469" w:rsidP="002078A3">
      <w:pPr>
        <w:jc w:val="both"/>
        <w:rPr>
          <w:rFonts w:ascii="Arial" w:hAnsi="Arial" w:cs="Arial"/>
        </w:rPr>
      </w:pPr>
    </w:p>
    <w:p w:rsidR="00DA1469" w:rsidRDefault="00DA1469" w:rsidP="002078A3">
      <w:pPr>
        <w:jc w:val="both"/>
        <w:rPr>
          <w:rFonts w:ascii="Arial" w:hAnsi="Arial" w:cs="Arial"/>
        </w:rPr>
      </w:pPr>
    </w:p>
    <w:p w:rsidR="00DA1469" w:rsidRDefault="00DA1469" w:rsidP="002078A3">
      <w:pPr>
        <w:jc w:val="both"/>
        <w:rPr>
          <w:rFonts w:ascii="Arial" w:hAnsi="Arial" w:cs="Arial"/>
        </w:rPr>
      </w:pPr>
    </w:p>
    <w:p w:rsidR="00DA1469" w:rsidRDefault="00DA1469" w:rsidP="002078A3">
      <w:pPr>
        <w:jc w:val="both"/>
        <w:rPr>
          <w:rFonts w:ascii="Arial" w:hAnsi="Arial" w:cs="Arial"/>
        </w:rPr>
      </w:pPr>
    </w:p>
    <w:p w:rsidR="00DA1469" w:rsidRDefault="00DA1469" w:rsidP="002078A3">
      <w:pPr>
        <w:jc w:val="both"/>
        <w:rPr>
          <w:rFonts w:ascii="Arial" w:hAnsi="Arial" w:cs="Arial"/>
        </w:rPr>
      </w:pPr>
    </w:p>
    <w:p w:rsidR="00DA1469" w:rsidRDefault="00DA1469" w:rsidP="002078A3">
      <w:pPr>
        <w:jc w:val="both"/>
        <w:rPr>
          <w:rFonts w:ascii="Arial" w:hAnsi="Arial" w:cs="Arial"/>
        </w:rPr>
      </w:pPr>
    </w:p>
    <w:p w:rsidR="00DA1469" w:rsidRDefault="00DA1469" w:rsidP="002078A3">
      <w:pPr>
        <w:jc w:val="both"/>
        <w:rPr>
          <w:rFonts w:ascii="Arial" w:hAnsi="Arial" w:cs="Arial"/>
        </w:rPr>
      </w:pPr>
    </w:p>
    <w:p w:rsidR="00DA1469" w:rsidRDefault="00DA1469" w:rsidP="002078A3">
      <w:pPr>
        <w:jc w:val="both"/>
        <w:rPr>
          <w:rFonts w:ascii="Arial" w:hAnsi="Arial" w:cs="Arial"/>
        </w:rPr>
      </w:pPr>
    </w:p>
    <w:p w:rsidR="005B1815" w:rsidRDefault="005B1815" w:rsidP="002078A3">
      <w:pPr>
        <w:jc w:val="both"/>
        <w:rPr>
          <w:rFonts w:ascii="Arial" w:hAnsi="Arial" w:cs="Arial"/>
        </w:rPr>
      </w:pPr>
    </w:p>
    <w:p w:rsidR="00025CD3" w:rsidRDefault="00025CD3" w:rsidP="002078A3">
      <w:pPr>
        <w:jc w:val="both"/>
        <w:rPr>
          <w:rFonts w:ascii="Arial" w:hAnsi="Arial" w:cs="Arial"/>
        </w:rPr>
      </w:pPr>
    </w:p>
    <w:p w:rsidR="00025CD3" w:rsidRDefault="00025CD3" w:rsidP="002078A3">
      <w:pPr>
        <w:jc w:val="both"/>
        <w:rPr>
          <w:rFonts w:ascii="Arial" w:hAnsi="Arial" w:cs="Arial"/>
        </w:rPr>
      </w:pPr>
    </w:p>
    <w:p w:rsidR="005B1815" w:rsidRDefault="005B1815" w:rsidP="002078A3">
      <w:pPr>
        <w:jc w:val="both"/>
        <w:rPr>
          <w:rFonts w:ascii="Arial" w:hAnsi="Arial" w:cs="Arial"/>
        </w:rPr>
      </w:pPr>
    </w:p>
    <w:p w:rsidR="00C95397" w:rsidRPr="005F4643" w:rsidRDefault="005F4643" w:rsidP="002078A3">
      <w:pPr>
        <w:jc w:val="both"/>
        <w:rPr>
          <w:rFonts w:ascii="Arial" w:hAnsi="Arial" w:cs="Arial"/>
          <w:b/>
        </w:rPr>
      </w:pPr>
      <w:r w:rsidRPr="005F4643">
        <w:rPr>
          <w:rFonts w:ascii="Arial" w:hAnsi="Arial" w:cs="Arial"/>
          <w:b/>
          <w:kern w:val="0"/>
        </w:rPr>
        <w:lastRenderedPageBreak/>
        <w:t>5. Tričko bílé KR "V" ke stejnokroji</w:t>
      </w:r>
    </w:p>
    <w:p w:rsidR="00C95397" w:rsidRDefault="00C95397" w:rsidP="002078A3">
      <w:pPr>
        <w:jc w:val="both"/>
        <w:rPr>
          <w:rFonts w:ascii="Arial" w:hAnsi="Arial" w:cs="Arial"/>
        </w:rPr>
      </w:pPr>
    </w:p>
    <w:p w:rsidR="003D4CFB" w:rsidRPr="003D4CFB" w:rsidRDefault="003D4CFB" w:rsidP="003D4CFB">
      <w:pPr>
        <w:tabs>
          <w:tab w:val="left" w:pos="1920"/>
        </w:tabs>
        <w:suppressAutoHyphens w:val="0"/>
        <w:jc w:val="both"/>
        <w:rPr>
          <w:rFonts w:ascii="Arial" w:hAnsi="Arial" w:cs="Arial"/>
          <w:b/>
          <w:bCs/>
          <w:kern w:val="0"/>
          <w:szCs w:val="20"/>
          <w:u w:val="single"/>
        </w:rPr>
      </w:pPr>
    </w:p>
    <w:p w:rsidR="003D4CFB" w:rsidRPr="003D4CFB" w:rsidRDefault="003D4CFB" w:rsidP="003D4CFB">
      <w:pPr>
        <w:suppressAutoHyphens w:val="0"/>
        <w:jc w:val="both"/>
        <w:rPr>
          <w:rFonts w:ascii="Arial" w:hAnsi="Arial" w:cs="Arial"/>
          <w:b/>
          <w:bCs/>
          <w:kern w:val="0"/>
          <w:szCs w:val="20"/>
        </w:rPr>
      </w:pPr>
    </w:p>
    <w:p w:rsidR="003D4CFB" w:rsidRPr="000E2662" w:rsidRDefault="003D4CFB" w:rsidP="003D4CFB">
      <w:pPr>
        <w:suppressAutoHyphens w:val="0"/>
        <w:jc w:val="both"/>
        <w:rPr>
          <w:rFonts w:ascii="Arial" w:hAnsi="Arial" w:cs="Arial"/>
          <w:bCs/>
          <w:kern w:val="0"/>
          <w:u w:val="single"/>
        </w:rPr>
      </w:pPr>
      <w:r w:rsidRPr="006437EF">
        <w:rPr>
          <w:rFonts w:ascii="Arial" w:hAnsi="Arial" w:cs="Arial"/>
          <w:bCs/>
          <w:kern w:val="0"/>
          <w:u w:val="single"/>
        </w:rPr>
        <w:t>Základní popis</w:t>
      </w:r>
      <w:r w:rsidRPr="000E2662">
        <w:rPr>
          <w:rFonts w:ascii="Arial" w:hAnsi="Arial" w:cs="Arial"/>
          <w:bCs/>
          <w:kern w:val="0"/>
          <w:u w:val="single"/>
        </w:rPr>
        <w:t xml:space="preserve"> </w:t>
      </w:r>
      <w:r w:rsidRPr="006437EF">
        <w:rPr>
          <w:rFonts w:ascii="Arial" w:hAnsi="Arial" w:cs="Arial"/>
          <w:bCs/>
          <w:kern w:val="0"/>
          <w:u w:val="single"/>
        </w:rPr>
        <w:t>výrobku</w:t>
      </w:r>
    </w:p>
    <w:p w:rsidR="003D4CFB" w:rsidRPr="003D4CFB" w:rsidRDefault="003D4CFB" w:rsidP="003D4CFB">
      <w:pPr>
        <w:suppressAutoHyphens w:val="0"/>
        <w:jc w:val="both"/>
        <w:rPr>
          <w:rFonts w:ascii="Arial" w:hAnsi="Arial" w:cs="Arial"/>
          <w:b/>
          <w:bCs/>
          <w:kern w:val="0"/>
          <w:szCs w:val="20"/>
        </w:rPr>
      </w:pPr>
    </w:p>
    <w:p w:rsidR="003D4CFB" w:rsidRPr="003D4CFB" w:rsidRDefault="003D4CFB" w:rsidP="003D4CFB">
      <w:pPr>
        <w:suppressAutoHyphens w:val="0"/>
        <w:jc w:val="both"/>
        <w:rPr>
          <w:rFonts w:ascii="Arial" w:hAnsi="Arial" w:cs="Arial"/>
          <w:bCs/>
          <w:kern w:val="0"/>
          <w:szCs w:val="20"/>
        </w:rPr>
      </w:pPr>
      <w:r w:rsidRPr="003D4CFB">
        <w:rPr>
          <w:rFonts w:ascii="Arial" w:hAnsi="Arial" w:cs="Arial"/>
          <w:bCs/>
          <w:kern w:val="0"/>
          <w:szCs w:val="20"/>
        </w:rPr>
        <w:t xml:space="preserve">Tričko s krátkým rukávem má průkrčník do „V“ s lemem vysokým 2,7 cm – vazba žebro 1:1 s příměsí </w:t>
      </w:r>
      <w:proofErr w:type="spellStart"/>
      <w:r w:rsidRPr="003D4CFB">
        <w:rPr>
          <w:rFonts w:ascii="Arial" w:hAnsi="Arial" w:cs="Arial"/>
          <w:bCs/>
          <w:kern w:val="0"/>
          <w:szCs w:val="20"/>
        </w:rPr>
        <w:t>elastanu</w:t>
      </w:r>
      <w:proofErr w:type="spellEnd"/>
      <w:r w:rsidRPr="003D4CFB">
        <w:rPr>
          <w:rFonts w:ascii="Arial" w:hAnsi="Arial" w:cs="Arial"/>
          <w:bCs/>
          <w:kern w:val="0"/>
          <w:szCs w:val="20"/>
        </w:rPr>
        <w:t xml:space="preserve">, základní pletenina je jednolícní hladká z bavlněné příze. Základní díly jsou hladké, jednodílné s třínitným štepováním s roztečí 3 mm. </w:t>
      </w:r>
    </w:p>
    <w:p w:rsidR="003D4CFB" w:rsidRPr="003D4CFB" w:rsidRDefault="003D4CFB" w:rsidP="003D4CFB">
      <w:pPr>
        <w:suppressAutoHyphens w:val="0"/>
        <w:jc w:val="both"/>
        <w:rPr>
          <w:rFonts w:ascii="Arial" w:hAnsi="Arial" w:cs="Arial"/>
          <w:bCs/>
          <w:kern w:val="0"/>
          <w:szCs w:val="20"/>
        </w:rPr>
      </w:pPr>
      <w:r w:rsidRPr="003D4CFB">
        <w:rPr>
          <w:rFonts w:ascii="Arial" w:hAnsi="Arial" w:cs="Arial"/>
          <w:bCs/>
          <w:kern w:val="0"/>
          <w:szCs w:val="20"/>
        </w:rPr>
        <w:t>Rukáv je bez lemu s </w:t>
      </w:r>
      <w:proofErr w:type="spellStart"/>
      <w:r w:rsidRPr="003D4CFB">
        <w:rPr>
          <w:rFonts w:ascii="Arial" w:hAnsi="Arial" w:cs="Arial"/>
          <w:bCs/>
          <w:kern w:val="0"/>
          <w:szCs w:val="20"/>
        </w:rPr>
        <w:t>přinechanou</w:t>
      </w:r>
      <w:proofErr w:type="spellEnd"/>
      <w:r w:rsidRPr="003D4CFB">
        <w:rPr>
          <w:rFonts w:ascii="Arial" w:hAnsi="Arial" w:cs="Arial"/>
          <w:bCs/>
          <w:kern w:val="0"/>
          <w:szCs w:val="20"/>
        </w:rPr>
        <w:t xml:space="preserve"> záložkou proštepovanou třínitným stehem s roztečí 3 mm. </w:t>
      </w:r>
    </w:p>
    <w:p w:rsidR="003D4CFB" w:rsidRPr="003D4CFB" w:rsidRDefault="003D4CFB" w:rsidP="003D4CFB">
      <w:pPr>
        <w:suppressAutoHyphens w:val="0"/>
        <w:rPr>
          <w:rFonts w:ascii="Arial" w:hAnsi="Arial" w:cs="Arial"/>
          <w:caps/>
          <w:kern w:val="0"/>
        </w:rPr>
      </w:pPr>
    </w:p>
    <w:p w:rsidR="003D4CFB" w:rsidRPr="000E2662" w:rsidRDefault="003D4CFB" w:rsidP="003D4CFB">
      <w:pPr>
        <w:suppressAutoHyphens w:val="0"/>
        <w:jc w:val="both"/>
        <w:rPr>
          <w:rFonts w:ascii="Arial" w:hAnsi="Arial" w:cs="Arial"/>
          <w:bCs/>
          <w:kern w:val="0"/>
          <w:u w:val="single"/>
        </w:rPr>
      </w:pPr>
      <w:r w:rsidRPr="006437EF">
        <w:rPr>
          <w:rFonts w:ascii="Arial" w:hAnsi="Arial" w:cs="Arial"/>
          <w:bCs/>
          <w:kern w:val="0"/>
          <w:u w:val="single"/>
        </w:rPr>
        <w:t>Požadavek na technické zpracování výrobku</w:t>
      </w:r>
    </w:p>
    <w:p w:rsidR="003D4CFB" w:rsidRPr="003D4CFB" w:rsidRDefault="003D4CFB" w:rsidP="003D4CFB">
      <w:pPr>
        <w:suppressAutoHyphens w:val="0"/>
        <w:jc w:val="both"/>
        <w:rPr>
          <w:rFonts w:ascii="Arial" w:hAnsi="Arial" w:cs="Arial"/>
          <w:b/>
          <w:bCs/>
          <w:kern w:val="0"/>
          <w:szCs w:val="20"/>
        </w:rPr>
      </w:pPr>
    </w:p>
    <w:p w:rsidR="003D4CFB" w:rsidRDefault="003D4CFB" w:rsidP="003D4CFB">
      <w:pPr>
        <w:suppressAutoHyphens w:val="0"/>
        <w:jc w:val="both"/>
        <w:rPr>
          <w:rFonts w:ascii="Arial" w:hAnsi="Arial" w:cs="Arial"/>
          <w:kern w:val="0"/>
        </w:rPr>
      </w:pPr>
      <w:r w:rsidRPr="007E001C">
        <w:rPr>
          <w:rFonts w:ascii="Arial" w:hAnsi="Arial" w:cs="Arial"/>
          <w:b/>
          <w:bCs/>
          <w:kern w:val="0"/>
        </w:rPr>
        <w:t xml:space="preserve">Přední díly (ZD) a zadní díl (PD) </w:t>
      </w:r>
      <w:r w:rsidRPr="003D4CFB">
        <w:rPr>
          <w:rFonts w:ascii="Arial" w:hAnsi="Arial" w:cs="Arial"/>
          <w:kern w:val="0"/>
        </w:rPr>
        <w:t>– jsou hladké, jejich boční záložky jsou obnitkovány a jsou bez rozparků. Spodní okraj má záložku cca 27 mm širokou</w:t>
      </w:r>
      <w:r>
        <w:rPr>
          <w:rFonts w:ascii="Arial" w:hAnsi="Arial" w:cs="Arial"/>
          <w:kern w:val="0"/>
        </w:rPr>
        <w:t xml:space="preserve">         </w:t>
      </w:r>
      <w:r w:rsidRPr="003D4CFB">
        <w:rPr>
          <w:rFonts w:ascii="Arial" w:hAnsi="Arial" w:cs="Arial"/>
          <w:kern w:val="0"/>
        </w:rPr>
        <w:t xml:space="preserve"> a prošitou pětinitným </w:t>
      </w:r>
      <w:proofErr w:type="spellStart"/>
      <w:r w:rsidRPr="003D4CFB">
        <w:rPr>
          <w:rFonts w:ascii="Arial" w:hAnsi="Arial" w:cs="Arial"/>
          <w:kern w:val="0"/>
        </w:rPr>
        <w:t>overlockem</w:t>
      </w:r>
      <w:proofErr w:type="spellEnd"/>
      <w:r w:rsidRPr="003D4CFB">
        <w:rPr>
          <w:rFonts w:ascii="Arial" w:hAnsi="Arial" w:cs="Arial"/>
          <w:kern w:val="0"/>
        </w:rPr>
        <w:t xml:space="preserve"> s třínitným štepem s roztečí 3 mm z lícní strany. Ramenní záložky jsou rovněž prošity naplocho pětinitným </w:t>
      </w:r>
      <w:proofErr w:type="spellStart"/>
      <w:r w:rsidRPr="003D4CFB">
        <w:rPr>
          <w:rFonts w:ascii="Arial" w:hAnsi="Arial" w:cs="Arial"/>
          <w:kern w:val="0"/>
        </w:rPr>
        <w:t>overlockem</w:t>
      </w:r>
      <w:proofErr w:type="spellEnd"/>
      <w:r w:rsidRPr="003D4CFB">
        <w:rPr>
          <w:rFonts w:ascii="Arial" w:hAnsi="Arial" w:cs="Arial"/>
          <w:kern w:val="0"/>
        </w:rPr>
        <w:t xml:space="preserve"> s ozdobným prošitím. </w:t>
      </w:r>
    </w:p>
    <w:p w:rsidR="003D4CFB" w:rsidRPr="003D4CFB" w:rsidRDefault="003D4CFB" w:rsidP="003D4CFB">
      <w:pPr>
        <w:suppressAutoHyphens w:val="0"/>
        <w:jc w:val="both"/>
        <w:rPr>
          <w:rFonts w:ascii="Arial" w:hAnsi="Arial" w:cs="Arial"/>
          <w:kern w:val="0"/>
        </w:rPr>
      </w:pPr>
    </w:p>
    <w:p w:rsidR="003D4CFB" w:rsidRDefault="003D4CFB" w:rsidP="003D4CFB">
      <w:pPr>
        <w:suppressAutoHyphens w:val="0"/>
        <w:jc w:val="both"/>
        <w:rPr>
          <w:rFonts w:ascii="Arial" w:hAnsi="Arial" w:cs="Arial"/>
          <w:kern w:val="0"/>
        </w:rPr>
      </w:pPr>
      <w:r w:rsidRPr="003D4CFB">
        <w:rPr>
          <w:rFonts w:ascii="Arial" w:hAnsi="Arial" w:cs="Arial"/>
          <w:b/>
          <w:bCs/>
          <w:kern w:val="0"/>
        </w:rPr>
        <w:t xml:space="preserve">Rukávy </w:t>
      </w:r>
      <w:r w:rsidRPr="003D4CFB">
        <w:rPr>
          <w:rFonts w:ascii="Arial" w:hAnsi="Arial" w:cs="Arial"/>
          <w:b/>
          <w:kern w:val="0"/>
        </w:rPr>
        <w:t xml:space="preserve">krátké - </w:t>
      </w:r>
      <w:r w:rsidRPr="003D4CFB">
        <w:rPr>
          <w:rFonts w:ascii="Arial" w:hAnsi="Arial" w:cs="Arial"/>
          <w:kern w:val="0"/>
        </w:rPr>
        <w:t xml:space="preserve"> jsou hladké </w:t>
      </w:r>
      <w:proofErr w:type="spellStart"/>
      <w:r w:rsidRPr="003D4CFB">
        <w:rPr>
          <w:rFonts w:ascii="Arial" w:hAnsi="Arial" w:cs="Arial"/>
          <w:kern w:val="0"/>
        </w:rPr>
        <w:t>jednošvové</w:t>
      </w:r>
      <w:proofErr w:type="spellEnd"/>
      <w:r w:rsidRPr="003D4CFB">
        <w:rPr>
          <w:rFonts w:ascii="Arial" w:hAnsi="Arial" w:cs="Arial"/>
          <w:kern w:val="0"/>
        </w:rPr>
        <w:t xml:space="preserve"> s cca 27 mm širokou záložkou spodního okraje prošitou pětinitným </w:t>
      </w:r>
      <w:proofErr w:type="spellStart"/>
      <w:r w:rsidRPr="003D4CFB">
        <w:rPr>
          <w:rFonts w:ascii="Arial" w:hAnsi="Arial" w:cs="Arial"/>
          <w:kern w:val="0"/>
        </w:rPr>
        <w:t>overlockem</w:t>
      </w:r>
      <w:proofErr w:type="spellEnd"/>
      <w:r w:rsidRPr="003D4CFB">
        <w:rPr>
          <w:rFonts w:ascii="Arial" w:hAnsi="Arial" w:cs="Arial"/>
          <w:kern w:val="0"/>
        </w:rPr>
        <w:t xml:space="preserve"> s třínitným štepem s roztečí 3 mm. Záložky průramků rukávů jsou rovněž obnitkovány naplocho pětinitným </w:t>
      </w:r>
      <w:proofErr w:type="spellStart"/>
      <w:r w:rsidRPr="003D4CFB">
        <w:rPr>
          <w:rFonts w:ascii="Arial" w:hAnsi="Arial" w:cs="Arial"/>
          <w:kern w:val="0"/>
        </w:rPr>
        <w:t>overlockem</w:t>
      </w:r>
      <w:proofErr w:type="spellEnd"/>
      <w:r>
        <w:rPr>
          <w:rFonts w:ascii="Arial" w:hAnsi="Arial" w:cs="Arial"/>
          <w:kern w:val="0"/>
        </w:rPr>
        <w:t xml:space="preserve">                       </w:t>
      </w:r>
      <w:r w:rsidRPr="003D4CFB">
        <w:rPr>
          <w:rFonts w:ascii="Arial" w:hAnsi="Arial" w:cs="Arial"/>
          <w:kern w:val="0"/>
        </w:rPr>
        <w:t xml:space="preserve"> s třínitným ozdobným štepem s roztečí 3 mm.</w:t>
      </w:r>
    </w:p>
    <w:p w:rsidR="003D4CFB" w:rsidRPr="003D4CFB" w:rsidRDefault="003D4CFB" w:rsidP="003D4CFB">
      <w:pPr>
        <w:suppressAutoHyphens w:val="0"/>
        <w:jc w:val="both"/>
        <w:rPr>
          <w:rFonts w:ascii="Arial" w:hAnsi="Arial" w:cs="Arial"/>
          <w:b/>
          <w:bCs/>
          <w:kern w:val="0"/>
        </w:rPr>
      </w:pPr>
    </w:p>
    <w:p w:rsidR="003D4CFB" w:rsidRDefault="003D4CFB" w:rsidP="003D4CFB">
      <w:pPr>
        <w:suppressAutoHyphens w:val="0"/>
        <w:jc w:val="both"/>
        <w:rPr>
          <w:rFonts w:ascii="Arial" w:hAnsi="Arial" w:cs="Arial"/>
          <w:kern w:val="0"/>
        </w:rPr>
      </w:pPr>
      <w:r w:rsidRPr="003D4CFB">
        <w:rPr>
          <w:rFonts w:ascii="Arial" w:hAnsi="Arial" w:cs="Arial"/>
          <w:b/>
          <w:bCs/>
          <w:kern w:val="0"/>
        </w:rPr>
        <w:t xml:space="preserve">Průkrčník – </w:t>
      </w:r>
      <w:r w:rsidRPr="003D4CFB">
        <w:rPr>
          <w:rFonts w:ascii="Arial" w:hAnsi="Arial" w:cs="Arial"/>
          <w:kern w:val="0"/>
        </w:rPr>
        <w:t xml:space="preserve">do průkrčníku je všitý dvojitý lem 27 mm široký – žebro 1:1 s příměsí </w:t>
      </w:r>
      <w:proofErr w:type="spellStart"/>
      <w:r w:rsidRPr="003D4CFB">
        <w:rPr>
          <w:rFonts w:ascii="Arial" w:hAnsi="Arial" w:cs="Arial"/>
          <w:kern w:val="0"/>
        </w:rPr>
        <w:t>elastanu</w:t>
      </w:r>
      <w:proofErr w:type="spellEnd"/>
      <w:r w:rsidRPr="003D4CFB">
        <w:rPr>
          <w:rFonts w:ascii="Arial" w:hAnsi="Arial" w:cs="Arial"/>
          <w:kern w:val="0"/>
        </w:rPr>
        <w:t xml:space="preserve">, který je ve středu předního dílu </w:t>
      </w:r>
      <w:proofErr w:type="spellStart"/>
      <w:r w:rsidRPr="003D4CFB">
        <w:rPr>
          <w:rFonts w:ascii="Arial" w:hAnsi="Arial" w:cs="Arial"/>
          <w:kern w:val="0"/>
        </w:rPr>
        <w:t>odšitý</w:t>
      </w:r>
      <w:proofErr w:type="spellEnd"/>
      <w:r w:rsidRPr="003D4CFB">
        <w:rPr>
          <w:rFonts w:ascii="Arial" w:hAnsi="Arial" w:cs="Arial"/>
          <w:kern w:val="0"/>
        </w:rPr>
        <w:t xml:space="preserve"> do špičky. Záložka průkrčníku PD je obnitkována naplocho pětinitným </w:t>
      </w:r>
      <w:proofErr w:type="spellStart"/>
      <w:r w:rsidRPr="003D4CFB">
        <w:rPr>
          <w:rFonts w:ascii="Arial" w:hAnsi="Arial" w:cs="Arial"/>
          <w:kern w:val="0"/>
        </w:rPr>
        <w:t>overlockem</w:t>
      </w:r>
      <w:proofErr w:type="spellEnd"/>
      <w:r w:rsidRPr="003D4CFB">
        <w:rPr>
          <w:rFonts w:ascii="Arial" w:hAnsi="Arial" w:cs="Arial"/>
          <w:kern w:val="0"/>
        </w:rPr>
        <w:t xml:space="preserve"> s ozdobným třínitným štepem s roztečí 3 mm. Záložky průkrčníku ZD jsou začištěny našitím tenké podsádky z proužku hladké jednolícní pleteniny s podehnutým a prošitým okrajem na dvoun</w:t>
      </w:r>
      <w:r>
        <w:rPr>
          <w:rFonts w:ascii="Arial" w:hAnsi="Arial" w:cs="Arial"/>
          <w:kern w:val="0"/>
        </w:rPr>
        <w:t xml:space="preserve">itném stroji s vázaným stehem. </w:t>
      </w:r>
    </w:p>
    <w:p w:rsidR="003D4CFB" w:rsidRDefault="003D4CFB" w:rsidP="003D4CFB">
      <w:pPr>
        <w:suppressAutoHyphens w:val="0"/>
        <w:jc w:val="both"/>
        <w:rPr>
          <w:rFonts w:ascii="Arial" w:hAnsi="Arial" w:cs="Arial"/>
          <w:kern w:val="0"/>
        </w:rPr>
      </w:pPr>
    </w:p>
    <w:p w:rsidR="003D4CFB" w:rsidRPr="003D4CFB" w:rsidRDefault="003D4CFB" w:rsidP="003D4CFB">
      <w:pPr>
        <w:suppressAutoHyphens w:val="0"/>
        <w:jc w:val="both"/>
        <w:rPr>
          <w:rFonts w:ascii="Arial" w:hAnsi="Arial" w:cs="Arial"/>
          <w:kern w:val="0"/>
        </w:rPr>
      </w:pPr>
      <w:r w:rsidRPr="003D4CFB">
        <w:rPr>
          <w:rFonts w:ascii="Arial" w:hAnsi="Arial" w:cs="Arial"/>
          <w:b/>
          <w:kern w:val="0"/>
          <w:szCs w:val="20"/>
        </w:rPr>
        <w:t>MATERIÁL</w:t>
      </w:r>
    </w:p>
    <w:p w:rsidR="003D4CFB" w:rsidRPr="003D4CFB" w:rsidRDefault="003D4CFB" w:rsidP="003D4CFB">
      <w:pPr>
        <w:suppressAutoHyphens w:val="0"/>
        <w:rPr>
          <w:rFonts w:ascii="Arial" w:hAnsi="Arial" w:cs="Arial"/>
          <w:kern w:val="0"/>
        </w:rPr>
      </w:pPr>
    </w:p>
    <w:p w:rsidR="003D4CFB" w:rsidRPr="003D4CFB" w:rsidRDefault="003D4CFB" w:rsidP="003D4CFB">
      <w:pPr>
        <w:suppressAutoHyphens w:val="0"/>
        <w:jc w:val="both"/>
        <w:rPr>
          <w:rFonts w:ascii="Arial" w:hAnsi="Arial" w:cs="Arial"/>
          <w:iCs/>
          <w:kern w:val="0"/>
        </w:rPr>
      </w:pPr>
      <w:r w:rsidRPr="003D4CFB">
        <w:rPr>
          <w:rFonts w:ascii="Arial" w:hAnsi="Arial" w:cs="Arial"/>
          <w:kern w:val="0"/>
        </w:rPr>
        <w:t xml:space="preserve">K výrobě trička </w:t>
      </w:r>
      <w:r>
        <w:rPr>
          <w:rFonts w:ascii="Arial" w:hAnsi="Arial" w:cs="Arial"/>
          <w:kern w:val="0"/>
        </w:rPr>
        <w:t>je</w:t>
      </w:r>
      <w:r w:rsidRPr="003D4CFB">
        <w:rPr>
          <w:rFonts w:ascii="Arial" w:hAnsi="Arial" w:cs="Arial"/>
          <w:kern w:val="0"/>
        </w:rPr>
        <w:t xml:space="preserve"> použitý materiál – jednolícní pletenina ve složení: 100 % bavlna, gramáž: min. 160 g/m</w:t>
      </w:r>
      <w:r w:rsidRPr="003D4CFB">
        <w:rPr>
          <w:rFonts w:ascii="Arial" w:hAnsi="Arial" w:cs="Arial"/>
          <w:i/>
          <w:kern w:val="0"/>
          <w:vertAlign w:val="superscript"/>
        </w:rPr>
        <w:t>2</w:t>
      </w:r>
      <w:r w:rsidRPr="003D4CFB">
        <w:rPr>
          <w:rFonts w:ascii="Arial" w:hAnsi="Arial" w:cs="Arial"/>
          <w:iCs/>
          <w:kern w:val="0"/>
        </w:rPr>
        <w:t xml:space="preserve">, barva: bílá. </w:t>
      </w:r>
    </w:p>
    <w:p w:rsidR="003D4CFB" w:rsidRPr="003D4CFB" w:rsidRDefault="003D4CFB" w:rsidP="003D4CFB">
      <w:pPr>
        <w:suppressAutoHyphens w:val="0"/>
        <w:jc w:val="both"/>
        <w:rPr>
          <w:rFonts w:ascii="Arial" w:hAnsi="Arial" w:cs="Arial"/>
          <w:iCs/>
          <w:kern w:val="0"/>
        </w:rPr>
      </w:pPr>
      <w:r w:rsidRPr="003D4CFB">
        <w:rPr>
          <w:rFonts w:ascii="Arial" w:hAnsi="Arial" w:cs="Arial"/>
          <w:iCs/>
          <w:kern w:val="0"/>
        </w:rPr>
        <w:t xml:space="preserve">Patent – průkrčník – žebro 1:1, ve složení: cca 97% bavlna/3% </w:t>
      </w:r>
      <w:proofErr w:type="spellStart"/>
      <w:r w:rsidRPr="003D4CFB">
        <w:rPr>
          <w:rFonts w:ascii="Arial" w:hAnsi="Arial" w:cs="Arial"/>
          <w:iCs/>
          <w:kern w:val="0"/>
        </w:rPr>
        <w:t>elastan</w:t>
      </w:r>
      <w:proofErr w:type="spellEnd"/>
      <w:r w:rsidRPr="003D4CFB">
        <w:rPr>
          <w:rFonts w:ascii="Arial" w:hAnsi="Arial" w:cs="Arial"/>
          <w:iCs/>
          <w:kern w:val="0"/>
        </w:rPr>
        <w:t>, gramáž: min.130 g/m</w:t>
      </w:r>
      <w:r w:rsidRPr="003D4CFB">
        <w:rPr>
          <w:rFonts w:ascii="Arial" w:hAnsi="Arial" w:cs="Arial"/>
          <w:iCs/>
          <w:kern w:val="0"/>
          <w:vertAlign w:val="superscript"/>
        </w:rPr>
        <w:t>2</w:t>
      </w:r>
      <w:r w:rsidRPr="003D4CFB">
        <w:rPr>
          <w:rFonts w:ascii="Arial" w:hAnsi="Arial" w:cs="Arial"/>
          <w:iCs/>
          <w:kern w:val="0"/>
        </w:rPr>
        <w:t xml:space="preserve">, barva: </w:t>
      </w:r>
      <w:r>
        <w:rPr>
          <w:rFonts w:ascii="Arial" w:hAnsi="Arial" w:cs="Arial"/>
          <w:iCs/>
          <w:kern w:val="0"/>
        </w:rPr>
        <w:t>bílá</w:t>
      </w:r>
      <w:r w:rsidRPr="003D4CFB">
        <w:rPr>
          <w:rFonts w:ascii="Arial" w:hAnsi="Arial" w:cs="Arial"/>
          <w:iCs/>
          <w:kern w:val="0"/>
        </w:rPr>
        <w:t xml:space="preserve"> jako základní úplet. </w:t>
      </w:r>
    </w:p>
    <w:p w:rsidR="003D4CFB" w:rsidRPr="003D4CFB" w:rsidRDefault="003D4CFB" w:rsidP="003D4CFB">
      <w:pPr>
        <w:suppressAutoHyphens w:val="0"/>
        <w:jc w:val="both"/>
        <w:rPr>
          <w:iCs/>
          <w:kern w:val="0"/>
          <w:sz w:val="20"/>
          <w:szCs w:val="20"/>
        </w:rPr>
      </w:pPr>
      <w:r w:rsidRPr="003D4CFB">
        <w:rPr>
          <w:iCs/>
          <w:kern w:val="0"/>
          <w:sz w:val="20"/>
          <w:szCs w:val="20"/>
        </w:rPr>
        <w:t xml:space="preserve"> </w:t>
      </w:r>
    </w:p>
    <w:p w:rsidR="003D4CFB" w:rsidRPr="003D4CFB" w:rsidRDefault="003D4CFB" w:rsidP="003D4CFB">
      <w:pPr>
        <w:suppressAutoHyphens w:val="0"/>
        <w:jc w:val="both"/>
        <w:rPr>
          <w:rFonts w:ascii="Arial" w:hAnsi="Arial" w:cs="Arial"/>
          <w:b/>
          <w:bCs/>
          <w:kern w:val="0"/>
          <w:szCs w:val="20"/>
        </w:rPr>
      </w:pPr>
    </w:p>
    <w:p w:rsidR="003D4CFB" w:rsidRPr="003D4CFB" w:rsidRDefault="003D4CFB" w:rsidP="003D4CFB">
      <w:pPr>
        <w:suppressAutoHyphens w:val="0"/>
        <w:jc w:val="both"/>
        <w:rPr>
          <w:rFonts w:ascii="Arial" w:hAnsi="Arial" w:cs="Arial"/>
          <w:b/>
          <w:bCs/>
          <w:kern w:val="0"/>
          <w:szCs w:val="20"/>
        </w:rPr>
      </w:pPr>
      <w:r w:rsidRPr="003D4CFB">
        <w:rPr>
          <w:rFonts w:ascii="Arial" w:hAnsi="Arial" w:cs="Arial"/>
          <w:b/>
          <w:bCs/>
          <w:kern w:val="0"/>
          <w:szCs w:val="20"/>
        </w:rPr>
        <w:t>ŠITÍ</w:t>
      </w:r>
    </w:p>
    <w:p w:rsidR="003D4CFB" w:rsidRPr="003D4CFB" w:rsidRDefault="003D4CFB" w:rsidP="003D4CFB">
      <w:pPr>
        <w:suppressAutoHyphens w:val="0"/>
        <w:rPr>
          <w:rFonts w:ascii="Arial" w:hAnsi="Arial" w:cs="Arial"/>
          <w:kern w:val="0"/>
        </w:rPr>
      </w:pPr>
    </w:p>
    <w:p w:rsidR="003D4CFB" w:rsidRPr="003D4CFB" w:rsidRDefault="003D4CFB" w:rsidP="003D4CFB">
      <w:pPr>
        <w:suppressAutoHyphens w:val="0"/>
        <w:jc w:val="both"/>
        <w:rPr>
          <w:rFonts w:ascii="Arial" w:hAnsi="Arial" w:cs="Arial"/>
          <w:kern w:val="0"/>
        </w:rPr>
      </w:pPr>
      <w:r w:rsidRPr="003D4CFB">
        <w:rPr>
          <w:rFonts w:ascii="Arial" w:hAnsi="Arial" w:cs="Arial"/>
          <w:kern w:val="0"/>
        </w:rPr>
        <w:t xml:space="preserve">Střihání, šití a záložky: </w:t>
      </w:r>
    </w:p>
    <w:p w:rsidR="003D4CFB" w:rsidRPr="003D4CFB" w:rsidRDefault="003D4CFB" w:rsidP="003D4CFB">
      <w:pPr>
        <w:suppressAutoHyphens w:val="0"/>
        <w:jc w:val="both"/>
        <w:rPr>
          <w:rFonts w:ascii="Arial" w:hAnsi="Arial" w:cs="Arial"/>
          <w:kern w:val="0"/>
        </w:rPr>
      </w:pPr>
      <w:r w:rsidRPr="003D4CFB">
        <w:rPr>
          <w:rFonts w:ascii="Arial" w:hAnsi="Arial" w:cs="Arial"/>
          <w:kern w:val="0"/>
        </w:rPr>
        <w:t xml:space="preserve">Začátek a zakončení strojového šití je zajištěno zpětným </w:t>
      </w:r>
      <w:proofErr w:type="spellStart"/>
      <w:r w:rsidRPr="003D4CFB">
        <w:rPr>
          <w:rFonts w:ascii="Arial" w:hAnsi="Arial" w:cs="Arial"/>
          <w:kern w:val="0"/>
        </w:rPr>
        <w:t>upošitím</w:t>
      </w:r>
      <w:proofErr w:type="spellEnd"/>
      <w:r w:rsidRPr="003D4CFB">
        <w:rPr>
          <w:rFonts w:ascii="Arial" w:hAnsi="Arial" w:cs="Arial"/>
          <w:kern w:val="0"/>
        </w:rPr>
        <w:t xml:space="preserve"> nejméně 10 mm dlouhým. Předepsaný počet stehů na 10 mm:</w:t>
      </w:r>
    </w:p>
    <w:p w:rsidR="003D4CFB" w:rsidRPr="003D4CFB" w:rsidRDefault="003D4CFB" w:rsidP="003D4CFB">
      <w:pPr>
        <w:suppressAutoHyphens w:val="0"/>
        <w:jc w:val="both"/>
        <w:rPr>
          <w:rFonts w:ascii="Arial" w:hAnsi="Arial" w:cs="Arial"/>
          <w:kern w:val="0"/>
        </w:rPr>
      </w:pPr>
      <w:r w:rsidRPr="003D4CFB">
        <w:rPr>
          <w:rFonts w:ascii="Arial" w:hAnsi="Arial" w:cs="Arial"/>
          <w:kern w:val="0"/>
        </w:rPr>
        <w:t>při strojovém šití: 5+/-1 steh</w:t>
      </w:r>
    </w:p>
    <w:p w:rsidR="003D4CFB" w:rsidRPr="003D4CFB" w:rsidRDefault="003D4CFB" w:rsidP="003D4CFB">
      <w:pPr>
        <w:suppressAutoHyphens w:val="0"/>
        <w:jc w:val="both"/>
        <w:rPr>
          <w:rFonts w:ascii="Arial" w:hAnsi="Arial" w:cs="Arial"/>
          <w:kern w:val="0"/>
        </w:rPr>
      </w:pPr>
      <w:r w:rsidRPr="003D4CFB">
        <w:rPr>
          <w:rFonts w:ascii="Arial" w:hAnsi="Arial" w:cs="Arial"/>
          <w:kern w:val="0"/>
        </w:rPr>
        <w:t>ozdobné šití: 3 stehy</w:t>
      </w:r>
    </w:p>
    <w:p w:rsidR="003D4CFB" w:rsidRPr="003D4CFB" w:rsidRDefault="003D4CFB" w:rsidP="003D4CFB">
      <w:pPr>
        <w:suppressAutoHyphens w:val="0"/>
        <w:rPr>
          <w:rFonts w:ascii="Arial" w:hAnsi="Arial" w:cs="Arial"/>
          <w:kern w:val="0"/>
          <w:sz w:val="20"/>
          <w:szCs w:val="20"/>
        </w:rPr>
      </w:pPr>
    </w:p>
    <w:p w:rsidR="003D4CFB" w:rsidRPr="003D4CFB" w:rsidRDefault="003D4CFB" w:rsidP="003D4CFB">
      <w:pPr>
        <w:suppressAutoHyphens w:val="0"/>
        <w:ind w:left="851" w:hanging="851"/>
        <w:rPr>
          <w:rFonts w:ascii="Arial" w:hAnsi="Arial" w:cs="Arial"/>
          <w:kern w:val="0"/>
          <w:szCs w:val="20"/>
        </w:rPr>
      </w:pPr>
    </w:p>
    <w:p w:rsidR="00D80524" w:rsidRDefault="00D80524" w:rsidP="009748F7">
      <w:pPr>
        <w:suppressAutoHyphens w:val="0"/>
        <w:jc w:val="both"/>
        <w:rPr>
          <w:rFonts w:ascii="Arial" w:hAnsi="Arial" w:cs="Arial"/>
          <w:b/>
          <w:kern w:val="0"/>
        </w:rPr>
      </w:pPr>
    </w:p>
    <w:p w:rsidR="00D80524" w:rsidRDefault="00D80524" w:rsidP="009748F7">
      <w:pPr>
        <w:suppressAutoHyphens w:val="0"/>
        <w:jc w:val="both"/>
        <w:rPr>
          <w:rFonts w:ascii="Arial" w:hAnsi="Arial" w:cs="Arial"/>
          <w:b/>
          <w:kern w:val="0"/>
        </w:rPr>
      </w:pPr>
    </w:p>
    <w:p w:rsidR="009748F7" w:rsidRPr="000E2662" w:rsidRDefault="009748F7" w:rsidP="009748F7">
      <w:pPr>
        <w:suppressAutoHyphens w:val="0"/>
        <w:jc w:val="both"/>
        <w:rPr>
          <w:rFonts w:ascii="Arial" w:hAnsi="Arial" w:cs="Arial"/>
          <w:b/>
          <w:kern w:val="0"/>
        </w:rPr>
      </w:pPr>
      <w:r w:rsidRPr="000E2662">
        <w:rPr>
          <w:rFonts w:ascii="Arial" w:hAnsi="Arial" w:cs="Arial"/>
          <w:b/>
          <w:kern w:val="0"/>
        </w:rPr>
        <w:t>ZNAČENÍ VÝROBKŮ</w:t>
      </w:r>
    </w:p>
    <w:p w:rsidR="009748F7" w:rsidRPr="000E2662" w:rsidRDefault="009748F7" w:rsidP="009748F7">
      <w:pPr>
        <w:suppressAutoHyphens w:val="0"/>
        <w:jc w:val="both"/>
        <w:rPr>
          <w:rFonts w:ascii="Arial" w:hAnsi="Arial" w:cs="Arial"/>
          <w:bCs/>
          <w:kern w:val="0"/>
        </w:rPr>
      </w:pPr>
    </w:p>
    <w:p w:rsidR="009748F7" w:rsidRDefault="009748F7" w:rsidP="009748F7">
      <w:pPr>
        <w:suppressAutoHyphens w:val="0"/>
        <w:jc w:val="both"/>
        <w:rPr>
          <w:rFonts w:ascii="Arial" w:hAnsi="Arial" w:cs="Arial"/>
          <w:kern w:val="0"/>
        </w:rPr>
      </w:pPr>
      <w:r w:rsidRPr="000E2662">
        <w:rPr>
          <w:rFonts w:ascii="Arial" w:hAnsi="Arial" w:cs="Arial"/>
          <w:kern w:val="0"/>
        </w:rPr>
        <w:t xml:space="preserve">Každý výrobek se značí textilní etiketou, která je všita do zadního </w:t>
      </w:r>
      <w:proofErr w:type="spellStart"/>
      <w:r w:rsidRPr="000E2662">
        <w:rPr>
          <w:rFonts w:ascii="Arial" w:hAnsi="Arial" w:cs="Arial"/>
          <w:kern w:val="0"/>
        </w:rPr>
        <w:t>průkrčníkového</w:t>
      </w:r>
      <w:proofErr w:type="spellEnd"/>
      <w:r w:rsidRPr="000E2662">
        <w:rPr>
          <w:rFonts w:ascii="Arial" w:hAnsi="Arial" w:cs="Arial"/>
          <w:kern w:val="0"/>
        </w:rPr>
        <w:t xml:space="preserve"> švu a jsou na ni uvedeny tyto údaje:</w:t>
      </w:r>
      <w:r>
        <w:rPr>
          <w:rFonts w:ascii="Arial" w:hAnsi="Arial" w:cs="Arial"/>
          <w:kern w:val="0"/>
        </w:rPr>
        <w:t xml:space="preserve"> </w:t>
      </w:r>
    </w:p>
    <w:p w:rsidR="009748F7" w:rsidRDefault="009748F7" w:rsidP="009748F7">
      <w:pPr>
        <w:numPr>
          <w:ilvl w:val="0"/>
          <w:numId w:val="9"/>
        </w:numPr>
        <w:suppressAutoHyphens w:val="0"/>
        <w:jc w:val="both"/>
        <w:rPr>
          <w:rFonts w:ascii="Arial" w:hAnsi="Arial" w:cs="Arial"/>
          <w:kern w:val="0"/>
        </w:rPr>
      </w:pPr>
      <w:r>
        <w:rPr>
          <w:rFonts w:ascii="Arial" w:hAnsi="Arial" w:cs="Arial"/>
          <w:kern w:val="0"/>
        </w:rPr>
        <w:t>název výrobce</w:t>
      </w:r>
    </w:p>
    <w:p w:rsidR="009748F7" w:rsidRDefault="009748F7" w:rsidP="009748F7">
      <w:pPr>
        <w:numPr>
          <w:ilvl w:val="0"/>
          <w:numId w:val="9"/>
        </w:numPr>
        <w:suppressAutoHyphens w:val="0"/>
        <w:jc w:val="both"/>
        <w:rPr>
          <w:rFonts w:ascii="Arial" w:hAnsi="Arial" w:cs="Arial"/>
          <w:kern w:val="0"/>
        </w:rPr>
      </w:pPr>
      <w:r>
        <w:rPr>
          <w:rFonts w:ascii="Arial" w:hAnsi="Arial" w:cs="Arial"/>
          <w:kern w:val="0"/>
        </w:rPr>
        <w:t>označení velikosti výrobku</w:t>
      </w:r>
    </w:p>
    <w:p w:rsidR="009748F7" w:rsidRDefault="009748F7" w:rsidP="009748F7">
      <w:pPr>
        <w:numPr>
          <w:ilvl w:val="0"/>
          <w:numId w:val="9"/>
        </w:numPr>
        <w:suppressAutoHyphens w:val="0"/>
        <w:jc w:val="both"/>
        <w:rPr>
          <w:rFonts w:ascii="Arial" w:hAnsi="Arial" w:cs="Arial"/>
          <w:kern w:val="0"/>
        </w:rPr>
      </w:pPr>
      <w:r>
        <w:rPr>
          <w:rFonts w:ascii="Arial" w:hAnsi="Arial" w:cs="Arial"/>
          <w:kern w:val="0"/>
        </w:rPr>
        <w:t>materiálové složení výrobku</w:t>
      </w:r>
    </w:p>
    <w:p w:rsidR="009748F7" w:rsidRDefault="009748F7" w:rsidP="009748F7">
      <w:pPr>
        <w:numPr>
          <w:ilvl w:val="0"/>
          <w:numId w:val="9"/>
        </w:numPr>
        <w:suppressAutoHyphens w:val="0"/>
        <w:jc w:val="both"/>
        <w:rPr>
          <w:rFonts w:ascii="Arial" w:hAnsi="Arial" w:cs="Arial"/>
          <w:kern w:val="0"/>
        </w:rPr>
      </w:pPr>
      <w:r>
        <w:rPr>
          <w:rFonts w:ascii="Arial" w:hAnsi="Arial" w:cs="Arial"/>
          <w:kern w:val="0"/>
        </w:rPr>
        <w:t>symboly ošetřování</w:t>
      </w:r>
    </w:p>
    <w:p w:rsidR="009748F7" w:rsidRPr="000E2662" w:rsidRDefault="009748F7" w:rsidP="009748F7">
      <w:pPr>
        <w:numPr>
          <w:ilvl w:val="0"/>
          <w:numId w:val="9"/>
        </w:numPr>
        <w:suppressAutoHyphens w:val="0"/>
        <w:jc w:val="both"/>
        <w:rPr>
          <w:rFonts w:ascii="Arial" w:hAnsi="Arial" w:cs="Arial"/>
          <w:kern w:val="0"/>
        </w:rPr>
      </w:pPr>
      <w:r>
        <w:rPr>
          <w:rFonts w:ascii="Arial" w:hAnsi="Arial" w:cs="Arial"/>
          <w:kern w:val="0"/>
        </w:rPr>
        <w:t>měsíc a rok výroby</w:t>
      </w:r>
    </w:p>
    <w:p w:rsidR="009748F7" w:rsidRPr="000E2662" w:rsidRDefault="009748F7" w:rsidP="009748F7">
      <w:pPr>
        <w:suppressAutoHyphens w:val="0"/>
        <w:rPr>
          <w:rFonts w:ascii="Arial" w:hAnsi="Arial" w:cs="Arial"/>
          <w:kern w:val="0"/>
        </w:rPr>
      </w:pPr>
    </w:p>
    <w:p w:rsidR="009748F7" w:rsidRPr="000E2662" w:rsidRDefault="009748F7" w:rsidP="009748F7">
      <w:pPr>
        <w:suppressAutoHyphens w:val="0"/>
        <w:jc w:val="both"/>
        <w:rPr>
          <w:rFonts w:ascii="Arial" w:hAnsi="Arial" w:cs="Arial"/>
          <w:kern w:val="0"/>
        </w:rPr>
      </w:pPr>
      <w:r w:rsidRPr="000E2662">
        <w:rPr>
          <w:rFonts w:ascii="Arial" w:hAnsi="Arial" w:cs="Arial"/>
          <w:kern w:val="0"/>
        </w:rPr>
        <w:t xml:space="preserve">     Textilní etiketa musí být stálobarevná i po údržbě.</w:t>
      </w:r>
    </w:p>
    <w:p w:rsidR="009748F7" w:rsidRDefault="009748F7" w:rsidP="009748F7">
      <w:pPr>
        <w:suppressAutoHyphens w:val="0"/>
        <w:rPr>
          <w:rFonts w:ascii="Arial" w:hAnsi="Arial" w:cs="Arial"/>
          <w:kern w:val="0"/>
        </w:rPr>
      </w:pPr>
    </w:p>
    <w:p w:rsidR="009748F7" w:rsidRPr="000E2662" w:rsidRDefault="009748F7" w:rsidP="009748F7">
      <w:pPr>
        <w:suppressAutoHyphens w:val="0"/>
        <w:rPr>
          <w:rFonts w:ascii="Arial" w:hAnsi="Arial" w:cs="Arial"/>
          <w:color w:val="000000"/>
          <w:kern w:val="0"/>
          <w:lang w:eastAsia="ar-SA"/>
        </w:rPr>
      </w:pPr>
      <w:r>
        <w:rPr>
          <w:rFonts w:ascii="Arial" w:hAnsi="Arial" w:cs="Arial"/>
          <w:kern w:val="0"/>
        </w:rPr>
        <w:t xml:space="preserve">Orientační symboly ošetřování:      </w:t>
      </w:r>
      <w:r w:rsidRPr="005779A2">
        <w:rPr>
          <w:rFonts w:ascii="Arial" w:hAnsi="Arial" w:cs="Arial"/>
          <w:color w:val="000000"/>
          <w:kern w:val="0"/>
          <w:lang w:eastAsia="ar-SA"/>
        </w:rPr>
        <w:object w:dxaOrig="1927" w:dyaOrig="345">
          <v:shape id="_x0000_i1029" type="#_x0000_t75" style="width:111.75pt;height:20.15pt" o:ole="">
            <v:imagedata r:id="rId9" o:title=""/>
          </v:shape>
          <o:OLEObject Type="Embed" ProgID="CorelDraw.Graphic.9" ShapeID="_x0000_i1029" DrawAspect="Content" ObjectID="_1533369899" r:id="rId31"/>
        </w:object>
      </w:r>
    </w:p>
    <w:p w:rsidR="009748F7" w:rsidRDefault="009748F7" w:rsidP="009748F7">
      <w:pPr>
        <w:suppressAutoHyphens w:val="0"/>
        <w:jc w:val="both"/>
        <w:rPr>
          <w:rFonts w:ascii="Arial" w:hAnsi="Arial" w:cs="Arial"/>
          <w:kern w:val="0"/>
        </w:rPr>
      </w:pPr>
    </w:p>
    <w:p w:rsidR="009748F7" w:rsidRPr="000E2662" w:rsidRDefault="009748F7" w:rsidP="009748F7">
      <w:pPr>
        <w:suppressAutoHyphens w:val="0"/>
        <w:jc w:val="both"/>
        <w:rPr>
          <w:rFonts w:ascii="Arial" w:hAnsi="Arial" w:cs="Arial"/>
          <w:kern w:val="0"/>
        </w:rPr>
      </w:pPr>
      <w:r w:rsidRPr="000E2662">
        <w:rPr>
          <w:rFonts w:ascii="Arial" w:hAnsi="Arial" w:cs="Arial"/>
          <w:kern w:val="0"/>
        </w:rPr>
        <w:t>Výrobek se dodává v 1.</w:t>
      </w:r>
      <w:r>
        <w:rPr>
          <w:rFonts w:ascii="Arial" w:hAnsi="Arial" w:cs="Arial"/>
          <w:kern w:val="0"/>
        </w:rPr>
        <w:t xml:space="preserve"> </w:t>
      </w:r>
      <w:r w:rsidRPr="000E2662">
        <w:rPr>
          <w:rFonts w:ascii="Arial" w:hAnsi="Arial" w:cs="Arial"/>
          <w:kern w:val="0"/>
        </w:rPr>
        <w:t>jakosti. Hotové výrobky musí odpovídat požadavkům ČSN 80 7010, těmto technickým podmínkám a referenčnímu vzorku.</w:t>
      </w:r>
    </w:p>
    <w:p w:rsidR="009748F7" w:rsidRDefault="009748F7" w:rsidP="009748F7">
      <w:pPr>
        <w:suppressAutoHyphens w:val="0"/>
        <w:jc w:val="both"/>
        <w:rPr>
          <w:rFonts w:ascii="Arial" w:hAnsi="Arial" w:cs="Arial"/>
          <w:kern w:val="0"/>
        </w:rPr>
      </w:pPr>
    </w:p>
    <w:p w:rsidR="009748F7" w:rsidRPr="000E2662" w:rsidRDefault="009748F7" w:rsidP="009748F7">
      <w:pPr>
        <w:suppressAutoHyphens w:val="0"/>
        <w:jc w:val="both"/>
        <w:rPr>
          <w:rFonts w:ascii="Arial" w:hAnsi="Arial" w:cs="Arial"/>
          <w:kern w:val="0"/>
        </w:rPr>
      </w:pPr>
    </w:p>
    <w:p w:rsidR="009748F7" w:rsidRPr="000E2662" w:rsidRDefault="009748F7" w:rsidP="009748F7">
      <w:pPr>
        <w:suppressAutoHyphens w:val="0"/>
        <w:jc w:val="both"/>
        <w:rPr>
          <w:rFonts w:ascii="Arial" w:hAnsi="Arial" w:cs="Arial"/>
          <w:b/>
          <w:bCs/>
          <w:kern w:val="0"/>
        </w:rPr>
      </w:pPr>
      <w:r>
        <w:rPr>
          <w:rFonts w:ascii="Arial" w:hAnsi="Arial" w:cs="Arial"/>
          <w:b/>
          <w:bCs/>
          <w:kern w:val="0"/>
        </w:rPr>
        <w:t>Balení pro distribuci a skladování:</w:t>
      </w:r>
    </w:p>
    <w:p w:rsidR="009748F7" w:rsidRPr="000E2662" w:rsidRDefault="009748F7" w:rsidP="009748F7">
      <w:pPr>
        <w:suppressAutoHyphens w:val="0"/>
        <w:jc w:val="both"/>
        <w:rPr>
          <w:rFonts w:ascii="Arial" w:hAnsi="Arial" w:cs="Arial"/>
          <w:b/>
          <w:bCs/>
          <w:kern w:val="0"/>
        </w:rPr>
      </w:pPr>
    </w:p>
    <w:p w:rsidR="009748F7" w:rsidRPr="000E2662" w:rsidRDefault="002A1BEE" w:rsidP="009748F7">
      <w:pPr>
        <w:suppressAutoHyphens w:val="0"/>
        <w:jc w:val="both"/>
        <w:rPr>
          <w:rFonts w:ascii="Arial" w:hAnsi="Arial" w:cs="Arial"/>
          <w:kern w:val="0"/>
        </w:rPr>
      </w:pPr>
      <w:r>
        <w:rPr>
          <w:rFonts w:ascii="Arial" w:hAnsi="Arial" w:cs="Arial"/>
          <w:kern w:val="0"/>
        </w:rPr>
        <w:t>Trička</w:t>
      </w:r>
      <w:r w:rsidR="009748F7" w:rsidRPr="000E2662">
        <w:rPr>
          <w:rFonts w:ascii="Arial" w:hAnsi="Arial" w:cs="Arial"/>
          <w:kern w:val="0"/>
        </w:rPr>
        <w:t xml:space="preserve"> se balí: 1 ks do PE sáčku s označením: Název výrobku                                                                           </w:t>
      </w:r>
    </w:p>
    <w:p w:rsidR="009748F7" w:rsidRDefault="009748F7" w:rsidP="009748F7">
      <w:pPr>
        <w:suppressAutoHyphens w:val="0"/>
        <w:jc w:val="both"/>
        <w:rPr>
          <w:rFonts w:ascii="Arial" w:hAnsi="Arial" w:cs="Arial"/>
          <w:kern w:val="0"/>
        </w:rPr>
      </w:pPr>
      <w:r>
        <w:rPr>
          <w:rFonts w:ascii="Arial" w:hAnsi="Arial" w:cs="Arial"/>
          <w:kern w:val="0"/>
        </w:rPr>
        <w:t>4</w:t>
      </w:r>
      <w:r w:rsidRPr="000E2662">
        <w:rPr>
          <w:rFonts w:ascii="Arial" w:hAnsi="Arial" w:cs="Arial"/>
          <w:kern w:val="0"/>
        </w:rPr>
        <w:t xml:space="preserve">0 ks </w:t>
      </w:r>
      <w:r>
        <w:rPr>
          <w:rFonts w:ascii="Arial" w:hAnsi="Arial" w:cs="Arial"/>
          <w:kern w:val="0"/>
        </w:rPr>
        <w:t>triček</w:t>
      </w:r>
      <w:r w:rsidRPr="000E2662">
        <w:rPr>
          <w:rFonts w:ascii="Arial" w:hAnsi="Arial" w:cs="Arial"/>
          <w:kern w:val="0"/>
        </w:rPr>
        <w:t xml:space="preserve"> se balí do jednoho 5-ti vrstvého kartónu s označením: </w:t>
      </w:r>
    </w:p>
    <w:p w:rsidR="009748F7" w:rsidRDefault="009748F7" w:rsidP="009748F7">
      <w:pPr>
        <w:numPr>
          <w:ilvl w:val="0"/>
          <w:numId w:val="9"/>
        </w:numPr>
        <w:suppressAutoHyphens w:val="0"/>
        <w:jc w:val="both"/>
        <w:rPr>
          <w:rFonts w:ascii="Arial" w:hAnsi="Arial" w:cs="Arial"/>
          <w:kern w:val="0"/>
        </w:rPr>
      </w:pPr>
      <w:r w:rsidRPr="000E2662">
        <w:rPr>
          <w:rFonts w:ascii="Arial" w:hAnsi="Arial" w:cs="Arial"/>
          <w:kern w:val="0"/>
        </w:rPr>
        <w:t>výrobce</w:t>
      </w:r>
    </w:p>
    <w:p w:rsidR="009748F7" w:rsidRPr="000E2662" w:rsidRDefault="009748F7" w:rsidP="009748F7">
      <w:pPr>
        <w:numPr>
          <w:ilvl w:val="0"/>
          <w:numId w:val="9"/>
        </w:numPr>
        <w:suppressAutoHyphens w:val="0"/>
        <w:rPr>
          <w:rFonts w:ascii="Arial" w:hAnsi="Arial" w:cs="Arial"/>
          <w:kern w:val="0"/>
        </w:rPr>
      </w:pPr>
      <w:r w:rsidRPr="000E2662">
        <w:rPr>
          <w:rFonts w:ascii="Arial" w:hAnsi="Arial" w:cs="Arial"/>
          <w:kern w:val="0"/>
        </w:rPr>
        <w:t>název výrobku</w:t>
      </w:r>
    </w:p>
    <w:p w:rsidR="009748F7" w:rsidRPr="000E2662" w:rsidRDefault="009748F7" w:rsidP="009748F7">
      <w:pPr>
        <w:numPr>
          <w:ilvl w:val="0"/>
          <w:numId w:val="9"/>
        </w:numPr>
        <w:suppressAutoHyphens w:val="0"/>
        <w:rPr>
          <w:rFonts w:ascii="Arial" w:hAnsi="Arial" w:cs="Arial"/>
          <w:kern w:val="0"/>
        </w:rPr>
      </w:pPr>
      <w:r w:rsidRPr="000E2662">
        <w:rPr>
          <w:rFonts w:ascii="Arial" w:hAnsi="Arial" w:cs="Arial"/>
          <w:kern w:val="0"/>
        </w:rPr>
        <w:t>počet kusů</w:t>
      </w:r>
    </w:p>
    <w:p w:rsidR="009748F7" w:rsidRPr="000E2662" w:rsidRDefault="009748F7" w:rsidP="009748F7">
      <w:pPr>
        <w:numPr>
          <w:ilvl w:val="0"/>
          <w:numId w:val="9"/>
        </w:numPr>
        <w:suppressAutoHyphens w:val="0"/>
        <w:rPr>
          <w:rFonts w:ascii="Arial" w:hAnsi="Arial" w:cs="Arial"/>
          <w:kern w:val="0"/>
        </w:rPr>
      </w:pPr>
      <w:r w:rsidRPr="000E2662">
        <w:rPr>
          <w:rFonts w:ascii="Arial" w:hAnsi="Arial" w:cs="Arial"/>
          <w:kern w:val="0"/>
        </w:rPr>
        <w:t>měsíc/rok výroby</w:t>
      </w:r>
    </w:p>
    <w:p w:rsidR="009748F7" w:rsidRPr="000E2662" w:rsidRDefault="009748F7" w:rsidP="009748F7">
      <w:pPr>
        <w:numPr>
          <w:ilvl w:val="0"/>
          <w:numId w:val="9"/>
        </w:numPr>
        <w:suppressAutoHyphens w:val="0"/>
        <w:rPr>
          <w:rFonts w:ascii="Arial" w:hAnsi="Arial" w:cs="Arial"/>
          <w:kern w:val="0"/>
        </w:rPr>
      </w:pPr>
      <w:r w:rsidRPr="000E2662">
        <w:rPr>
          <w:rFonts w:ascii="Arial" w:hAnsi="Arial" w:cs="Arial"/>
          <w:kern w:val="0"/>
        </w:rPr>
        <w:t>brutto váha</w:t>
      </w:r>
    </w:p>
    <w:p w:rsidR="009748F7" w:rsidRDefault="009748F7" w:rsidP="009748F7">
      <w:pPr>
        <w:numPr>
          <w:ilvl w:val="0"/>
          <w:numId w:val="9"/>
        </w:numPr>
        <w:suppressAutoHyphens w:val="0"/>
        <w:rPr>
          <w:rFonts w:ascii="Arial" w:hAnsi="Arial" w:cs="Arial"/>
          <w:kern w:val="0"/>
        </w:rPr>
      </w:pPr>
      <w:r w:rsidRPr="000E2662">
        <w:rPr>
          <w:rFonts w:ascii="Arial" w:hAnsi="Arial" w:cs="Arial"/>
          <w:kern w:val="0"/>
        </w:rPr>
        <w:t>netto váha</w:t>
      </w:r>
    </w:p>
    <w:p w:rsidR="009748F7" w:rsidRDefault="009748F7" w:rsidP="009748F7">
      <w:pPr>
        <w:numPr>
          <w:ilvl w:val="0"/>
          <w:numId w:val="9"/>
        </w:numPr>
        <w:suppressAutoHyphens w:val="0"/>
        <w:rPr>
          <w:rFonts w:ascii="Arial" w:hAnsi="Arial" w:cs="Arial"/>
          <w:kern w:val="0"/>
        </w:rPr>
      </w:pPr>
      <w:r w:rsidRPr="000E2662">
        <w:rPr>
          <w:rFonts w:ascii="Arial" w:hAnsi="Arial" w:cs="Arial"/>
          <w:kern w:val="0"/>
        </w:rPr>
        <w:t>číslo kartónu</w:t>
      </w:r>
    </w:p>
    <w:p w:rsidR="009748F7" w:rsidRDefault="009748F7"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Default="00337C0D" w:rsidP="009748F7">
      <w:pPr>
        <w:suppressAutoHyphens w:val="0"/>
        <w:ind w:left="720"/>
        <w:rPr>
          <w:rFonts w:ascii="Arial" w:hAnsi="Arial" w:cs="Arial"/>
          <w:kern w:val="0"/>
        </w:rPr>
      </w:pPr>
    </w:p>
    <w:p w:rsidR="00337C0D" w:rsidRPr="000E2662" w:rsidRDefault="00337C0D" w:rsidP="009748F7">
      <w:pPr>
        <w:suppressAutoHyphens w:val="0"/>
        <w:ind w:left="720"/>
        <w:rPr>
          <w:rFonts w:ascii="Arial" w:hAnsi="Arial" w:cs="Arial"/>
          <w:kern w:val="0"/>
        </w:rPr>
      </w:pPr>
    </w:p>
    <w:p w:rsidR="009748F7" w:rsidRDefault="009748F7" w:rsidP="009748F7">
      <w:pPr>
        <w:ind w:left="851" w:hanging="851"/>
      </w:pPr>
    </w:p>
    <w:p w:rsidR="009748F7" w:rsidRPr="000E2662" w:rsidRDefault="009748F7" w:rsidP="009748F7">
      <w:pPr>
        <w:suppressAutoHyphens w:val="0"/>
        <w:jc w:val="center"/>
        <w:rPr>
          <w:rFonts w:ascii="Arial" w:hAnsi="Arial" w:cs="Arial"/>
          <w:b/>
          <w:kern w:val="0"/>
          <w:szCs w:val="32"/>
        </w:rPr>
      </w:pPr>
      <w:r>
        <w:rPr>
          <w:rFonts w:ascii="Arial" w:hAnsi="Arial" w:cs="Arial"/>
          <w:b/>
          <w:kern w:val="0"/>
          <w:szCs w:val="32"/>
        </w:rPr>
        <w:t>Technický nákres a tabulka kontrolních měr</w:t>
      </w:r>
    </w:p>
    <w:p w:rsidR="009748F7" w:rsidRDefault="009748F7" w:rsidP="009748F7">
      <w:pPr>
        <w:jc w:val="both"/>
        <w:rPr>
          <w:b/>
        </w:rPr>
      </w:pPr>
    </w:p>
    <w:p w:rsidR="009748F7" w:rsidRDefault="009748F7" w:rsidP="009748F7">
      <w:pPr>
        <w:jc w:val="center"/>
        <w:rPr>
          <w:b/>
          <w:sz w:val="32"/>
          <w:szCs w:val="32"/>
        </w:rPr>
      </w:pPr>
    </w:p>
    <w:p w:rsidR="009748F7" w:rsidRDefault="00D55139" w:rsidP="009748F7">
      <w:pPr>
        <w:jc w:val="center"/>
        <w:rPr>
          <w:b/>
          <w:sz w:val="32"/>
          <w:szCs w:val="32"/>
        </w:rPr>
      </w:pPr>
      <w:r>
        <w:rPr>
          <w:b/>
          <w:noProof/>
          <w:sz w:val="32"/>
          <w:szCs w:val="32"/>
        </w:rPr>
        <w:drawing>
          <wp:inline distT="0" distB="0" distL="0" distR="0">
            <wp:extent cx="5201285" cy="4008755"/>
            <wp:effectExtent l="0" t="0" r="0" b="0"/>
            <wp:docPr id="20"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32">
                      <a:extLst>
                        <a:ext uri="{28A0092B-C50C-407E-A947-70E740481C1C}">
                          <a14:useLocalDpi xmlns:a14="http://schemas.microsoft.com/office/drawing/2010/main" val="0"/>
                        </a:ext>
                      </a:extLst>
                    </a:blip>
                    <a:srcRect l="4956" t="3523" r="4701"/>
                    <a:stretch>
                      <a:fillRect/>
                    </a:stretch>
                  </pic:blipFill>
                  <pic:spPr bwMode="auto">
                    <a:xfrm>
                      <a:off x="0" y="0"/>
                      <a:ext cx="5201285" cy="4008755"/>
                    </a:xfrm>
                    <a:prstGeom prst="rect">
                      <a:avLst/>
                    </a:prstGeom>
                    <a:noFill/>
                    <a:ln>
                      <a:noFill/>
                    </a:ln>
                  </pic:spPr>
                </pic:pic>
              </a:graphicData>
            </a:graphic>
          </wp:inline>
        </w:drawing>
      </w:r>
    </w:p>
    <w:p w:rsidR="003D4CFB" w:rsidRPr="003D4CFB" w:rsidRDefault="003D4CFB" w:rsidP="003D4CFB">
      <w:pPr>
        <w:suppressAutoHyphens w:val="0"/>
        <w:jc w:val="both"/>
        <w:rPr>
          <w:kern w:val="0"/>
          <w:sz w:val="20"/>
          <w:szCs w:val="20"/>
        </w:rPr>
      </w:pPr>
    </w:p>
    <w:p w:rsidR="003D4CFB" w:rsidRPr="003D4CFB" w:rsidRDefault="003D4CFB" w:rsidP="003D4CFB">
      <w:pPr>
        <w:suppressAutoHyphens w:val="0"/>
        <w:jc w:val="both"/>
        <w:rPr>
          <w:kern w:val="0"/>
          <w:sz w:val="20"/>
          <w:szCs w:val="20"/>
        </w:rPr>
      </w:pPr>
    </w:p>
    <w:p w:rsidR="003D4CFB" w:rsidRPr="003D4CFB" w:rsidRDefault="003D4CFB" w:rsidP="003D4CFB">
      <w:pPr>
        <w:suppressAutoHyphens w:val="0"/>
        <w:jc w:val="both"/>
        <w:rPr>
          <w:kern w:val="0"/>
          <w:sz w:val="20"/>
          <w:szCs w:val="20"/>
        </w:rPr>
      </w:pPr>
    </w:p>
    <w:tbl>
      <w:tblPr>
        <w:tblW w:w="8791" w:type="dxa"/>
        <w:tblInd w:w="58" w:type="dxa"/>
        <w:tblCellMar>
          <w:left w:w="70" w:type="dxa"/>
          <w:right w:w="70" w:type="dxa"/>
        </w:tblCellMar>
        <w:tblLook w:val="0000" w:firstRow="0" w:lastRow="0" w:firstColumn="0" w:lastColumn="0" w:noHBand="0" w:noVBand="0"/>
      </w:tblPr>
      <w:tblGrid>
        <w:gridCol w:w="3298"/>
        <w:gridCol w:w="664"/>
        <w:gridCol w:w="867"/>
        <w:gridCol w:w="867"/>
        <w:gridCol w:w="982"/>
        <w:gridCol w:w="1015"/>
        <w:gridCol w:w="1098"/>
      </w:tblGrid>
      <w:tr w:rsidR="003D4CFB" w:rsidRPr="007D3AC1" w:rsidTr="00B818DE">
        <w:trPr>
          <w:trHeight w:val="320"/>
        </w:trPr>
        <w:tc>
          <w:tcPr>
            <w:tcW w:w="3298" w:type="dxa"/>
            <w:tcBorders>
              <w:top w:val="single" w:sz="12" w:space="0" w:color="auto"/>
              <w:left w:val="single" w:sz="12" w:space="0" w:color="auto"/>
              <w:bottom w:val="single" w:sz="4" w:space="0" w:color="auto"/>
              <w:right w:val="single" w:sz="8" w:space="0" w:color="auto"/>
            </w:tcBorders>
            <w:shd w:val="clear" w:color="auto" w:fill="auto"/>
            <w:noWrap/>
            <w:vAlign w:val="bottom"/>
          </w:tcPr>
          <w:p w:rsidR="003D4CFB" w:rsidRPr="007D3AC1" w:rsidRDefault="003D4CFB" w:rsidP="003D4CFB">
            <w:pPr>
              <w:suppressAutoHyphens w:val="0"/>
              <w:rPr>
                <w:rFonts w:ascii="Arial" w:hAnsi="Arial" w:cs="Arial"/>
                <w:kern w:val="0"/>
              </w:rPr>
            </w:pPr>
            <w:r w:rsidRPr="007D3AC1">
              <w:rPr>
                <w:rFonts w:ascii="Arial" w:hAnsi="Arial" w:cs="Arial"/>
                <w:kern w:val="0"/>
              </w:rPr>
              <w:t> </w:t>
            </w:r>
          </w:p>
        </w:tc>
        <w:tc>
          <w:tcPr>
            <w:tcW w:w="5493" w:type="dxa"/>
            <w:gridSpan w:val="6"/>
            <w:tcBorders>
              <w:top w:val="single" w:sz="12" w:space="0" w:color="auto"/>
              <w:left w:val="nil"/>
              <w:bottom w:val="single" w:sz="4" w:space="0" w:color="auto"/>
              <w:right w:val="single" w:sz="12" w:space="0" w:color="auto"/>
            </w:tcBorders>
            <w:shd w:val="clear" w:color="auto" w:fill="auto"/>
            <w:noWrap/>
            <w:vAlign w:val="bottom"/>
          </w:tcPr>
          <w:p w:rsidR="003D4CFB" w:rsidRPr="007D3AC1" w:rsidRDefault="003D4CFB" w:rsidP="003D4CFB">
            <w:pPr>
              <w:suppressAutoHyphens w:val="0"/>
              <w:rPr>
                <w:rFonts w:ascii="Arial" w:hAnsi="Arial" w:cs="Arial"/>
                <w:bCs/>
                <w:kern w:val="0"/>
              </w:rPr>
            </w:pPr>
            <w:r w:rsidRPr="007D3AC1">
              <w:rPr>
                <w:rFonts w:ascii="Arial" w:hAnsi="Arial" w:cs="Arial"/>
                <w:bCs/>
                <w:kern w:val="0"/>
              </w:rPr>
              <w:t xml:space="preserve">                            VELIKOST</w:t>
            </w:r>
          </w:p>
        </w:tc>
      </w:tr>
      <w:tr w:rsidR="003D4CFB" w:rsidRPr="007D3AC1" w:rsidTr="00B818DE">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3D4CFB" w:rsidRPr="007D3AC1" w:rsidRDefault="003D4CFB" w:rsidP="003D4CFB">
            <w:pPr>
              <w:suppressAutoHyphens w:val="0"/>
              <w:jc w:val="center"/>
              <w:rPr>
                <w:rFonts w:ascii="Arial" w:hAnsi="Arial" w:cs="Arial"/>
                <w:bCs/>
                <w:kern w:val="0"/>
              </w:rPr>
            </w:pPr>
            <w:r w:rsidRPr="007D3AC1">
              <w:rPr>
                <w:rFonts w:ascii="Arial" w:hAnsi="Arial" w:cs="Arial"/>
                <w:bCs/>
                <w:kern w:val="0"/>
              </w:rPr>
              <w:t>MÍSTO MĚŘENÍ</w:t>
            </w:r>
          </w:p>
        </w:tc>
        <w:tc>
          <w:tcPr>
            <w:tcW w:w="664"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bCs/>
                <w:kern w:val="0"/>
              </w:rPr>
            </w:pPr>
            <w:r w:rsidRPr="007D3AC1">
              <w:rPr>
                <w:rFonts w:ascii="Arial" w:hAnsi="Arial" w:cs="Arial"/>
                <w:bCs/>
                <w:kern w:val="0"/>
              </w:rPr>
              <w:t>S</w:t>
            </w:r>
          </w:p>
        </w:tc>
        <w:tc>
          <w:tcPr>
            <w:tcW w:w="867"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bCs/>
                <w:kern w:val="0"/>
              </w:rPr>
            </w:pPr>
            <w:r w:rsidRPr="007D3AC1">
              <w:rPr>
                <w:rFonts w:ascii="Arial" w:hAnsi="Arial" w:cs="Arial"/>
                <w:bCs/>
                <w:kern w:val="0"/>
              </w:rPr>
              <w:t>M</w:t>
            </w:r>
          </w:p>
        </w:tc>
        <w:tc>
          <w:tcPr>
            <w:tcW w:w="867"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bCs/>
                <w:kern w:val="0"/>
              </w:rPr>
            </w:pPr>
            <w:r w:rsidRPr="007D3AC1">
              <w:rPr>
                <w:rFonts w:ascii="Arial" w:hAnsi="Arial" w:cs="Arial"/>
                <w:bCs/>
                <w:kern w:val="0"/>
              </w:rPr>
              <w:t>L</w:t>
            </w:r>
          </w:p>
        </w:tc>
        <w:tc>
          <w:tcPr>
            <w:tcW w:w="982"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bCs/>
                <w:kern w:val="0"/>
              </w:rPr>
            </w:pPr>
            <w:r w:rsidRPr="007D3AC1">
              <w:rPr>
                <w:rFonts w:ascii="Arial" w:hAnsi="Arial" w:cs="Arial"/>
                <w:bCs/>
                <w:kern w:val="0"/>
              </w:rPr>
              <w:t>XL</w:t>
            </w:r>
          </w:p>
        </w:tc>
        <w:tc>
          <w:tcPr>
            <w:tcW w:w="1015"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bCs/>
                <w:kern w:val="0"/>
              </w:rPr>
            </w:pPr>
            <w:r w:rsidRPr="007D3AC1">
              <w:rPr>
                <w:rFonts w:ascii="Arial" w:hAnsi="Arial" w:cs="Arial"/>
                <w:bCs/>
                <w:kern w:val="0"/>
              </w:rPr>
              <w:t>XXL</w:t>
            </w:r>
          </w:p>
        </w:tc>
        <w:tc>
          <w:tcPr>
            <w:tcW w:w="1097" w:type="dxa"/>
            <w:tcBorders>
              <w:top w:val="nil"/>
              <w:left w:val="nil"/>
              <w:bottom w:val="single" w:sz="4" w:space="0" w:color="auto"/>
              <w:right w:val="single" w:sz="12" w:space="0" w:color="auto"/>
            </w:tcBorders>
            <w:shd w:val="clear" w:color="auto" w:fill="auto"/>
            <w:noWrap/>
            <w:vAlign w:val="bottom"/>
          </w:tcPr>
          <w:p w:rsidR="003D4CFB" w:rsidRPr="007D3AC1" w:rsidRDefault="003D4CFB" w:rsidP="003D4CFB">
            <w:pPr>
              <w:suppressAutoHyphens w:val="0"/>
              <w:jc w:val="center"/>
              <w:rPr>
                <w:rFonts w:ascii="Arial" w:hAnsi="Arial" w:cs="Arial"/>
                <w:bCs/>
                <w:kern w:val="0"/>
              </w:rPr>
            </w:pPr>
            <w:r w:rsidRPr="007D3AC1">
              <w:rPr>
                <w:rFonts w:ascii="Arial" w:hAnsi="Arial" w:cs="Arial"/>
                <w:bCs/>
                <w:kern w:val="0"/>
              </w:rPr>
              <w:t>XXXL</w:t>
            </w:r>
          </w:p>
        </w:tc>
      </w:tr>
      <w:tr w:rsidR="003D4CFB" w:rsidRPr="007D3AC1" w:rsidTr="00B818DE">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3D4CFB" w:rsidRPr="007D3AC1" w:rsidRDefault="003D4CFB" w:rsidP="003D4CFB">
            <w:pPr>
              <w:suppressAutoHyphens w:val="0"/>
              <w:rPr>
                <w:rFonts w:ascii="Arial" w:hAnsi="Arial" w:cs="Arial"/>
                <w:bCs/>
                <w:kern w:val="0"/>
              </w:rPr>
            </w:pPr>
            <w:r w:rsidRPr="007D3AC1">
              <w:rPr>
                <w:rFonts w:ascii="Arial" w:hAnsi="Arial" w:cs="Arial"/>
                <w:bCs/>
                <w:kern w:val="0"/>
              </w:rPr>
              <w:t xml:space="preserve"> Šířka pod průramky  (1)</w:t>
            </w:r>
          </w:p>
        </w:tc>
        <w:tc>
          <w:tcPr>
            <w:tcW w:w="664"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48</w:t>
            </w:r>
          </w:p>
        </w:tc>
        <w:tc>
          <w:tcPr>
            <w:tcW w:w="867"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52</w:t>
            </w:r>
          </w:p>
        </w:tc>
        <w:tc>
          <w:tcPr>
            <w:tcW w:w="867"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56</w:t>
            </w:r>
          </w:p>
        </w:tc>
        <w:tc>
          <w:tcPr>
            <w:tcW w:w="982"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60</w:t>
            </w:r>
          </w:p>
        </w:tc>
        <w:tc>
          <w:tcPr>
            <w:tcW w:w="1015"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64</w:t>
            </w:r>
          </w:p>
        </w:tc>
        <w:tc>
          <w:tcPr>
            <w:tcW w:w="1097" w:type="dxa"/>
            <w:tcBorders>
              <w:top w:val="nil"/>
              <w:left w:val="nil"/>
              <w:bottom w:val="single" w:sz="4" w:space="0" w:color="auto"/>
              <w:right w:val="single" w:sz="12"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67</w:t>
            </w:r>
          </w:p>
        </w:tc>
      </w:tr>
      <w:tr w:rsidR="003D4CFB" w:rsidRPr="007D3AC1" w:rsidTr="00B818DE">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3D4CFB" w:rsidRPr="007D3AC1" w:rsidRDefault="003D4CFB" w:rsidP="003D4CFB">
            <w:pPr>
              <w:suppressAutoHyphens w:val="0"/>
              <w:rPr>
                <w:rFonts w:ascii="Arial" w:hAnsi="Arial" w:cs="Arial"/>
                <w:bCs/>
                <w:kern w:val="0"/>
              </w:rPr>
            </w:pPr>
            <w:r w:rsidRPr="007D3AC1">
              <w:rPr>
                <w:rFonts w:ascii="Arial" w:hAnsi="Arial" w:cs="Arial"/>
                <w:bCs/>
                <w:kern w:val="0"/>
              </w:rPr>
              <w:t xml:space="preserve"> ½ dolní šíře rukávu   (2)</w:t>
            </w:r>
          </w:p>
        </w:tc>
        <w:tc>
          <w:tcPr>
            <w:tcW w:w="664"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19</w:t>
            </w:r>
          </w:p>
        </w:tc>
        <w:tc>
          <w:tcPr>
            <w:tcW w:w="867"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19</w:t>
            </w:r>
          </w:p>
        </w:tc>
        <w:tc>
          <w:tcPr>
            <w:tcW w:w="867"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20</w:t>
            </w:r>
          </w:p>
        </w:tc>
        <w:tc>
          <w:tcPr>
            <w:tcW w:w="982"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20</w:t>
            </w:r>
          </w:p>
        </w:tc>
        <w:tc>
          <w:tcPr>
            <w:tcW w:w="1015"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21</w:t>
            </w:r>
          </w:p>
        </w:tc>
        <w:tc>
          <w:tcPr>
            <w:tcW w:w="1097" w:type="dxa"/>
            <w:tcBorders>
              <w:top w:val="nil"/>
              <w:left w:val="nil"/>
              <w:bottom w:val="single" w:sz="4" w:space="0" w:color="auto"/>
              <w:right w:val="single" w:sz="12"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22</w:t>
            </w:r>
          </w:p>
        </w:tc>
      </w:tr>
      <w:tr w:rsidR="003D4CFB" w:rsidRPr="007D3AC1" w:rsidTr="00B818DE">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3D4CFB" w:rsidRPr="007D3AC1" w:rsidRDefault="003D4CFB" w:rsidP="003D4CFB">
            <w:pPr>
              <w:suppressAutoHyphens w:val="0"/>
              <w:rPr>
                <w:rFonts w:ascii="Arial" w:hAnsi="Arial" w:cs="Arial"/>
                <w:bCs/>
                <w:kern w:val="0"/>
              </w:rPr>
            </w:pPr>
            <w:r w:rsidRPr="007D3AC1">
              <w:rPr>
                <w:rFonts w:ascii="Arial" w:hAnsi="Arial" w:cs="Arial"/>
                <w:bCs/>
                <w:kern w:val="0"/>
              </w:rPr>
              <w:t xml:space="preserve"> Délka náramenice     (3)</w:t>
            </w:r>
          </w:p>
        </w:tc>
        <w:tc>
          <w:tcPr>
            <w:tcW w:w="664"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15</w:t>
            </w:r>
          </w:p>
        </w:tc>
        <w:tc>
          <w:tcPr>
            <w:tcW w:w="867"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16,5</w:t>
            </w:r>
          </w:p>
        </w:tc>
        <w:tc>
          <w:tcPr>
            <w:tcW w:w="867"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18</w:t>
            </w:r>
          </w:p>
        </w:tc>
        <w:tc>
          <w:tcPr>
            <w:tcW w:w="982"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19,5</w:t>
            </w:r>
          </w:p>
        </w:tc>
        <w:tc>
          <w:tcPr>
            <w:tcW w:w="1015"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21</w:t>
            </w:r>
          </w:p>
        </w:tc>
        <w:tc>
          <w:tcPr>
            <w:tcW w:w="1097" w:type="dxa"/>
            <w:tcBorders>
              <w:top w:val="nil"/>
              <w:left w:val="nil"/>
              <w:bottom w:val="single" w:sz="4" w:space="0" w:color="auto"/>
              <w:right w:val="single" w:sz="12"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22,5</w:t>
            </w:r>
          </w:p>
        </w:tc>
      </w:tr>
      <w:tr w:rsidR="003D4CFB" w:rsidRPr="007D3AC1" w:rsidTr="00B818DE">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3D4CFB" w:rsidRPr="007D3AC1" w:rsidRDefault="003D4CFB" w:rsidP="003D4CFB">
            <w:pPr>
              <w:suppressAutoHyphens w:val="0"/>
              <w:rPr>
                <w:rFonts w:ascii="Arial" w:hAnsi="Arial" w:cs="Arial"/>
                <w:bCs/>
                <w:kern w:val="0"/>
              </w:rPr>
            </w:pPr>
            <w:r w:rsidRPr="007D3AC1">
              <w:rPr>
                <w:rFonts w:ascii="Arial" w:hAnsi="Arial" w:cs="Arial"/>
                <w:bCs/>
                <w:kern w:val="0"/>
              </w:rPr>
              <w:t xml:space="preserve"> Zadní délka trička     (4)</w:t>
            </w:r>
          </w:p>
        </w:tc>
        <w:tc>
          <w:tcPr>
            <w:tcW w:w="664"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66</w:t>
            </w:r>
          </w:p>
        </w:tc>
        <w:tc>
          <w:tcPr>
            <w:tcW w:w="867"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69</w:t>
            </w:r>
          </w:p>
        </w:tc>
        <w:tc>
          <w:tcPr>
            <w:tcW w:w="867"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72</w:t>
            </w:r>
          </w:p>
        </w:tc>
        <w:tc>
          <w:tcPr>
            <w:tcW w:w="982"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75</w:t>
            </w:r>
          </w:p>
        </w:tc>
        <w:tc>
          <w:tcPr>
            <w:tcW w:w="1015"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78</w:t>
            </w:r>
          </w:p>
        </w:tc>
        <w:tc>
          <w:tcPr>
            <w:tcW w:w="1097" w:type="dxa"/>
            <w:tcBorders>
              <w:top w:val="nil"/>
              <w:left w:val="nil"/>
              <w:bottom w:val="single" w:sz="4" w:space="0" w:color="auto"/>
              <w:right w:val="single" w:sz="12"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81</w:t>
            </w:r>
          </w:p>
        </w:tc>
      </w:tr>
      <w:tr w:rsidR="003D4CFB" w:rsidRPr="007D3AC1" w:rsidTr="00B818DE">
        <w:trPr>
          <w:trHeight w:val="283"/>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3D4CFB" w:rsidRPr="007D3AC1" w:rsidRDefault="003D4CFB" w:rsidP="003D4CFB">
            <w:pPr>
              <w:suppressAutoHyphens w:val="0"/>
              <w:rPr>
                <w:rFonts w:ascii="Arial" w:hAnsi="Arial" w:cs="Arial"/>
                <w:bCs/>
                <w:kern w:val="0"/>
              </w:rPr>
            </w:pPr>
            <w:r w:rsidRPr="007D3AC1">
              <w:rPr>
                <w:rFonts w:ascii="Arial" w:hAnsi="Arial" w:cs="Arial"/>
                <w:bCs/>
                <w:kern w:val="0"/>
              </w:rPr>
              <w:t xml:space="preserve"> Délka rukávu             (5)</w:t>
            </w:r>
          </w:p>
        </w:tc>
        <w:tc>
          <w:tcPr>
            <w:tcW w:w="664"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20</w:t>
            </w:r>
          </w:p>
        </w:tc>
        <w:tc>
          <w:tcPr>
            <w:tcW w:w="867"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20</w:t>
            </w:r>
          </w:p>
        </w:tc>
        <w:tc>
          <w:tcPr>
            <w:tcW w:w="867"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20</w:t>
            </w:r>
          </w:p>
        </w:tc>
        <w:tc>
          <w:tcPr>
            <w:tcW w:w="982"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20</w:t>
            </w:r>
          </w:p>
        </w:tc>
        <w:tc>
          <w:tcPr>
            <w:tcW w:w="1015" w:type="dxa"/>
            <w:tcBorders>
              <w:top w:val="nil"/>
              <w:left w:val="nil"/>
              <w:bottom w:val="single" w:sz="4"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20</w:t>
            </w:r>
          </w:p>
        </w:tc>
        <w:tc>
          <w:tcPr>
            <w:tcW w:w="1097" w:type="dxa"/>
            <w:tcBorders>
              <w:top w:val="nil"/>
              <w:left w:val="nil"/>
              <w:bottom w:val="single" w:sz="4" w:space="0" w:color="auto"/>
              <w:right w:val="single" w:sz="12"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20</w:t>
            </w:r>
          </w:p>
        </w:tc>
      </w:tr>
      <w:tr w:rsidR="003D4CFB" w:rsidRPr="007D3AC1" w:rsidTr="00B818DE">
        <w:trPr>
          <w:trHeight w:val="283"/>
        </w:trPr>
        <w:tc>
          <w:tcPr>
            <w:tcW w:w="3298" w:type="dxa"/>
            <w:tcBorders>
              <w:top w:val="single" w:sz="4" w:space="0" w:color="auto"/>
              <w:left w:val="single" w:sz="12" w:space="0" w:color="auto"/>
              <w:bottom w:val="single" w:sz="12" w:space="0" w:color="auto"/>
              <w:right w:val="single" w:sz="8" w:space="0" w:color="auto"/>
            </w:tcBorders>
            <w:shd w:val="clear" w:color="auto" w:fill="auto"/>
            <w:noWrap/>
            <w:vAlign w:val="bottom"/>
          </w:tcPr>
          <w:p w:rsidR="003D4CFB" w:rsidRPr="007D3AC1" w:rsidRDefault="003D4CFB" w:rsidP="003D4CFB">
            <w:pPr>
              <w:suppressAutoHyphens w:val="0"/>
              <w:rPr>
                <w:rFonts w:ascii="Arial" w:hAnsi="Arial" w:cs="Arial"/>
                <w:bCs/>
                <w:kern w:val="0"/>
              </w:rPr>
            </w:pPr>
            <w:r w:rsidRPr="007D3AC1">
              <w:rPr>
                <w:rFonts w:ascii="Arial" w:hAnsi="Arial" w:cs="Arial"/>
                <w:bCs/>
                <w:kern w:val="0"/>
              </w:rPr>
              <w:t>Šířka rukávu v podpaží (6)</w:t>
            </w:r>
          </w:p>
        </w:tc>
        <w:tc>
          <w:tcPr>
            <w:tcW w:w="664" w:type="dxa"/>
            <w:tcBorders>
              <w:top w:val="single" w:sz="4" w:space="0" w:color="auto"/>
              <w:left w:val="nil"/>
              <w:bottom w:val="single" w:sz="12"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24</w:t>
            </w:r>
          </w:p>
        </w:tc>
        <w:tc>
          <w:tcPr>
            <w:tcW w:w="867" w:type="dxa"/>
            <w:tcBorders>
              <w:top w:val="single" w:sz="4" w:space="0" w:color="auto"/>
              <w:left w:val="nil"/>
              <w:bottom w:val="single" w:sz="12"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24</w:t>
            </w:r>
          </w:p>
        </w:tc>
        <w:tc>
          <w:tcPr>
            <w:tcW w:w="867" w:type="dxa"/>
            <w:tcBorders>
              <w:top w:val="single" w:sz="4" w:space="0" w:color="auto"/>
              <w:left w:val="nil"/>
              <w:bottom w:val="single" w:sz="12"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25</w:t>
            </w:r>
          </w:p>
        </w:tc>
        <w:tc>
          <w:tcPr>
            <w:tcW w:w="982" w:type="dxa"/>
            <w:tcBorders>
              <w:top w:val="single" w:sz="4" w:space="0" w:color="auto"/>
              <w:left w:val="nil"/>
              <w:bottom w:val="single" w:sz="12"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25</w:t>
            </w:r>
          </w:p>
        </w:tc>
        <w:tc>
          <w:tcPr>
            <w:tcW w:w="1015" w:type="dxa"/>
            <w:tcBorders>
              <w:top w:val="single" w:sz="4" w:space="0" w:color="auto"/>
              <w:left w:val="nil"/>
              <w:bottom w:val="single" w:sz="12" w:space="0" w:color="auto"/>
              <w:right w:val="single" w:sz="4"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26</w:t>
            </w:r>
          </w:p>
        </w:tc>
        <w:tc>
          <w:tcPr>
            <w:tcW w:w="1097" w:type="dxa"/>
            <w:tcBorders>
              <w:top w:val="single" w:sz="4" w:space="0" w:color="auto"/>
              <w:left w:val="nil"/>
              <w:bottom w:val="single" w:sz="12" w:space="0" w:color="auto"/>
              <w:right w:val="single" w:sz="12" w:space="0" w:color="auto"/>
            </w:tcBorders>
            <w:shd w:val="clear" w:color="auto" w:fill="auto"/>
            <w:noWrap/>
            <w:vAlign w:val="bottom"/>
          </w:tcPr>
          <w:p w:rsidR="003D4CFB" w:rsidRPr="007D3AC1" w:rsidRDefault="003D4CFB" w:rsidP="003D4CFB">
            <w:pPr>
              <w:suppressAutoHyphens w:val="0"/>
              <w:jc w:val="center"/>
              <w:rPr>
                <w:rFonts w:ascii="Arial" w:hAnsi="Arial" w:cs="Arial"/>
                <w:kern w:val="0"/>
              </w:rPr>
            </w:pPr>
            <w:r w:rsidRPr="007D3AC1">
              <w:rPr>
                <w:rFonts w:ascii="Arial" w:hAnsi="Arial" w:cs="Arial"/>
                <w:kern w:val="0"/>
              </w:rPr>
              <w:t>27</w:t>
            </w:r>
          </w:p>
        </w:tc>
      </w:tr>
    </w:tbl>
    <w:p w:rsidR="003D4CFB" w:rsidRPr="003D4CFB" w:rsidRDefault="003D4CFB" w:rsidP="003D4CFB">
      <w:pPr>
        <w:suppressAutoHyphens w:val="0"/>
        <w:jc w:val="both"/>
        <w:rPr>
          <w:kern w:val="0"/>
          <w:sz w:val="20"/>
          <w:szCs w:val="20"/>
        </w:rPr>
      </w:pPr>
    </w:p>
    <w:p w:rsidR="003D4CFB" w:rsidRDefault="003D4CFB" w:rsidP="003D4CFB">
      <w:pPr>
        <w:suppressAutoHyphens w:val="0"/>
        <w:jc w:val="center"/>
        <w:rPr>
          <w:rFonts w:ascii="Arial" w:hAnsi="Arial" w:cs="Arial"/>
          <w:bCs/>
          <w:kern w:val="0"/>
          <w:szCs w:val="20"/>
        </w:rPr>
      </w:pPr>
    </w:p>
    <w:p w:rsidR="007D3AC1" w:rsidRDefault="007D3AC1" w:rsidP="003D4CFB">
      <w:pPr>
        <w:suppressAutoHyphens w:val="0"/>
        <w:jc w:val="center"/>
        <w:rPr>
          <w:rFonts w:ascii="Arial" w:hAnsi="Arial" w:cs="Arial"/>
          <w:bCs/>
          <w:kern w:val="0"/>
          <w:szCs w:val="20"/>
        </w:rPr>
      </w:pPr>
    </w:p>
    <w:p w:rsidR="007D3AC1" w:rsidRDefault="007D3AC1" w:rsidP="003D4CFB">
      <w:pPr>
        <w:suppressAutoHyphens w:val="0"/>
        <w:jc w:val="center"/>
        <w:rPr>
          <w:rFonts w:ascii="Arial" w:hAnsi="Arial" w:cs="Arial"/>
          <w:bCs/>
          <w:kern w:val="0"/>
          <w:szCs w:val="20"/>
        </w:rPr>
      </w:pPr>
    </w:p>
    <w:p w:rsidR="007D3AC1" w:rsidRDefault="007D3AC1" w:rsidP="003D4CFB">
      <w:pPr>
        <w:suppressAutoHyphens w:val="0"/>
        <w:jc w:val="center"/>
        <w:rPr>
          <w:rFonts w:ascii="Arial" w:hAnsi="Arial" w:cs="Arial"/>
          <w:bCs/>
          <w:kern w:val="0"/>
          <w:szCs w:val="20"/>
        </w:rPr>
      </w:pPr>
    </w:p>
    <w:p w:rsidR="007D3AC1" w:rsidRDefault="007D3AC1" w:rsidP="003D4CFB">
      <w:pPr>
        <w:suppressAutoHyphens w:val="0"/>
        <w:jc w:val="center"/>
        <w:rPr>
          <w:rFonts w:ascii="Arial" w:hAnsi="Arial" w:cs="Arial"/>
          <w:bCs/>
          <w:kern w:val="0"/>
          <w:szCs w:val="20"/>
        </w:rPr>
      </w:pPr>
    </w:p>
    <w:p w:rsidR="005B1815" w:rsidRDefault="005B1815" w:rsidP="003D4CFB">
      <w:pPr>
        <w:suppressAutoHyphens w:val="0"/>
        <w:jc w:val="center"/>
        <w:rPr>
          <w:rFonts w:ascii="Arial" w:hAnsi="Arial" w:cs="Arial"/>
          <w:bCs/>
          <w:kern w:val="0"/>
          <w:szCs w:val="20"/>
        </w:rPr>
      </w:pPr>
    </w:p>
    <w:p w:rsidR="00025CD3" w:rsidRDefault="00025CD3" w:rsidP="003D4CFB">
      <w:pPr>
        <w:suppressAutoHyphens w:val="0"/>
        <w:jc w:val="center"/>
        <w:rPr>
          <w:rFonts w:ascii="Arial" w:hAnsi="Arial" w:cs="Arial"/>
          <w:bCs/>
          <w:kern w:val="0"/>
          <w:szCs w:val="20"/>
        </w:rPr>
      </w:pPr>
    </w:p>
    <w:p w:rsidR="00025CD3" w:rsidRDefault="00025CD3" w:rsidP="003D4CFB">
      <w:pPr>
        <w:suppressAutoHyphens w:val="0"/>
        <w:jc w:val="center"/>
        <w:rPr>
          <w:rFonts w:ascii="Arial" w:hAnsi="Arial" w:cs="Arial"/>
          <w:bCs/>
          <w:kern w:val="0"/>
          <w:szCs w:val="20"/>
        </w:rPr>
      </w:pPr>
    </w:p>
    <w:p w:rsidR="005B1815" w:rsidRDefault="005B1815" w:rsidP="003D4CFB">
      <w:pPr>
        <w:suppressAutoHyphens w:val="0"/>
        <w:jc w:val="center"/>
        <w:rPr>
          <w:rFonts w:ascii="Arial" w:hAnsi="Arial" w:cs="Arial"/>
          <w:bCs/>
          <w:kern w:val="0"/>
          <w:szCs w:val="20"/>
        </w:rPr>
      </w:pPr>
    </w:p>
    <w:p w:rsidR="007D3AC1" w:rsidRDefault="007D3AC1" w:rsidP="003D4CFB">
      <w:pPr>
        <w:suppressAutoHyphens w:val="0"/>
        <w:jc w:val="center"/>
        <w:rPr>
          <w:rFonts w:ascii="Arial" w:hAnsi="Arial" w:cs="Arial"/>
          <w:bCs/>
          <w:kern w:val="0"/>
          <w:szCs w:val="20"/>
        </w:rPr>
      </w:pPr>
    </w:p>
    <w:p w:rsidR="007D3AC1" w:rsidRDefault="007D3AC1" w:rsidP="003D4CFB">
      <w:pPr>
        <w:suppressAutoHyphens w:val="0"/>
        <w:jc w:val="center"/>
        <w:rPr>
          <w:rFonts w:ascii="Arial" w:hAnsi="Arial" w:cs="Arial"/>
          <w:bCs/>
          <w:kern w:val="0"/>
          <w:szCs w:val="20"/>
        </w:rPr>
      </w:pPr>
    </w:p>
    <w:p w:rsidR="007D3AC1" w:rsidRPr="007D3AC1" w:rsidRDefault="007D3AC1" w:rsidP="007D3AC1">
      <w:pPr>
        <w:suppressAutoHyphens w:val="0"/>
        <w:jc w:val="both"/>
        <w:rPr>
          <w:rFonts w:ascii="Arial" w:hAnsi="Arial" w:cs="Arial"/>
          <w:b/>
          <w:bCs/>
          <w:kern w:val="0"/>
          <w:szCs w:val="20"/>
        </w:rPr>
      </w:pPr>
      <w:r w:rsidRPr="007D3AC1">
        <w:rPr>
          <w:rFonts w:ascii="Arial" w:hAnsi="Arial" w:cs="Arial"/>
          <w:b/>
          <w:kern w:val="0"/>
        </w:rPr>
        <w:lastRenderedPageBreak/>
        <w:t>6. Tričko béžové KR "V" pro obviněné</w:t>
      </w:r>
    </w:p>
    <w:p w:rsidR="007D3AC1" w:rsidRPr="003D4CFB" w:rsidRDefault="007D3AC1" w:rsidP="003D4CFB">
      <w:pPr>
        <w:suppressAutoHyphens w:val="0"/>
        <w:jc w:val="center"/>
        <w:rPr>
          <w:rFonts w:ascii="Arial" w:hAnsi="Arial" w:cs="Arial"/>
          <w:bCs/>
          <w:kern w:val="0"/>
          <w:szCs w:val="20"/>
        </w:rPr>
      </w:pPr>
    </w:p>
    <w:p w:rsidR="00C95397" w:rsidRDefault="003D4CFB" w:rsidP="003D4CFB">
      <w:pPr>
        <w:jc w:val="both"/>
        <w:rPr>
          <w:rFonts w:ascii="Arial" w:hAnsi="Arial" w:cs="Arial"/>
        </w:rPr>
      </w:pPr>
      <w:r w:rsidRPr="003D4CFB">
        <w:rPr>
          <w:kern w:val="0"/>
          <w:sz w:val="20"/>
          <w:szCs w:val="20"/>
        </w:rPr>
        <w:tab/>
      </w:r>
      <w:r w:rsidRPr="003D4CFB">
        <w:rPr>
          <w:kern w:val="0"/>
          <w:sz w:val="20"/>
          <w:szCs w:val="20"/>
        </w:rPr>
        <w:tab/>
      </w:r>
    </w:p>
    <w:p w:rsidR="007D3AC1" w:rsidRPr="000E2662" w:rsidRDefault="007D3AC1" w:rsidP="007D3AC1">
      <w:pPr>
        <w:suppressAutoHyphens w:val="0"/>
        <w:jc w:val="both"/>
        <w:rPr>
          <w:rFonts w:ascii="Arial" w:hAnsi="Arial" w:cs="Arial"/>
          <w:bCs/>
          <w:kern w:val="0"/>
          <w:u w:val="single"/>
        </w:rPr>
      </w:pPr>
      <w:r w:rsidRPr="006437EF">
        <w:rPr>
          <w:rFonts w:ascii="Arial" w:hAnsi="Arial" w:cs="Arial"/>
          <w:bCs/>
          <w:kern w:val="0"/>
          <w:u w:val="single"/>
        </w:rPr>
        <w:t>Základní popis</w:t>
      </w:r>
      <w:r w:rsidRPr="000E2662">
        <w:rPr>
          <w:rFonts w:ascii="Arial" w:hAnsi="Arial" w:cs="Arial"/>
          <w:bCs/>
          <w:kern w:val="0"/>
          <w:u w:val="single"/>
        </w:rPr>
        <w:t xml:space="preserve"> </w:t>
      </w:r>
      <w:r w:rsidRPr="006437EF">
        <w:rPr>
          <w:rFonts w:ascii="Arial" w:hAnsi="Arial" w:cs="Arial"/>
          <w:bCs/>
          <w:kern w:val="0"/>
          <w:u w:val="single"/>
        </w:rPr>
        <w:t>výrobku</w:t>
      </w:r>
    </w:p>
    <w:p w:rsidR="007D3AC1" w:rsidRPr="003D4CFB" w:rsidRDefault="007D3AC1" w:rsidP="007D3AC1">
      <w:pPr>
        <w:suppressAutoHyphens w:val="0"/>
        <w:jc w:val="both"/>
        <w:rPr>
          <w:rFonts w:ascii="Arial" w:hAnsi="Arial" w:cs="Arial"/>
          <w:b/>
          <w:bCs/>
          <w:kern w:val="0"/>
          <w:szCs w:val="20"/>
        </w:rPr>
      </w:pPr>
    </w:p>
    <w:p w:rsidR="007D3AC1" w:rsidRPr="003D4CFB" w:rsidRDefault="007D3AC1" w:rsidP="007D3AC1">
      <w:pPr>
        <w:suppressAutoHyphens w:val="0"/>
        <w:jc w:val="both"/>
        <w:rPr>
          <w:rFonts w:ascii="Arial" w:hAnsi="Arial" w:cs="Arial"/>
          <w:bCs/>
          <w:kern w:val="0"/>
          <w:szCs w:val="20"/>
        </w:rPr>
      </w:pPr>
      <w:r w:rsidRPr="003D4CFB">
        <w:rPr>
          <w:rFonts w:ascii="Arial" w:hAnsi="Arial" w:cs="Arial"/>
          <w:bCs/>
          <w:kern w:val="0"/>
          <w:szCs w:val="20"/>
        </w:rPr>
        <w:t xml:space="preserve">Tričko s krátkým rukávem má průkrčník do „V“ s lemem vysokým 2,7 cm – vazba žebro 1:1 s příměsí </w:t>
      </w:r>
      <w:proofErr w:type="spellStart"/>
      <w:r w:rsidRPr="003D4CFB">
        <w:rPr>
          <w:rFonts w:ascii="Arial" w:hAnsi="Arial" w:cs="Arial"/>
          <w:bCs/>
          <w:kern w:val="0"/>
          <w:szCs w:val="20"/>
        </w:rPr>
        <w:t>elastanu</w:t>
      </w:r>
      <w:proofErr w:type="spellEnd"/>
      <w:r w:rsidRPr="003D4CFB">
        <w:rPr>
          <w:rFonts w:ascii="Arial" w:hAnsi="Arial" w:cs="Arial"/>
          <w:bCs/>
          <w:kern w:val="0"/>
          <w:szCs w:val="20"/>
        </w:rPr>
        <w:t>, základní pletenina je jednolícní hladká z</w:t>
      </w:r>
      <w:r w:rsidR="00D17303">
        <w:rPr>
          <w:rFonts w:ascii="Arial" w:hAnsi="Arial" w:cs="Arial"/>
          <w:bCs/>
          <w:kern w:val="0"/>
          <w:szCs w:val="20"/>
        </w:rPr>
        <w:t>e směsové</w:t>
      </w:r>
      <w:r w:rsidRPr="003D4CFB">
        <w:rPr>
          <w:rFonts w:ascii="Arial" w:hAnsi="Arial" w:cs="Arial"/>
          <w:bCs/>
          <w:kern w:val="0"/>
          <w:szCs w:val="20"/>
        </w:rPr>
        <w:t xml:space="preserve"> příze. Základní díly jsou hladké, jednodílné s třínitným štepováním s roztečí 3 mm. </w:t>
      </w:r>
    </w:p>
    <w:p w:rsidR="007D3AC1" w:rsidRPr="003D4CFB" w:rsidRDefault="007D3AC1" w:rsidP="007D3AC1">
      <w:pPr>
        <w:suppressAutoHyphens w:val="0"/>
        <w:jc w:val="both"/>
        <w:rPr>
          <w:rFonts w:ascii="Arial" w:hAnsi="Arial" w:cs="Arial"/>
          <w:bCs/>
          <w:kern w:val="0"/>
          <w:szCs w:val="20"/>
        </w:rPr>
      </w:pPr>
      <w:r w:rsidRPr="003D4CFB">
        <w:rPr>
          <w:rFonts w:ascii="Arial" w:hAnsi="Arial" w:cs="Arial"/>
          <w:bCs/>
          <w:kern w:val="0"/>
          <w:szCs w:val="20"/>
        </w:rPr>
        <w:t>Rukáv je bez lemu s </w:t>
      </w:r>
      <w:proofErr w:type="spellStart"/>
      <w:r w:rsidRPr="003D4CFB">
        <w:rPr>
          <w:rFonts w:ascii="Arial" w:hAnsi="Arial" w:cs="Arial"/>
          <w:bCs/>
          <w:kern w:val="0"/>
          <w:szCs w:val="20"/>
        </w:rPr>
        <w:t>přinechanou</w:t>
      </w:r>
      <w:proofErr w:type="spellEnd"/>
      <w:r w:rsidRPr="003D4CFB">
        <w:rPr>
          <w:rFonts w:ascii="Arial" w:hAnsi="Arial" w:cs="Arial"/>
          <w:bCs/>
          <w:kern w:val="0"/>
          <w:szCs w:val="20"/>
        </w:rPr>
        <w:t xml:space="preserve"> záložkou proštepovanou třínitným stehem s roztečí 3 mm. </w:t>
      </w:r>
    </w:p>
    <w:p w:rsidR="007D3AC1" w:rsidRPr="003D4CFB" w:rsidRDefault="007D3AC1" w:rsidP="007D3AC1">
      <w:pPr>
        <w:suppressAutoHyphens w:val="0"/>
        <w:rPr>
          <w:rFonts w:ascii="Arial" w:hAnsi="Arial" w:cs="Arial"/>
          <w:caps/>
          <w:kern w:val="0"/>
        </w:rPr>
      </w:pPr>
    </w:p>
    <w:p w:rsidR="007D3AC1" w:rsidRPr="000E2662" w:rsidRDefault="007D3AC1" w:rsidP="007D3AC1">
      <w:pPr>
        <w:suppressAutoHyphens w:val="0"/>
        <w:jc w:val="both"/>
        <w:rPr>
          <w:rFonts w:ascii="Arial" w:hAnsi="Arial" w:cs="Arial"/>
          <w:bCs/>
          <w:kern w:val="0"/>
          <w:u w:val="single"/>
        </w:rPr>
      </w:pPr>
      <w:r w:rsidRPr="006437EF">
        <w:rPr>
          <w:rFonts w:ascii="Arial" w:hAnsi="Arial" w:cs="Arial"/>
          <w:bCs/>
          <w:kern w:val="0"/>
          <w:u w:val="single"/>
        </w:rPr>
        <w:t>Požadavek na technické zpracování výrobku</w:t>
      </w:r>
    </w:p>
    <w:p w:rsidR="007D3AC1" w:rsidRPr="003D4CFB" w:rsidRDefault="007D3AC1" w:rsidP="007D3AC1">
      <w:pPr>
        <w:suppressAutoHyphens w:val="0"/>
        <w:jc w:val="both"/>
        <w:rPr>
          <w:rFonts w:ascii="Arial" w:hAnsi="Arial" w:cs="Arial"/>
          <w:b/>
          <w:bCs/>
          <w:kern w:val="0"/>
          <w:szCs w:val="20"/>
        </w:rPr>
      </w:pPr>
    </w:p>
    <w:p w:rsidR="007D3AC1" w:rsidRDefault="007D3AC1" w:rsidP="007D3AC1">
      <w:pPr>
        <w:suppressAutoHyphens w:val="0"/>
        <w:jc w:val="both"/>
        <w:rPr>
          <w:rFonts w:ascii="Arial" w:hAnsi="Arial" w:cs="Arial"/>
          <w:kern w:val="0"/>
        </w:rPr>
      </w:pPr>
      <w:r w:rsidRPr="007E001C">
        <w:rPr>
          <w:rFonts w:ascii="Arial" w:hAnsi="Arial" w:cs="Arial"/>
          <w:b/>
          <w:bCs/>
          <w:kern w:val="0"/>
        </w:rPr>
        <w:t xml:space="preserve">Přední díly (ZD) a zadní díl (PD) </w:t>
      </w:r>
      <w:r w:rsidRPr="003D4CFB">
        <w:rPr>
          <w:rFonts w:ascii="Arial" w:hAnsi="Arial" w:cs="Arial"/>
          <w:kern w:val="0"/>
        </w:rPr>
        <w:t>– jsou hladké, jejich boční záložky jsou obnitkovány a jsou bez rozparků. Spodní okraj má záložku cca 27 mm širokou</w:t>
      </w:r>
      <w:r>
        <w:rPr>
          <w:rFonts w:ascii="Arial" w:hAnsi="Arial" w:cs="Arial"/>
          <w:kern w:val="0"/>
        </w:rPr>
        <w:t xml:space="preserve">         </w:t>
      </w:r>
      <w:r w:rsidRPr="003D4CFB">
        <w:rPr>
          <w:rFonts w:ascii="Arial" w:hAnsi="Arial" w:cs="Arial"/>
          <w:kern w:val="0"/>
        </w:rPr>
        <w:t xml:space="preserve"> a prošitou pětinitným </w:t>
      </w:r>
      <w:proofErr w:type="spellStart"/>
      <w:r w:rsidRPr="003D4CFB">
        <w:rPr>
          <w:rFonts w:ascii="Arial" w:hAnsi="Arial" w:cs="Arial"/>
          <w:kern w:val="0"/>
        </w:rPr>
        <w:t>overlockem</w:t>
      </w:r>
      <w:proofErr w:type="spellEnd"/>
      <w:r w:rsidRPr="003D4CFB">
        <w:rPr>
          <w:rFonts w:ascii="Arial" w:hAnsi="Arial" w:cs="Arial"/>
          <w:kern w:val="0"/>
        </w:rPr>
        <w:t xml:space="preserve"> s třínitným štepem s roztečí 3 mm z lícní strany. Ramenní záložky jsou rovněž prošity naplocho pětinitným </w:t>
      </w:r>
      <w:proofErr w:type="spellStart"/>
      <w:r w:rsidRPr="003D4CFB">
        <w:rPr>
          <w:rFonts w:ascii="Arial" w:hAnsi="Arial" w:cs="Arial"/>
          <w:kern w:val="0"/>
        </w:rPr>
        <w:t>overlockem</w:t>
      </w:r>
      <w:proofErr w:type="spellEnd"/>
      <w:r w:rsidRPr="003D4CFB">
        <w:rPr>
          <w:rFonts w:ascii="Arial" w:hAnsi="Arial" w:cs="Arial"/>
          <w:kern w:val="0"/>
        </w:rPr>
        <w:t xml:space="preserve"> s ozdobným prošitím. </w:t>
      </w:r>
    </w:p>
    <w:p w:rsidR="007D3AC1" w:rsidRPr="003D4CFB" w:rsidRDefault="007D3AC1" w:rsidP="007D3AC1">
      <w:pPr>
        <w:suppressAutoHyphens w:val="0"/>
        <w:jc w:val="both"/>
        <w:rPr>
          <w:rFonts w:ascii="Arial" w:hAnsi="Arial" w:cs="Arial"/>
          <w:kern w:val="0"/>
        </w:rPr>
      </w:pPr>
    </w:p>
    <w:p w:rsidR="007D3AC1" w:rsidRDefault="007D3AC1" w:rsidP="007D3AC1">
      <w:pPr>
        <w:suppressAutoHyphens w:val="0"/>
        <w:jc w:val="both"/>
        <w:rPr>
          <w:rFonts w:ascii="Arial" w:hAnsi="Arial" w:cs="Arial"/>
          <w:kern w:val="0"/>
        </w:rPr>
      </w:pPr>
      <w:r w:rsidRPr="003D4CFB">
        <w:rPr>
          <w:rFonts w:ascii="Arial" w:hAnsi="Arial" w:cs="Arial"/>
          <w:b/>
          <w:bCs/>
          <w:kern w:val="0"/>
        </w:rPr>
        <w:t xml:space="preserve">Rukávy </w:t>
      </w:r>
      <w:r w:rsidRPr="003D4CFB">
        <w:rPr>
          <w:rFonts w:ascii="Arial" w:hAnsi="Arial" w:cs="Arial"/>
          <w:b/>
          <w:kern w:val="0"/>
        </w:rPr>
        <w:t xml:space="preserve">krátké - </w:t>
      </w:r>
      <w:r w:rsidRPr="003D4CFB">
        <w:rPr>
          <w:rFonts w:ascii="Arial" w:hAnsi="Arial" w:cs="Arial"/>
          <w:kern w:val="0"/>
        </w:rPr>
        <w:t xml:space="preserve"> jsou hladké </w:t>
      </w:r>
      <w:proofErr w:type="spellStart"/>
      <w:r w:rsidRPr="003D4CFB">
        <w:rPr>
          <w:rFonts w:ascii="Arial" w:hAnsi="Arial" w:cs="Arial"/>
          <w:kern w:val="0"/>
        </w:rPr>
        <w:t>jednošvové</w:t>
      </w:r>
      <w:proofErr w:type="spellEnd"/>
      <w:r w:rsidRPr="003D4CFB">
        <w:rPr>
          <w:rFonts w:ascii="Arial" w:hAnsi="Arial" w:cs="Arial"/>
          <w:kern w:val="0"/>
        </w:rPr>
        <w:t xml:space="preserve"> s cca 27 mm širokou záložkou spodního okraje prošitou pětinitným </w:t>
      </w:r>
      <w:proofErr w:type="spellStart"/>
      <w:r w:rsidRPr="003D4CFB">
        <w:rPr>
          <w:rFonts w:ascii="Arial" w:hAnsi="Arial" w:cs="Arial"/>
          <w:kern w:val="0"/>
        </w:rPr>
        <w:t>overlockem</w:t>
      </w:r>
      <w:proofErr w:type="spellEnd"/>
      <w:r w:rsidRPr="003D4CFB">
        <w:rPr>
          <w:rFonts w:ascii="Arial" w:hAnsi="Arial" w:cs="Arial"/>
          <w:kern w:val="0"/>
        </w:rPr>
        <w:t xml:space="preserve"> s třínitným štepem s roztečí 3 mm. Záložky průramků rukávů jsou rovněž obnitkovány naplocho pětinitným </w:t>
      </w:r>
      <w:proofErr w:type="spellStart"/>
      <w:r w:rsidRPr="003D4CFB">
        <w:rPr>
          <w:rFonts w:ascii="Arial" w:hAnsi="Arial" w:cs="Arial"/>
          <w:kern w:val="0"/>
        </w:rPr>
        <w:t>overlockem</w:t>
      </w:r>
      <w:proofErr w:type="spellEnd"/>
      <w:r>
        <w:rPr>
          <w:rFonts w:ascii="Arial" w:hAnsi="Arial" w:cs="Arial"/>
          <w:kern w:val="0"/>
        </w:rPr>
        <w:t xml:space="preserve">                       </w:t>
      </w:r>
      <w:r w:rsidRPr="003D4CFB">
        <w:rPr>
          <w:rFonts w:ascii="Arial" w:hAnsi="Arial" w:cs="Arial"/>
          <w:kern w:val="0"/>
        </w:rPr>
        <w:t xml:space="preserve"> s třínitným ozdobným štepem s roztečí 3 mm.</w:t>
      </w:r>
    </w:p>
    <w:p w:rsidR="007D3AC1" w:rsidRPr="003D4CFB" w:rsidRDefault="007D3AC1" w:rsidP="007D3AC1">
      <w:pPr>
        <w:suppressAutoHyphens w:val="0"/>
        <w:jc w:val="both"/>
        <w:rPr>
          <w:rFonts w:ascii="Arial" w:hAnsi="Arial" w:cs="Arial"/>
          <w:b/>
          <w:bCs/>
          <w:kern w:val="0"/>
        </w:rPr>
      </w:pPr>
    </w:p>
    <w:p w:rsidR="007D3AC1" w:rsidRDefault="007D3AC1" w:rsidP="007D3AC1">
      <w:pPr>
        <w:suppressAutoHyphens w:val="0"/>
        <w:jc w:val="both"/>
        <w:rPr>
          <w:rFonts w:ascii="Arial" w:hAnsi="Arial" w:cs="Arial"/>
          <w:kern w:val="0"/>
        </w:rPr>
      </w:pPr>
      <w:r w:rsidRPr="003D4CFB">
        <w:rPr>
          <w:rFonts w:ascii="Arial" w:hAnsi="Arial" w:cs="Arial"/>
          <w:b/>
          <w:bCs/>
          <w:kern w:val="0"/>
        </w:rPr>
        <w:t xml:space="preserve">Průkrčník – </w:t>
      </w:r>
      <w:r w:rsidRPr="003D4CFB">
        <w:rPr>
          <w:rFonts w:ascii="Arial" w:hAnsi="Arial" w:cs="Arial"/>
          <w:kern w:val="0"/>
        </w:rPr>
        <w:t xml:space="preserve">do průkrčníku je všitý dvojitý lem 27 mm široký – žebro 1:1 s příměsí </w:t>
      </w:r>
      <w:proofErr w:type="spellStart"/>
      <w:r w:rsidRPr="003D4CFB">
        <w:rPr>
          <w:rFonts w:ascii="Arial" w:hAnsi="Arial" w:cs="Arial"/>
          <w:kern w:val="0"/>
        </w:rPr>
        <w:t>elastanu</w:t>
      </w:r>
      <w:proofErr w:type="spellEnd"/>
      <w:r w:rsidRPr="003D4CFB">
        <w:rPr>
          <w:rFonts w:ascii="Arial" w:hAnsi="Arial" w:cs="Arial"/>
          <w:kern w:val="0"/>
        </w:rPr>
        <w:t xml:space="preserve">, který je ve středu předního dílu </w:t>
      </w:r>
      <w:proofErr w:type="spellStart"/>
      <w:r w:rsidRPr="003D4CFB">
        <w:rPr>
          <w:rFonts w:ascii="Arial" w:hAnsi="Arial" w:cs="Arial"/>
          <w:kern w:val="0"/>
        </w:rPr>
        <w:t>odšitý</w:t>
      </w:r>
      <w:proofErr w:type="spellEnd"/>
      <w:r w:rsidRPr="003D4CFB">
        <w:rPr>
          <w:rFonts w:ascii="Arial" w:hAnsi="Arial" w:cs="Arial"/>
          <w:kern w:val="0"/>
        </w:rPr>
        <w:t xml:space="preserve"> do špičky. Záložka průkrčníku PD je obnitkována naplocho pětinitným </w:t>
      </w:r>
      <w:proofErr w:type="spellStart"/>
      <w:r w:rsidRPr="003D4CFB">
        <w:rPr>
          <w:rFonts w:ascii="Arial" w:hAnsi="Arial" w:cs="Arial"/>
          <w:kern w:val="0"/>
        </w:rPr>
        <w:t>overlockem</w:t>
      </w:r>
      <w:proofErr w:type="spellEnd"/>
      <w:r w:rsidRPr="003D4CFB">
        <w:rPr>
          <w:rFonts w:ascii="Arial" w:hAnsi="Arial" w:cs="Arial"/>
          <w:kern w:val="0"/>
        </w:rPr>
        <w:t xml:space="preserve"> s ozdobným třínitným štepem s roztečí 3 mm. Záložky průkrčníku ZD jsou začištěny našitím tenké podsádky z proužku hladké jednolícní pleteniny s podehnutým a prošitým okrajem na dvoun</w:t>
      </w:r>
      <w:r>
        <w:rPr>
          <w:rFonts w:ascii="Arial" w:hAnsi="Arial" w:cs="Arial"/>
          <w:kern w:val="0"/>
        </w:rPr>
        <w:t xml:space="preserve">itném stroji s vázaným stehem. </w:t>
      </w:r>
    </w:p>
    <w:p w:rsidR="007D3AC1" w:rsidRDefault="007D3AC1" w:rsidP="007D3AC1">
      <w:pPr>
        <w:suppressAutoHyphens w:val="0"/>
        <w:jc w:val="both"/>
        <w:rPr>
          <w:rFonts w:ascii="Arial" w:hAnsi="Arial" w:cs="Arial"/>
          <w:kern w:val="0"/>
        </w:rPr>
      </w:pPr>
    </w:p>
    <w:p w:rsidR="007D3AC1" w:rsidRPr="003D4CFB" w:rsidRDefault="007D3AC1" w:rsidP="007D3AC1">
      <w:pPr>
        <w:suppressAutoHyphens w:val="0"/>
        <w:jc w:val="both"/>
        <w:rPr>
          <w:rFonts w:ascii="Arial" w:hAnsi="Arial" w:cs="Arial"/>
          <w:kern w:val="0"/>
        </w:rPr>
      </w:pPr>
      <w:r w:rsidRPr="003D4CFB">
        <w:rPr>
          <w:rFonts w:ascii="Arial" w:hAnsi="Arial" w:cs="Arial"/>
          <w:b/>
          <w:kern w:val="0"/>
          <w:szCs w:val="20"/>
        </w:rPr>
        <w:t>MATERIÁL</w:t>
      </w:r>
    </w:p>
    <w:p w:rsidR="007D3AC1" w:rsidRPr="003D4CFB" w:rsidRDefault="007D3AC1" w:rsidP="007D3AC1">
      <w:pPr>
        <w:suppressAutoHyphens w:val="0"/>
        <w:rPr>
          <w:rFonts w:ascii="Arial" w:hAnsi="Arial" w:cs="Arial"/>
          <w:kern w:val="0"/>
        </w:rPr>
      </w:pPr>
    </w:p>
    <w:p w:rsidR="007D3AC1" w:rsidRPr="003D4CFB" w:rsidRDefault="007D3AC1" w:rsidP="007D3AC1">
      <w:pPr>
        <w:suppressAutoHyphens w:val="0"/>
        <w:jc w:val="both"/>
        <w:rPr>
          <w:rFonts w:ascii="Arial" w:hAnsi="Arial" w:cs="Arial"/>
          <w:iCs/>
          <w:kern w:val="0"/>
        </w:rPr>
      </w:pPr>
      <w:r w:rsidRPr="003D4CFB">
        <w:rPr>
          <w:rFonts w:ascii="Arial" w:hAnsi="Arial" w:cs="Arial"/>
          <w:kern w:val="0"/>
        </w:rPr>
        <w:t xml:space="preserve">K výrobě trička </w:t>
      </w:r>
      <w:r>
        <w:rPr>
          <w:rFonts w:ascii="Arial" w:hAnsi="Arial" w:cs="Arial"/>
          <w:kern w:val="0"/>
        </w:rPr>
        <w:t>je</w:t>
      </w:r>
      <w:r w:rsidRPr="003D4CFB">
        <w:rPr>
          <w:rFonts w:ascii="Arial" w:hAnsi="Arial" w:cs="Arial"/>
          <w:kern w:val="0"/>
        </w:rPr>
        <w:t xml:space="preserve"> použitý materiál – jednolícní pletenina ve složení: </w:t>
      </w:r>
      <w:r>
        <w:rPr>
          <w:rFonts w:ascii="Arial" w:hAnsi="Arial" w:cs="Arial"/>
          <w:kern w:val="0"/>
        </w:rPr>
        <w:t>65</w:t>
      </w:r>
      <w:r w:rsidRPr="003D4CFB">
        <w:rPr>
          <w:rFonts w:ascii="Arial" w:hAnsi="Arial" w:cs="Arial"/>
          <w:kern w:val="0"/>
        </w:rPr>
        <w:t xml:space="preserve"> % bavlna</w:t>
      </w:r>
      <w:r>
        <w:rPr>
          <w:rFonts w:ascii="Arial" w:hAnsi="Arial" w:cs="Arial"/>
          <w:kern w:val="0"/>
        </w:rPr>
        <w:t>/35 % polyester</w:t>
      </w:r>
      <w:r w:rsidRPr="003D4CFB">
        <w:rPr>
          <w:rFonts w:ascii="Arial" w:hAnsi="Arial" w:cs="Arial"/>
          <w:kern w:val="0"/>
        </w:rPr>
        <w:t>, gramáž: min. 160 g/m</w:t>
      </w:r>
      <w:r w:rsidRPr="003D4CFB">
        <w:rPr>
          <w:rFonts w:ascii="Arial" w:hAnsi="Arial" w:cs="Arial"/>
          <w:i/>
          <w:kern w:val="0"/>
          <w:vertAlign w:val="superscript"/>
        </w:rPr>
        <w:t>2</w:t>
      </w:r>
      <w:r w:rsidRPr="003D4CFB">
        <w:rPr>
          <w:rFonts w:ascii="Arial" w:hAnsi="Arial" w:cs="Arial"/>
          <w:iCs/>
          <w:kern w:val="0"/>
        </w:rPr>
        <w:t xml:space="preserve">, barva: </w:t>
      </w:r>
      <w:r w:rsidR="002A1BEE">
        <w:rPr>
          <w:rFonts w:ascii="Arial" w:hAnsi="Arial" w:cs="Arial"/>
          <w:iCs/>
          <w:kern w:val="0"/>
        </w:rPr>
        <w:t>béžová</w:t>
      </w:r>
      <w:r w:rsidRPr="003D4CFB">
        <w:rPr>
          <w:rFonts w:ascii="Arial" w:hAnsi="Arial" w:cs="Arial"/>
          <w:iCs/>
          <w:kern w:val="0"/>
        </w:rPr>
        <w:t xml:space="preserve">. </w:t>
      </w:r>
    </w:p>
    <w:p w:rsidR="007D3AC1" w:rsidRPr="003D4CFB" w:rsidRDefault="007D3AC1" w:rsidP="007D3AC1">
      <w:pPr>
        <w:suppressAutoHyphens w:val="0"/>
        <w:jc w:val="both"/>
        <w:rPr>
          <w:rFonts w:ascii="Arial" w:hAnsi="Arial" w:cs="Arial"/>
          <w:iCs/>
          <w:kern w:val="0"/>
        </w:rPr>
      </w:pPr>
      <w:r w:rsidRPr="003D4CFB">
        <w:rPr>
          <w:rFonts w:ascii="Arial" w:hAnsi="Arial" w:cs="Arial"/>
          <w:iCs/>
          <w:kern w:val="0"/>
        </w:rPr>
        <w:t xml:space="preserve">Patent – průkrčník – žebro 1:1, ve složení: cca 97% bavlna/3% </w:t>
      </w:r>
      <w:proofErr w:type="spellStart"/>
      <w:r w:rsidRPr="003D4CFB">
        <w:rPr>
          <w:rFonts w:ascii="Arial" w:hAnsi="Arial" w:cs="Arial"/>
          <w:iCs/>
          <w:kern w:val="0"/>
        </w:rPr>
        <w:t>elastan</w:t>
      </w:r>
      <w:proofErr w:type="spellEnd"/>
      <w:r w:rsidRPr="003D4CFB">
        <w:rPr>
          <w:rFonts w:ascii="Arial" w:hAnsi="Arial" w:cs="Arial"/>
          <w:iCs/>
          <w:kern w:val="0"/>
        </w:rPr>
        <w:t>, gramáž: min.130 g/m</w:t>
      </w:r>
      <w:r w:rsidRPr="003D4CFB">
        <w:rPr>
          <w:rFonts w:ascii="Arial" w:hAnsi="Arial" w:cs="Arial"/>
          <w:iCs/>
          <w:kern w:val="0"/>
          <w:vertAlign w:val="superscript"/>
        </w:rPr>
        <w:t>2</w:t>
      </w:r>
      <w:r w:rsidRPr="003D4CFB">
        <w:rPr>
          <w:rFonts w:ascii="Arial" w:hAnsi="Arial" w:cs="Arial"/>
          <w:iCs/>
          <w:kern w:val="0"/>
        </w:rPr>
        <w:t xml:space="preserve">, barva: </w:t>
      </w:r>
      <w:r w:rsidR="002A1BEE">
        <w:rPr>
          <w:rFonts w:ascii="Arial" w:hAnsi="Arial" w:cs="Arial"/>
          <w:iCs/>
          <w:kern w:val="0"/>
        </w:rPr>
        <w:t>béžová</w:t>
      </w:r>
      <w:r w:rsidRPr="003D4CFB">
        <w:rPr>
          <w:rFonts w:ascii="Arial" w:hAnsi="Arial" w:cs="Arial"/>
          <w:iCs/>
          <w:kern w:val="0"/>
        </w:rPr>
        <w:t xml:space="preserve"> jako základní úplet. </w:t>
      </w:r>
    </w:p>
    <w:p w:rsidR="007D3AC1" w:rsidRPr="003D4CFB" w:rsidRDefault="007D3AC1" w:rsidP="007D3AC1">
      <w:pPr>
        <w:suppressAutoHyphens w:val="0"/>
        <w:jc w:val="both"/>
        <w:rPr>
          <w:iCs/>
          <w:kern w:val="0"/>
          <w:sz w:val="20"/>
          <w:szCs w:val="20"/>
        </w:rPr>
      </w:pPr>
      <w:r w:rsidRPr="003D4CFB">
        <w:rPr>
          <w:iCs/>
          <w:kern w:val="0"/>
          <w:sz w:val="20"/>
          <w:szCs w:val="20"/>
        </w:rPr>
        <w:t xml:space="preserve"> </w:t>
      </w:r>
    </w:p>
    <w:p w:rsidR="007D3AC1" w:rsidRPr="003D4CFB" w:rsidRDefault="007D3AC1" w:rsidP="007D3AC1">
      <w:pPr>
        <w:suppressAutoHyphens w:val="0"/>
        <w:jc w:val="both"/>
        <w:rPr>
          <w:rFonts w:ascii="Arial" w:hAnsi="Arial" w:cs="Arial"/>
          <w:b/>
          <w:bCs/>
          <w:kern w:val="0"/>
          <w:szCs w:val="20"/>
        </w:rPr>
      </w:pPr>
      <w:r w:rsidRPr="003D4CFB">
        <w:rPr>
          <w:rFonts w:ascii="Arial" w:hAnsi="Arial" w:cs="Arial"/>
          <w:b/>
          <w:bCs/>
          <w:kern w:val="0"/>
          <w:szCs w:val="20"/>
        </w:rPr>
        <w:t>ŠITÍ</w:t>
      </w:r>
    </w:p>
    <w:p w:rsidR="007D3AC1" w:rsidRPr="003D4CFB" w:rsidRDefault="007D3AC1" w:rsidP="007D3AC1">
      <w:pPr>
        <w:suppressAutoHyphens w:val="0"/>
        <w:rPr>
          <w:rFonts w:ascii="Arial" w:hAnsi="Arial" w:cs="Arial"/>
          <w:kern w:val="0"/>
        </w:rPr>
      </w:pPr>
    </w:p>
    <w:p w:rsidR="007D3AC1" w:rsidRPr="003D4CFB" w:rsidRDefault="007D3AC1" w:rsidP="007D3AC1">
      <w:pPr>
        <w:suppressAutoHyphens w:val="0"/>
        <w:jc w:val="both"/>
        <w:rPr>
          <w:rFonts w:ascii="Arial" w:hAnsi="Arial" w:cs="Arial"/>
          <w:kern w:val="0"/>
        </w:rPr>
      </w:pPr>
      <w:r w:rsidRPr="003D4CFB">
        <w:rPr>
          <w:rFonts w:ascii="Arial" w:hAnsi="Arial" w:cs="Arial"/>
          <w:kern w:val="0"/>
        </w:rPr>
        <w:t xml:space="preserve">Střihání, šití a záložky: </w:t>
      </w:r>
    </w:p>
    <w:p w:rsidR="007D3AC1" w:rsidRPr="003D4CFB" w:rsidRDefault="007D3AC1" w:rsidP="007D3AC1">
      <w:pPr>
        <w:suppressAutoHyphens w:val="0"/>
        <w:jc w:val="both"/>
        <w:rPr>
          <w:rFonts w:ascii="Arial" w:hAnsi="Arial" w:cs="Arial"/>
          <w:kern w:val="0"/>
        </w:rPr>
      </w:pPr>
      <w:r w:rsidRPr="003D4CFB">
        <w:rPr>
          <w:rFonts w:ascii="Arial" w:hAnsi="Arial" w:cs="Arial"/>
          <w:kern w:val="0"/>
        </w:rPr>
        <w:t xml:space="preserve">Začátek a zakončení strojového šití je zajištěno zpětným </w:t>
      </w:r>
      <w:proofErr w:type="spellStart"/>
      <w:r w:rsidRPr="003D4CFB">
        <w:rPr>
          <w:rFonts w:ascii="Arial" w:hAnsi="Arial" w:cs="Arial"/>
          <w:kern w:val="0"/>
        </w:rPr>
        <w:t>upošitím</w:t>
      </w:r>
      <w:proofErr w:type="spellEnd"/>
      <w:r w:rsidRPr="003D4CFB">
        <w:rPr>
          <w:rFonts w:ascii="Arial" w:hAnsi="Arial" w:cs="Arial"/>
          <w:kern w:val="0"/>
        </w:rPr>
        <w:t xml:space="preserve"> nejméně 10 mm dlouhým. Předepsaný počet stehů na 10 mm:</w:t>
      </w:r>
    </w:p>
    <w:p w:rsidR="007D3AC1" w:rsidRPr="003D4CFB" w:rsidRDefault="007D3AC1" w:rsidP="007D3AC1">
      <w:pPr>
        <w:suppressAutoHyphens w:val="0"/>
        <w:jc w:val="both"/>
        <w:rPr>
          <w:rFonts w:ascii="Arial" w:hAnsi="Arial" w:cs="Arial"/>
          <w:kern w:val="0"/>
        </w:rPr>
      </w:pPr>
      <w:r w:rsidRPr="003D4CFB">
        <w:rPr>
          <w:rFonts w:ascii="Arial" w:hAnsi="Arial" w:cs="Arial"/>
          <w:kern w:val="0"/>
        </w:rPr>
        <w:t>při strojovém šití: 5+/-1 steh</w:t>
      </w:r>
    </w:p>
    <w:p w:rsidR="007D3AC1" w:rsidRPr="00DA1469" w:rsidRDefault="007D3AC1" w:rsidP="00DA1469">
      <w:pPr>
        <w:suppressAutoHyphens w:val="0"/>
        <w:jc w:val="both"/>
        <w:rPr>
          <w:rFonts w:ascii="Arial" w:hAnsi="Arial" w:cs="Arial"/>
          <w:kern w:val="0"/>
        </w:rPr>
      </w:pPr>
      <w:r w:rsidRPr="003D4CFB">
        <w:rPr>
          <w:rFonts w:ascii="Arial" w:hAnsi="Arial" w:cs="Arial"/>
          <w:kern w:val="0"/>
        </w:rPr>
        <w:t>ozdobné šití: 3 stehy</w:t>
      </w:r>
    </w:p>
    <w:p w:rsidR="00DA1469" w:rsidRDefault="00DA1469" w:rsidP="007D3AC1">
      <w:pPr>
        <w:suppressAutoHyphens w:val="0"/>
        <w:jc w:val="both"/>
        <w:rPr>
          <w:rFonts w:ascii="Arial" w:hAnsi="Arial" w:cs="Arial"/>
          <w:b/>
          <w:kern w:val="0"/>
        </w:rPr>
      </w:pPr>
    </w:p>
    <w:p w:rsidR="005B1815" w:rsidRDefault="005B1815" w:rsidP="007D3AC1">
      <w:pPr>
        <w:suppressAutoHyphens w:val="0"/>
        <w:jc w:val="both"/>
        <w:rPr>
          <w:rFonts w:ascii="Arial" w:hAnsi="Arial" w:cs="Arial"/>
          <w:b/>
          <w:kern w:val="0"/>
        </w:rPr>
      </w:pPr>
    </w:p>
    <w:p w:rsidR="005B1815" w:rsidRDefault="005B1815" w:rsidP="007D3AC1">
      <w:pPr>
        <w:suppressAutoHyphens w:val="0"/>
        <w:jc w:val="both"/>
        <w:rPr>
          <w:rFonts w:ascii="Arial" w:hAnsi="Arial" w:cs="Arial"/>
          <w:b/>
          <w:kern w:val="0"/>
        </w:rPr>
      </w:pPr>
    </w:p>
    <w:p w:rsidR="005B1815" w:rsidRDefault="005B1815" w:rsidP="007D3AC1">
      <w:pPr>
        <w:suppressAutoHyphens w:val="0"/>
        <w:jc w:val="both"/>
        <w:rPr>
          <w:rFonts w:ascii="Arial" w:hAnsi="Arial" w:cs="Arial"/>
          <w:b/>
          <w:kern w:val="0"/>
        </w:rPr>
      </w:pPr>
    </w:p>
    <w:p w:rsidR="00025CD3" w:rsidRDefault="00025CD3" w:rsidP="007D3AC1">
      <w:pPr>
        <w:suppressAutoHyphens w:val="0"/>
        <w:jc w:val="both"/>
        <w:rPr>
          <w:rFonts w:ascii="Arial" w:hAnsi="Arial" w:cs="Arial"/>
          <w:b/>
          <w:kern w:val="0"/>
        </w:rPr>
      </w:pPr>
    </w:p>
    <w:p w:rsidR="00025CD3" w:rsidRDefault="00025CD3" w:rsidP="007D3AC1">
      <w:pPr>
        <w:suppressAutoHyphens w:val="0"/>
        <w:jc w:val="both"/>
        <w:rPr>
          <w:rFonts w:ascii="Arial" w:hAnsi="Arial" w:cs="Arial"/>
          <w:b/>
          <w:kern w:val="0"/>
        </w:rPr>
      </w:pPr>
    </w:p>
    <w:p w:rsidR="005B1815" w:rsidRDefault="005B1815" w:rsidP="007D3AC1">
      <w:pPr>
        <w:suppressAutoHyphens w:val="0"/>
        <w:jc w:val="both"/>
        <w:rPr>
          <w:rFonts w:ascii="Arial" w:hAnsi="Arial" w:cs="Arial"/>
          <w:b/>
          <w:kern w:val="0"/>
        </w:rPr>
      </w:pPr>
    </w:p>
    <w:p w:rsidR="007D3AC1" w:rsidRPr="000E2662" w:rsidRDefault="007D3AC1" w:rsidP="007D3AC1">
      <w:pPr>
        <w:suppressAutoHyphens w:val="0"/>
        <w:jc w:val="both"/>
        <w:rPr>
          <w:rFonts w:ascii="Arial" w:hAnsi="Arial" w:cs="Arial"/>
          <w:b/>
          <w:kern w:val="0"/>
        </w:rPr>
      </w:pPr>
      <w:r w:rsidRPr="000E2662">
        <w:rPr>
          <w:rFonts w:ascii="Arial" w:hAnsi="Arial" w:cs="Arial"/>
          <w:b/>
          <w:kern w:val="0"/>
        </w:rPr>
        <w:lastRenderedPageBreak/>
        <w:t>ZNAČENÍ VÝROBKŮ</w:t>
      </w:r>
    </w:p>
    <w:p w:rsidR="007D3AC1" w:rsidRPr="000E2662" w:rsidRDefault="007D3AC1" w:rsidP="007D3AC1">
      <w:pPr>
        <w:suppressAutoHyphens w:val="0"/>
        <w:jc w:val="both"/>
        <w:rPr>
          <w:rFonts w:ascii="Arial" w:hAnsi="Arial" w:cs="Arial"/>
          <w:bCs/>
          <w:kern w:val="0"/>
        </w:rPr>
      </w:pPr>
    </w:p>
    <w:p w:rsidR="007D3AC1" w:rsidRDefault="007D3AC1" w:rsidP="007D3AC1">
      <w:pPr>
        <w:suppressAutoHyphens w:val="0"/>
        <w:jc w:val="both"/>
        <w:rPr>
          <w:rFonts w:ascii="Arial" w:hAnsi="Arial" w:cs="Arial"/>
          <w:kern w:val="0"/>
        </w:rPr>
      </w:pPr>
      <w:r w:rsidRPr="000E2662">
        <w:rPr>
          <w:rFonts w:ascii="Arial" w:hAnsi="Arial" w:cs="Arial"/>
          <w:kern w:val="0"/>
        </w:rPr>
        <w:t xml:space="preserve">Každý výrobek se značí textilní etiketou, která je všita do zadního </w:t>
      </w:r>
      <w:proofErr w:type="spellStart"/>
      <w:r w:rsidRPr="000E2662">
        <w:rPr>
          <w:rFonts w:ascii="Arial" w:hAnsi="Arial" w:cs="Arial"/>
          <w:kern w:val="0"/>
        </w:rPr>
        <w:t>průkrčníkového</w:t>
      </w:r>
      <w:proofErr w:type="spellEnd"/>
      <w:r w:rsidRPr="000E2662">
        <w:rPr>
          <w:rFonts w:ascii="Arial" w:hAnsi="Arial" w:cs="Arial"/>
          <w:kern w:val="0"/>
        </w:rPr>
        <w:t xml:space="preserve"> švu a jsou na ni uvedeny tyto údaje:</w:t>
      </w:r>
      <w:r>
        <w:rPr>
          <w:rFonts w:ascii="Arial" w:hAnsi="Arial" w:cs="Arial"/>
          <w:kern w:val="0"/>
        </w:rPr>
        <w:t xml:space="preserve"> </w:t>
      </w:r>
    </w:p>
    <w:p w:rsidR="007D3AC1" w:rsidRDefault="007D3AC1" w:rsidP="007D3AC1">
      <w:pPr>
        <w:numPr>
          <w:ilvl w:val="0"/>
          <w:numId w:val="9"/>
        </w:numPr>
        <w:suppressAutoHyphens w:val="0"/>
        <w:jc w:val="both"/>
        <w:rPr>
          <w:rFonts w:ascii="Arial" w:hAnsi="Arial" w:cs="Arial"/>
          <w:kern w:val="0"/>
        </w:rPr>
      </w:pPr>
      <w:r>
        <w:rPr>
          <w:rFonts w:ascii="Arial" w:hAnsi="Arial" w:cs="Arial"/>
          <w:kern w:val="0"/>
        </w:rPr>
        <w:t>název výrobce</w:t>
      </w:r>
    </w:p>
    <w:p w:rsidR="007D3AC1" w:rsidRDefault="007D3AC1" w:rsidP="007D3AC1">
      <w:pPr>
        <w:numPr>
          <w:ilvl w:val="0"/>
          <w:numId w:val="9"/>
        </w:numPr>
        <w:suppressAutoHyphens w:val="0"/>
        <w:jc w:val="both"/>
        <w:rPr>
          <w:rFonts w:ascii="Arial" w:hAnsi="Arial" w:cs="Arial"/>
          <w:kern w:val="0"/>
        </w:rPr>
      </w:pPr>
      <w:r>
        <w:rPr>
          <w:rFonts w:ascii="Arial" w:hAnsi="Arial" w:cs="Arial"/>
          <w:kern w:val="0"/>
        </w:rPr>
        <w:t>označení velikosti výrobku</w:t>
      </w:r>
    </w:p>
    <w:p w:rsidR="007D3AC1" w:rsidRDefault="007D3AC1" w:rsidP="007D3AC1">
      <w:pPr>
        <w:numPr>
          <w:ilvl w:val="0"/>
          <w:numId w:val="9"/>
        </w:numPr>
        <w:suppressAutoHyphens w:val="0"/>
        <w:jc w:val="both"/>
        <w:rPr>
          <w:rFonts w:ascii="Arial" w:hAnsi="Arial" w:cs="Arial"/>
          <w:kern w:val="0"/>
        </w:rPr>
      </w:pPr>
      <w:r>
        <w:rPr>
          <w:rFonts w:ascii="Arial" w:hAnsi="Arial" w:cs="Arial"/>
          <w:kern w:val="0"/>
        </w:rPr>
        <w:t>materiálové složení výrobku</w:t>
      </w:r>
    </w:p>
    <w:p w:rsidR="007D3AC1" w:rsidRDefault="007D3AC1" w:rsidP="007D3AC1">
      <w:pPr>
        <w:numPr>
          <w:ilvl w:val="0"/>
          <w:numId w:val="9"/>
        </w:numPr>
        <w:suppressAutoHyphens w:val="0"/>
        <w:jc w:val="both"/>
        <w:rPr>
          <w:rFonts w:ascii="Arial" w:hAnsi="Arial" w:cs="Arial"/>
          <w:kern w:val="0"/>
        </w:rPr>
      </w:pPr>
      <w:r>
        <w:rPr>
          <w:rFonts w:ascii="Arial" w:hAnsi="Arial" w:cs="Arial"/>
          <w:kern w:val="0"/>
        </w:rPr>
        <w:t>symboly ošetřování</w:t>
      </w:r>
    </w:p>
    <w:p w:rsidR="007D3AC1" w:rsidRPr="000E2662" w:rsidRDefault="007D3AC1" w:rsidP="007D3AC1">
      <w:pPr>
        <w:numPr>
          <w:ilvl w:val="0"/>
          <w:numId w:val="9"/>
        </w:numPr>
        <w:suppressAutoHyphens w:val="0"/>
        <w:jc w:val="both"/>
        <w:rPr>
          <w:rFonts w:ascii="Arial" w:hAnsi="Arial" w:cs="Arial"/>
          <w:kern w:val="0"/>
        </w:rPr>
      </w:pPr>
      <w:r>
        <w:rPr>
          <w:rFonts w:ascii="Arial" w:hAnsi="Arial" w:cs="Arial"/>
          <w:kern w:val="0"/>
        </w:rPr>
        <w:t>měsíc a rok výroby</w:t>
      </w:r>
    </w:p>
    <w:p w:rsidR="007D3AC1" w:rsidRPr="000E2662" w:rsidRDefault="007D3AC1" w:rsidP="007D3AC1">
      <w:pPr>
        <w:suppressAutoHyphens w:val="0"/>
        <w:rPr>
          <w:rFonts w:ascii="Arial" w:hAnsi="Arial" w:cs="Arial"/>
          <w:kern w:val="0"/>
        </w:rPr>
      </w:pPr>
    </w:p>
    <w:p w:rsidR="007D3AC1" w:rsidRPr="000E2662" w:rsidRDefault="007D3AC1" w:rsidP="007D3AC1">
      <w:pPr>
        <w:suppressAutoHyphens w:val="0"/>
        <w:jc w:val="both"/>
        <w:rPr>
          <w:rFonts w:ascii="Arial" w:hAnsi="Arial" w:cs="Arial"/>
          <w:kern w:val="0"/>
        </w:rPr>
      </w:pPr>
      <w:r w:rsidRPr="000E2662">
        <w:rPr>
          <w:rFonts w:ascii="Arial" w:hAnsi="Arial" w:cs="Arial"/>
          <w:kern w:val="0"/>
        </w:rPr>
        <w:t xml:space="preserve">     Textilní etiketa musí být stálobarevná i po údržbě.</w:t>
      </w:r>
    </w:p>
    <w:p w:rsidR="007D3AC1" w:rsidRDefault="007D3AC1" w:rsidP="007D3AC1">
      <w:pPr>
        <w:suppressAutoHyphens w:val="0"/>
        <w:rPr>
          <w:rFonts w:ascii="Arial" w:hAnsi="Arial" w:cs="Arial"/>
          <w:kern w:val="0"/>
        </w:rPr>
      </w:pPr>
    </w:p>
    <w:p w:rsidR="007D3AC1" w:rsidRPr="000E2662" w:rsidRDefault="007D3AC1" w:rsidP="007D3AC1">
      <w:pPr>
        <w:suppressAutoHyphens w:val="0"/>
        <w:rPr>
          <w:rFonts w:ascii="Arial" w:hAnsi="Arial" w:cs="Arial"/>
          <w:color w:val="000000"/>
          <w:kern w:val="0"/>
          <w:lang w:eastAsia="ar-SA"/>
        </w:rPr>
      </w:pPr>
      <w:r>
        <w:rPr>
          <w:rFonts w:ascii="Arial" w:hAnsi="Arial" w:cs="Arial"/>
          <w:kern w:val="0"/>
        </w:rPr>
        <w:t xml:space="preserve">Orientační symboly ošetřování:      </w:t>
      </w:r>
      <w:r w:rsidRPr="005779A2">
        <w:rPr>
          <w:rFonts w:ascii="Arial" w:hAnsi="Arial" w:cs="Arial"/>
          <w:color w:val="000000"/>
          <w:kern w:val="0"/>
          <w:lang w:eastAsia="ar-SA"/>
        </w:rPr>
        <w:object w:dxaOrig="1927" w:dyaOrig="345">
          <v:shape id="_x0000_i1030" type="#_x0000_t75" style="width:111.75pt;height:20.15pt" o:ole="">
            <v:imagedata r:id="rId9" o:title=""/>
          </v:shape>
          <o:OLEObject Type="Embed" ProgID="CorelDraw.Graphic.9" ShapeID="_x0000_i1030" DrawAspect="Content" ObjectID="_1533369900" r:id="rId33"/>
        </w:object>
      </w:r>
    </w:p>
    <w:p w:rsidR="007D3AC1" w:rsidRDefault="007D3AC1" w:rsidP="007D3AC1">
      <w:pPr>
        <w:suppressAutoHyphens w:val="0"/>
        <w:jc w:val="both"/>
        <w:rPr>
          <w:rFonts w:ascii="Arial" w:hAnsi="Arial" w:cs="Arial"/>
          <w:kern w:val="0"/>
        </w:rPr>
      </w:pPr>
    </w:p>
    <w:p w:rsidR="007D3AC1" w:rsidRPr="000E2662" w:rsidRDefault="007D3AC1" w:rsidP="007D3AC1">
      <w:pPr>
        <w:suppressAutoHyphens w:val="0"/>
        <w:jc w:val="both"/>
        <w:rPr>
          <w:rFonts w:ascii="Arial" w:hAnsi="Arial" w:cs="Arial"/>
          <w:kern w:val="0"/>
        </w:rPr>
      </w:pPr>
      <w:r w:rsidRPr="000E2662">
        <w:rPr>
          <w:rFonts w:ascii="Arial" w:hAnsi="Arial" w:cs="Arial"/>
          <w:kern w:val="0"/>
        </w:rPr>
        <w:t>Výrobek se dodává v 1.</w:t>
      </w:r>
      <w:r>
        <w:rPr>
          <w:rFonts w:ascii="Arial" w:hAnsi="Arial" w:cs="Arial"/>
          <w:kern w:val="0"/>
        </w:rPr>
        <w:t xml:space="preserve"> </w:t>
      </w:r>
      <w:r w:rsidRPr="000E2662">
        <w:rPr>
          <w:rFonts w:ascii="Arial" w:hAnsi="Arial" w:cs="Arial"/>
          <w:kern w:val="0"/>
        </w:rPr>
        <w:t>jakosti. Hotové výrobky musí odpovídat požadavkům ČSN 80 7010, těmto technickým podmínkám a referenčnímu vzorku.</w:t>
      </w:r>
    </w:p>
    <w:p w:rsidR="007D3AC1" w:rsidRDefault="007D3AC1" w:rsidP="007D3AC1">
      <w:pPr>
        <w:suppressAutoHyphens w:val="0"/>
        <w:jc w:val="both"/>
        <w:rPr>
          <w:rFonts w:ascii="Arial" w:hAnsi="Arial" w:cs="Arial"/>
          <w:kern w:val="0"/>
        </w:rPr>
      </w:pPr>
    </w:p>
    <w:p w:rsidR="007D3AC1" w:rsidRPr="000E2662" w:rsidRDefault="007D3AC1" w:rsidP="007D3AC1">
      <w:pPr>
        <w:suppressAutoHyphens w:val="0"/>
        <w:jc w:val="both"/>
        <w:rPr>
          <w:rFonts w:ascii="Arial" w:hAnsi="Arial" w:cs="Arial"/>
          <w:kern w:val="0"/>
        </w:rPr>
      </w:pPr>
    </w:p>
    <w:p w:rsidR="007D3AC1" w:rsidRPr="000E2662" w:rsidRDefault="007D3AC1" w:rsidP="007D3AC1">
      <w:pPr>
        <w:suppressAutoHyphens w:val="0"/>
        <w:jc w:val="both"/>
        <w:rPr>
          <w:rFonts w:ascii="Arial" w:hAnsi="Arial" w:cs="Arial"/>
          <w:b/>
          <w:bCs/>
          <w:kern w:val="0"/>
        </w:rPr>
      </w:pPr>
      <w:r>
        <w:rPr>
          <w:rFonts w:ascii="Arial" w:hAnsi="Arial" w:cs="Arial"/>
          <w:b/>
          <w:bCs/>
          <w:kern w:val="0"/>
        </w:rPr>
        <w:t>Balení pro distribuci a skladování:</w:t>
      </w:r>
    </w:p>
    <w:p w:rsidR="007D3AC1" w:rsidRPr="000E2662" w:rsidRDefault="007D3AC1" w:rsidP="007D3AC1">
      <w:pPr>
        <w:suppressAutoHyphens w:val="0"/>
        <w:jc w:val="both"/>
        <w:rPr>
          <w:rFonts w:ascii="Arial" w:hAnsi="Arial" w:cs="Arial"/>
          <w:b/>
          <w:bCs/>
          <w:kern w:val="0"/>
        </w:rPr>
      </w:pPr>
    </w:p>
    <w:p w:rsidR="007D3AC1" w:rsidRPr="000E2662" w:rsidRDefault="002A1BEE" w:rsidP="007D3AC1">
      <w:pPr>
        <w:suppressAutoHyphens w:val="0"/>
        <w:jc w:val="both"/>
        <w:rPr>
          <w:rFonts w:ascii="Arial" w:hAnsi="Arial" w:cs="Arial"/>
          <w:kern w:val="0"/>
        </w:rPr>
      </w:pPr>
      <w:r>
        <w:rPr>
          <w:rFonts w:ascii="Arial" w:hAnsi="Arial" w:cs="Arial"/>
          <w:kern w:val="0"/>
        </w:rPr>
        <w:t>Trička</w:t>
      </w:r>
      <w:r w:rsidR="007D3AC1" w:rsidRPr="000E2662">
        <w:rPr>
          <w:rFonts w:ascii="Arial" w:hAnsi="Arial" w:cs="Arial"/>
          <w:kern w:val="0"/>
        </w:rPr>
        <w:t xml:space="preserve"> se balí: 1 ks do PE sáčku s označením: Název výrobku                                                                           </w:t>
      </w:r>
    </w:p>
    <w:p w:rsidR="007D3AC1" w:rsidRDefault="007D3AC1" w:rsidP="007D3AC1">
      <w:pPr>
        <w:suppressAutoHyphens w:val="0"/>
        <w:jc w:val="both"/>
        <w:rPr>
          <w:rFonts w:ascii="Arial" w:hAnsi="Arial" w:cs="Arial"/>
          <w:kern w:val="0"/>
        </w:rPr>
      </w:pPr>
      <w:r>
        <w:rPr>
          <w:rFonts w:ascii="Arial" w:hAnsi="Arial" w:cs="Arial"/>
          <w:kern w:val="0"/>
        </w:rPr>
        <w:t>4</w:t>
      </w:r>
      <w:r w:rsidRPr="000E2662">
        <w:rPr>
          <w:rFonts w:ascii="Arial" w:hAnsi="Arial" w:cs="Arial"/>
          <w:kern w:val="0"/>
        </w:rPr>
        <w:t xml:space="preserve">0 ks </w:t>
      </w:r>
      <w:r>
        <w:rPr>
          <w:rFonts w:ascii="Arial" w:hAnsi="Arial" w:cs="Arial"/>
          <w:kern w:val="0"/>
        </w:rPr>
        <w:t>triček</w:t>
      </w:r>
      <w:r w:rsidRPr="000E2662">
        <w:rPr>
          <w:rFonts w:ascii="Arial" w:hAnsi="Arial" w:cs="Arial"/>
          <w:kern w:val="0"/>
        </w:rPr>
        <w:t xml:space="preserve"> se balí do jednoho 5-ti vrstvého kartónu s označením: </w:t>
      </w:r>
    </w:p>
    <w:p w:rsidR="007D3AC1" w:rsidRDefault="007D3AC1" w:rsidP="007D3AC1">
      <w:pPr>
        <w:numPr>
          <w:ilvl w:val="0"/>
          <w:numId w:val="9"/>
        </w:numPr>
        <w:suppressAutoHyphens w:val="0"/>
        <w:jc w:val="both"/>
        <w:rPr>
          <w:rFonts w:ascii="Arial" w:hAnsi="Arial" w:cs="Arial"/>
          <w:kern w:val="0"/>
        </w:rPr>
      </w:pPr>
      <w:r w:rsidRPr="000E2662">
        <w:rPr>
          <w:rFonts w:ascii="Arial" w:hAnsi="Arial" w:cs="Arial"/>
          <w:kern w:val="0"/>
        </w:rPr>
        <w:t>výrobce</w:t>
      </w:r>
    </w:p>
    <w:p w:rsidR="007D3AC1" w:rsidRPr="000E2662" w:rsidRDefault="007D3AC1" w:rsidP="007D3AC1">
      <w:pPr>
        <w:numPr>
          <w:ilvl w:val="0"/>
          <w:numId w:val="9"/>
        </w:numPr>
        <w:suppressAutoHyphens w:val="0"/>
        <w:rPr>
          <w:rFonts w:ascii="Arial" w:hAnsi="Arial" w:cs="Arial"/>
          <w:kern w:val="0"/>
        </w:rPr>
      </w:pPr>
      <w:r w:rsidRPr="000E2662">
        <w:rPr>
          <w:rFonts w:ascii="Arial" w:hAnsi="Arial" w:cs="Arial"/>
          <w:kern w:val="0"/>
        </w:rPr>
        <w:t>název výrobku</w:t>
      </w:r>
    </w:p>
    <w:p w:rsidR="007D3AC1" w:rsidRPr="000E2662" w:rsidRDefault="007D3AC1" w:rsidP="007D3AC1">
      <w:pPr>
        <w:numPr>
          <w:ilvl w:val="0"/>
          <w:numId w:val="9"/>
        </w:numPr>
        <w:suppressAutoHyphens w:val="0"/>
        <w:rPr>
          <w:rFonts w:ascii="Arial" w:hAnsi="Arial" w:cs="Arial"/>
          <w:kern w:val="0"/>
        </w:rPr>
      </w:pPr>
      <w:r w:rsidRPr="000E2662">
        <w:rPr>
          <w:rFonts w:ascii="Arial" w:hAnsi="Arial" w:cs="Arial"/>
          <w:kern w:val="0"/>
        </w:rPr>
        <w:t>počet kusů</w:t>
      </w:r>
    </w:p>
    <w:p w:rsidR="007D3AC1" w:rsidRPr="000E2662" w:rsidRDefault="007D3AC1" w:rsidP="007D3AC1">
      <w:pPr>
        <w:numPr>
          <w:ilvl w:val="0"/>
          <w:numId w:val="9"/>
        </w:numPr>
        <w:suppressAutoHyphens w:val="0"/>
        <w:rPr>
          <w:rFonts w:ascii="Arial" w:hAnsi="Arial" w:cs="Arial"/>
          <w:kern w:val="0"/>
        </w:rPr>
      </w:pPr>
      <w:r w:rsidRPr="000E2662">
        <w:rPr>
          <w:rFonts w:ascii="Arial" w:hAnsi="Arial" w:cs="Arial"/>
          <w:kern w:val="0"/>
        </w:rPr>
        <w:t>měsíc/rok výroby</w:t>
      </w:r>
    </w:p>
    <w:p w:rsidR="007D3AC1" w:rsidRPr="000E2662" w:rsidRDefault="007D3AC1" w:rsidP="007D3AC1">
      <w:pPr>
        <w:numPr>
          <w:ilvl w:val="0"/>
          <w:numId w:val="9"/>
        </w:numPr>
        <w:suppressAutoHyphens w:val="0"/>
        <w:rPr>
          <w:rFonts w:ascii="Arial" w:hAnsi="Arial" w:cs="Arial"/>
          <w:kern w:val="0"/>
        </w:rPr>
      </w:pPr>
      <w:r w:rsidRPr="000E2662">
        <w:rPr>
          <w:rFonts w:ascii="Arial" w:hAnsi="Arial" w:cs="Arial"/>
          <w:kern w:val="0"/>
        </w:rPr>
        <w:t>brutto váha</w:t>
      </w:r>
    </w:p>
    <w:p w:rsidR="007D3AC1" w:rsidRDefault="007D3AC1" w:rsidP="007D3AC1">
      <w:pPr>
        <w:numPr>
          <w:ilvl w:val="0"/>
          <w:numId w:val="9"/>
        </w:numPr>
        <w:suppressAutoHyphens w:val="0"/>
        <w:rPr>
          <w:rFonts w:ascii="Arial" w:hAnsi="Arial" w:cs="Arial"/>
          <w:kern w:val="0"/>
        </w:rPr>
      </w:pPr>
      <w:r w:rsidRPr="000E2662">
        <w:rPr>
          <w:rFonts w:ascii="Arial" w:hAnsi="Arial" w:cs="Arial"/>
          <w:kern w:val="0"/>
        </w:rPr>
        <w:t>netto váha</w:t>
      </w:r>
    </w:p>
    <w:p w:rsidR="007D3AC1" w:rsidRDefault="007D3AC1" w:rsidP="007D3AC1">
      <w:pPr>
        <w:numPr>
          <w:ilvl w:val="0"/>
          <w:numId w:val="9"/>
        </w:numPr>
        <w:suppressAutoHyphens w:val="0"/>
        <w:rPr>
          <w:rFonts w:ascii="Arial" w:hAnsi="Arial" w:cs="Arial"/>
          <w:kern w:val="0"/>
        </w:rPr>
      </w:pPr>
      <w:r w:rsidRPr="000E2662">
        <w:rPr>
          <w:rFonts w:ascii="Arial" w:hAnsi="Arial" w:cs="Arial"/>
          <w:kern w:val="0"/>
        </w:rPr>
        <w:t>číslo kartónu</w:t>
      </w: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7D3AC1" w:rsidRDefault="007D3AC1" w:rsidP="007D3AC1">
      <w:pPr>
        <w:suppressAutoHyphens w:val="0"/>
        <w:ind w:left="720"/>
        <w:rPr>
          <w:rFonts w:ascii="Arial" w:hAnsi="Arial" w:cs="Arial"/>
          <w:kern w:val="0"/>
        </w:rPr>
      </w:pPr>
    </w:p>
    <w:p w:rsidR="00DA1469" w:rsidRDefault="00DA1469" w:rsidP="007D3AC1">
      <w:pPr>
        <w:suppressAutoHyphens w:val="0"/>
        <w:ind w:left="720"/>
        <w:rPr>
          <w:rFonts w:ascii="Arial" w:hAnsi="Arial" w:cs="Arial"/>
          <w:kern w:val="0"/>
        </w:rPr>
      </w:pPr>
    </w:p>
    <w:p w:rsidR="007D3AC1" w:rsidRDefault="007D3AC1" w:rsidP="007D3AC1">
      <w:pPr>
        <w:ind w:left="851" w:hanging="851"/>
      </w:pPr>
    </w:p>
    <w:p w:rsidR="007D3AC1" w:rsidRPr="000E2662" w:rsidRDefault="007D3AC1" w:rsidP="007D3AC1">
      <w:pPr>
        <w:suppressAutoHyphens w:val="0"/>
        <w:jc w:val="center"/>
        <w:rPr>
          <w:rFonts w:ascii="Arial" w:hAnsi="Arial" w:cs="Arial"/>
          <w:b/>
          <w:kern w:val="0"/>
          <w:szCs w:val="32"/>
        </w:rPr>
      </w:pPr>
      <w:r>
        <w:rPr>
          <w:rFonts w:ascii="Arial" w:hAnsi="Arial" w:cs="Arial"/>
          <w:b/>
          <w:kern w:val="0"/>
          <w:szCs w:val="32"/>
        </w:rPr>
        <w:lastRenderedPageBreak/>
        <w:t>Technický nákres, foto náhled a tabulka kontrolních měr</w:t>
      </w:r>
    </w:p>
    <w:p w:rsidR="007D3AC1" w:rsidRDefault="007D3AC1" w:rsidP="007D3AC1">
      <w:pPr>
        <w:jc w:val="both"/>
        <w:rPr>
          <w:b/>
        </w:rPr>
      </w:pPr>
    </w:p>
    <w:p w:rsidR="007D3AC1" w:rsidRDefault="00D55139" w:rsidP="007D3AC1">
      <w:pPr>
        <w:jc w:val="center"/>
        <w:rPr>
          <w:b/>
          <w:sz w:val="32"/>
          <w:szCs w:val="32"/>
        </w:rPr>
      </w:pPr>
      <w:r>
        <w:rPr>
          <w:b/>
          <w:noProof/>
          <w:sz w:val="32"/>
          <w:szCs w:val="32"/>
        </w:rPr>
        <w:drawing>
          <wp:inline distT="0" distB="0" distL="0" distR="0">
            <wp:extent cx="4074795" cy="3138170"/>
            <wp:effectExtent l="0" t="0" r="1905" b="5080"/>
            <wp:docPr id="22"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32">
                      <a:extLst>
                        <a:ext uri="{28A0092B-C50C-407E-A947-70E740481C1C}">
                          <a14:useLocalDpi xmlns:a14="http://schemas.microsoft.com/office/drawing/2010/main" val="0"/>
                        </a:ext>
                      </a:extLst>
                    </a:blip>
                    <a:srcRect l="4956" t="3523" r="4701"/>
                    <a:stretch>
                      <a:fillRect/>
                    </a:stretch>
                  </pic:blipFill>
                  <pic:spPr bwMode="auto">
                    <a:xfrm>
                      <a:off x="0" y="0"/>
                      <a:ext cx="4074795" cy="3138170"/>
                    </a:xfrm>
                    <a:prstGeom prst="rect">
                      <a:avLst/>
                    </a:prstGeom>
                    <a:noFill/>
                    <a:ln>
                      <a:noFill/>
                    </a:ln>
                  </pic:spPr>
                </pic:pic>
              </a:graphicData>
            </a:graphic>
          </wp:inline>
        </w:drawing>
      </w:r>
    </w:p>
    <w:p w:rsidR="007D3AC1" w:rsidRPr="003D4CFB" w:rsidRDefault="007D3AC1" w:rsidP="007D3AC1">
      <w:pPr>
        <w:suppressAutoHyphens w:val="0"/>
        <w:jc w:val="both"/>
        <w:rPr>
          <w:kern w:val="0"/>
          <w:sz w:val="20"/>
          <w:szCs w:val="20"/>
        </w:rPr>
      </w:pPr>
    </w:p>
    <w:p w:rsidR="007D3AC1" w:rsidRPr="003D4CFB" w:rsidRDefault="00D55139" w:rsidP="00D80524">
      <w:pPr>
        <w:suppressAutoHyphens w:val="0"/>
        <w:jc w:val="center"/>
        <w:rPr>
          <w:kern w:val="0"/>
          <w:sz w:val="20"/>
          <w:szCs w:val="20"/>
        </w:rPr>
      </w:pPr>
      <w:r>
        <w:rPr>
          <w:noProof/>
          <w:kern w:val="0"/>
          <w:sz w:val="20"/>
          <w:szCs w:val="20"/>
        </w:rPr>
        <w:drawing>
          <wp:inline distT="0" distB="0" distL="0" distR="0">
            <wp:extent cx="1799590" cy="2794635"/>
            <wp:effectExtent l="0" t="0" r="0" b="5715"/>
            <wp:docPr id="23"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pic:cNvPicPr>
                      <a:picLocks noChangeAspect="1" noChangeArrowheads="1"/>
                    </pic:cNvPicPr>
                  </pic:nvPicPr>
                  <pic:blipFill>
                    <a:blip r:embed="rId34">
                      <a:extLst>
                        <a:ext uri="{28A0092B-C50C-407E-A947-70E740481C1C}">
                          <a14:useLocalDpi xmlns:a14="http://schemas.microsoft.com/office/drawing/2010/main" val="0"/>
                        </a:ext>
                      </a:extLst>
                    </a:blip>
                    <a:srcRect l="14960"/>
                    <a:stretch>
                      <a:fillRect/>
                    </a:stretch>
                  </pic:blipFill>
                  <pic:spPr bwMode="auto">
                    <a:xfrm>
                      <a:off x="0" y="0"/>
                      <a:ext cx="1799590" cy="2794635"/>
                    </a:xfrm>
                    <a:prstGeom prst="rect">
                      <a:avLst/>
                    </a:prstGeom>
                    <a:noFill/>
                    <a:ln>
                      <a:noFill/>
                    </a:ln>
                  </pic:spPr>
                </pic:pic>
              </a:graphicData>
            </a:graphic>
          </wp:inline>
        </w:drawing>
      </w:r>
    </w:p>
    <w:p w:rsidR="007D3AC1" w:rsidRPr="003D4CFB" w:rsidRDefault="007D3AC1" w:rsidP="007D3AC1">
      <w:pPr>
        <w:suppressAutoHyphens w:val="0"/>
        <w:jc w:val="both"/>
        <w:rPr>
          <w:kern w:val="0"/>
          <w:sz w:val="20"/>
          <w:szCs w:val="20"/>
        </w:rPr>
      </w:pPr>
    </w:p>
    <w:tbl>
      <w:tblPr>
        <w:tblW w:w="8791" w:type="dxa"/>
        <w:tblInd w:w="58" w:type="dxa"/>
        <w:tblCellMar>
          <w:left w:w="70" w:type="dxa"/>
          <w:right w:w="70" w:type="dxa"/>
        </w:tblCellMar>
        <w:tblLook w:val="0000" w:firstRow="0" w:lastRow="0" w:firstColumn="0" w:lastColumn="0" w:noHBand="0" w:noVBand="0"/>
      </w:tblPr>
      <w:tblGrid>
        <w:gridCol w:w="3298"/>
        <w:gridCol w:w="664"/>
        <w:gridCol w:w="867"/>
        <w:gridCol w:w="867"/>
        <w:gridCol w:w="982"/>
        <w:gridCol w:w="1015"/>
        <w:gridCol w:w="1098"/>
      </w:tblGrid>
      <w:tr w:rsidR="007D3AC1" w:rsidRPr="007D3AC1" w:rsidTr="007D3AC1">
        <w:trPr>
          <w:trHeight w:val="320"/>
        </w:trPr>
        <w:tc>
          <w:tcPr>
            <w:tcW w:w="3298" w:type="dxa"/>
            <w:tcBorders>
              <w:top w:val="single" w:sz="12" w:space="0" w:color="auto"/>
              <w:left w:val="single" w:sz="12" w:space="0" w:color="auto"/>
              <w:bottom w:val="single" w:sz="4" w:space="0" w:color="auto"/>
              <w:right w:val="single" w:sz="8" w:space="0" w:color="auto"/>
            </w:tcBorders>
            <w:shd w:val="clear" w:color="auto" w:fill="auto"/>
            <w:noWrap/>
            <w:vAlign w:val="bottom"/>
          </w:tcPr>
          <w:p w:rsidR="007D3AC1" w:rsidRPr="007D3AC1" w:rsidRDefault="007D3AC1" w:rsidP="007D3AC1">
            <w:pPr>
              <w:suppressAutoHyphens w:val="0"/>
              <w:rPr>
                <w:rFonts w:ascii="Arial" w:hAnsi="Arial" w:cs="Arial"/>
                <w:kern w:val="0"/>
              </w:rPr>
            </w:pPr>
            <w:r w:rsidRPr="007D3AC1">
              <w:rPr>
                <w:rFonts w:ascii="Arial" w:hAnsi="Arial" w:cs="Arial"/>
                <w:kern w:val="0"/>
              </w:rPr>
              <w:t> </w:t>
            </w:r>
          </w:p>
        </w:tc>
        <w:tc>
          <w:tcPr>
            <w:tcW w:w="5493" w:type="dxa"/>
            <w:gridSpan w:val="6"/>
            <w:tcBorders>
              <w:top w:val="single" w:sz="12" w:space="0" w:color="auto"/>
              <w:left w:val="nil"/>
              <w:bottom w:val="single" w:sz="4" w:space="0" w:color="auto"/>
              <w:right w:val="single" w:sz="12" w:space="0" w:color="auto"/>
            </w:tcBorders>
            <w:shd w:val="clear" w:color="auto" w:fill="auto"/>
            <w:noWrap/>
            <w:vAlign w:val="bottom"/>
          </w:tcPr>
          <w:p w:rsidR="007D3AC1" w:rsidRPr="007D3AC1" w:rsidRDefault="007D3AC1" w:rsidP="007D3AC1">
            <w:pPr>
              <w:suppressAutoHyphens w:val="0"/>
              <w:rPr>
                <w:rFonts w:ascii="Arial" w:hAnsi="Arial" w:cs="Arial"/>
                <w:bCs/>
                <w:kern w:val="0"/>
              </w:rPr>
            </w:pPr>
            <w:r w:rsidRPr="007D3AC1">
              <w:rPr>
                <w:rFonts w:ascii="Arial" w:hAnsi="Arial" w:cs="Arial"/>
                <w:bCs/>
                <w:kern w:val="0"/>
              </w:rPr>
              <w:t xml:space="preserve">                            VELIKOST</w:t>
            </w:r>
          </w:p>
        </w:tc>
      </w:tr>
      <w:tr w:rsidR="007D3AC1" w:rsidRPr="007D3AC1" w:rsidTr="007D3AC1">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7D3AC1" w:rsidRPr="007D3AC1" w:rsidRDefault="007D3AC1" w:rsidP="007D3AC1">
            <w:pPr>
              <w:suppressAutoHyphens w:val="0"/>
              <w:jc w:val="center"/>
              <w:rPr>
                <w:rFonts w:ascii="Arial" w:hAnsi="Arial" w:cs="Arial"/>
                <w:bCs/>
                <w:kern w:val="0"/>
              </w:rPr>
            </w:pPr>
            <w:r w:rsidRPr="007D3AC1">
              <w:rPr>
                <w:rFonts w:ascii="Arial" w:hAnsi="Arial" w:cs="Arial"/>
                <w:bCs/>
                <w:kern w:val="0"/>
              </w:rPr>
              <w:t>MÍSTO MĚŘENÍ</w:t>
            </w:r>
          </w:p>
        </w:tc>
        <w:tc>
          <w:tcPr>
            <w:tcW w:w="664"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bCs/>
                <w:kern w:val="0"/>
              </w:rPr>
            </w:pPr>
            <w:r w:rsidRPr="007D3AC1">
              <w:rPr>
                <w:rFonts w:ascii="Arial" w:hAnsi="Arial" w:cs="Arial"/>
                <w:bCs/>
                <w:kern w:val="0"/>
              </w:rPr>
              <w:t>S</w:t>
            </w:r>
          </w:p>
        </w:tc>
        <w:tc>
          <w:tcPr>
            <w:tcW w:w="867"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bCs/>
                <w:kern w:val="0"/>
              </w:rPr>
            </w:pPr>
            <w:r w:rsidRPr="007D3AC1">
              <w:rPr>
                <w:rFonts w:ascii="Arial" w:hAnsi="Arial" w:cs="Arial"/>
                <w:bCs/>
                <w:kern w:val="0"/>
              </w:rPr>
              <w:t>M</w:t>
            </w:r>
          </w:p>
        </w:tc>
        <w:tc>
          <w:tcPr>
            <w:tcW w:w="867"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bCs/>
                <w:kern w:val="0"/>
              </w:rPr>
            </w:pPr>
            <w:r w:rsidRPr="007D3AC1">
              <w:rPr>
                <w:rFonts w:ascii="Arial" w:hAnsi="Arial" w:cs="Arial"/>
                <w:bCs/>
                <w:kern w:val="0"/>
              </w:rPr>
              <w:t>L</w:t>
            </w:r>
          </w:p>
        </w:tc>
        <w:tc>
          <w:tcPr>
            <w:tcW w:w="982"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bCs/>
                <w:kern w:val="0"/>
              </w:rPr>
            </w:pPr>
            <w:r w:rsidRPr="007D3AC1">
              <w:rPr>
                <w:rFonts w:ascii="Arial" w:hAnsi="Arial" w:cs="Arial"/>
                <w:bCs/>
                <w:kern w:val="0"/>
              </w:rPr>
              <w:t>XL</w:t>
            </w:r>
          </w:p>
        </w:tc>
        <w:tc>
          <w:tcPr>
            <w:tcW w:w="1015"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bCs/>
                <w:kern w:val="0"/>
              </w:rPr>
            </w:pPr>
            <w:r w:rsidRPr="007D3AC1">
              <w:rPr>
                <w:rFonts w:ascii="Arial" w:hAnsi="Arial" w:cs="Arial"/>
                <w:bCs/>
                <w:kern w:val="0"/>
              </w:rPr>
              <w:t>XXL</w:t>
            </w:r>
          </w:p>
        </w:tc>
        <w:tc>
          <w:tcPr>
            <w:tcW w:w="1097" w:type="dxa"/>
            <w:tcBorders>
              <w:top w:val="nil"/>
              <w:left w:val="nil"/>
              <w:bottom w:val="single" w:sz="4" w:space="0" w:color="auto"/>
              <w:right w:val="single" w:sz="12" w:space="0" w:color="auto"/>
            </w:tcBorders>
            <w:shd w:val="clear" w:color="auto" w:fill="auto"/>
            <w:noWrap/>
            <w:vAlign w:val="bottom"/>
          </w:tcPr>
          <w:p w:rsidR="007D3AC1" w:rsidRPr="007D3AC1" w:rsidRDefault="007D3AC1" w:rsidP="007D3AC1">
            <w:pPr>
              <w:suppressAutoHyphens w:val="0"/>
              <w:jc w:val="center"/>
              <w:rPr>
                <w:rFonts w:ascii="Arial" w:hAnsi="Arial" w:cs="Arial"/>
                <w:bCs/>
                <w:kern w:val="0"/>
              </w:rPr>
            </w:pPr>
            <w:r w:rsidRPr="007D3AC1">
              <w:rPr>
                <w:rFonts w:ascii="Arial" w:hAnsi="Arial" w:cs="Arial"/>
                <w:bCs/>
                <w:kern w:val="0"/>
              </w:rPr>
              <w:t>XXXL</w:t>
            </w:r>
          </w:p>
        </w:tc>
      </w:tr>
      <w:tr w:rsidR="007D3AC1" w:rsidRPr="007D3AC1" w:rsidTr="007D3AC1">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7D3AC1" w:rsidRPr="007D3AC1" w:rsidRDefault="007D3AC1" w:rsidP="007D3AC1">
            <w:pPr>
              <w:suppressAutoHyphens w:val="0"/>
              <w:rPr>
                <w:rFonts w:ascii="Arial" w:hAnsi="Arial" w:cs="Arial"/>
                <w:bCs/>
                <w:kern w:val="0"/>
              </w:rPr>
            </w:pPr>
            <w:r w:rsidRPr="007D3AC1">
              <w:rPr>
                <w:rFonts w:ascii="Arial" w:hAnsi="Arial" w:cs="Arial"/>
                <w:bCs/>
                <w:kern w:val="0"/>
              </w:rPr>
              <w:t xml:space="preserve"> Šířka pod průramky  (1)</w:t>
            </w:r>
          </w:p>
        </w:tc>
        <w:tc>
          <w:tcPr>
            <w:tcW w:w="664"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48</w:t>
            </w:r>
          </w:p>
        </w:tc>
        <w:tc>
          <w:tcPr>
            <w:tcW w:w="867"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52</w:t>
            </w:r>
          </w:p>
        </w:tc>
        <w:tc>
          <w:tcPr>
            <w:tcW w:w="867"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56</w:t>
            </w:r>
          </w:p>
        </w:tc>
        <w:tc>
          <w:tcPr>
            <w:tcW w:w="982"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60</w:t>
            </w:r>
          </w:p>
        </w:tc>
        <w:tc>
          <w:tcPr>
            <w:tcW w:w="1015"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64</w:t>
            </w:r>
          </w:p>
        </w:tc>
        <w:tc>
          <w:tcPr>
            <w:tcW w:w="1097" w:type="dxa"/>
            <w:tcBorders>
              <w:top w:val="nil"/>
              <w:left w:val="nil"/>
              <w:bottom w:val="single" w:sz="4" w:space="0" w:color="auto"/>
              <w:right w:val="single" w:sz="12"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67</w:t>
            </w:r>
          </w:p>
        </w:tc>
      </w:tr>
      <w:tr w:rsidR="007D3AC1" w:rsidRPr="007D3AC1" w:rsidTr="007D3AC1">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7D3AC1" w:rsidRPr="007D3AC1" w:rsidRDefault="007D3AC1" w:rsidP="007D3AC1">
            <w:pPr>
              <w:suppressAutoHyphens w:val="0"/>
              <w:rPr>
                <w:rFonts w:ascii="Arial" w:hAnsi="Arial" w:cs="Arial"/>
                <w:bCs/>
                <w:kern w:val="0"/>
              </w:rPr>
            </w:pPr>
            <w:r w:rsidRPr="007D3AC1">
              <w:rPr>
                <w:rFonts w:ascii="Arial" w:hAnsi="Arial" w:cs="Arial"/>
                <w:bCs/>
                <w:kern w:val="0"/>
              </w:rPr>
              <w:t xml:space="preserve"> ½ dolní šíře rukávu   (2)</w:t>
            </w:r>
          </w:p>
        </w:tc>
        <w:tc>
          <w:tcPr>
            <w:tcW w:w="664"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19</w:t>
            </w:r>
          </w:p>
        </w:tc>
        <w:tc>
          <w:tcPr>
            <w:tcW w:w="867"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19</w:t>
            </w:r>
          </w:p>
        </w:tc>
        <w:tc>
          <w:tcPr>
            <w:tcW w:w="867"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20</w:t>
            </w:r>
          </w:p>
        </w:tc>
        <w:tc>
          <w:tcPr>
            <w:tcW w:w="982"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20</w:t>
            </w:r>
          </w:p>
        </w:tc>
        <w:tc>
          <w:tcPr>
            <w:tcW w:w="1015"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21</w:t>
            </w:r>
          </w:p>
        </w:tc>
        <w:tc>
          <w:tcPr>
            <w:tcW w:w="1097" w:type="dxa"/>
            <w:tcBorders>
              <w:top w:val="nil"/>
              <w:left w:val="nil"/>
              <w:bottom w:val="single" w:sz="4" w:space="0" w:color="auto"/>
              <w:right w:val="single" w:sz="12"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22</w:t>
            </w:r>
          </w:p>
        </w:tc>
      </w:tr>
      <w:tr w:rsidR="007D3AC1" w:rsidRPr="007D3AC1" w:rsidTr="007D3AC1">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7D3AC1" w:rsidRPr="007D3AC1" w:rsidRDefault="007D3AC1" w:rsidP="007D3AC1">
            <w:pPr>
              <w:suppressAutoHyphens w:val="0"/>
              <w:rPr>
                <w:rFonts w:ascii="Arial" w:hAnsi="Arial" w:cs="Arial"/>
                <w:bCs/>
                <w:kern w:val="0"/>
              </w:rPr>
            </w:pPr>
            <w:r w:rsidRPr="007D3AC1">
              <w:rPr>
                <w:rFonts w:ascii="Arial" w:hAnsi="Arial" w:cs="Arial"/>
                <w:bCs/>
                <w:kern w:val="0"/>
              </w:rPr>
              <w:t xml:space="preserve"> Délka náramenice     (3)</w:t>
            </w:r>
          </w:p>
        </w:tc>
        <w:tc>
          <w:tcPr>
            <w:tcW w:w="664"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15</w:t>
            </w:r>
          </w:p>
        </w:tc>
        <w:tc>
          <w:tcPr>
            <w:tcW w:w="867"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16,5</w:t>
            </w:r>
          </w:p>
        </w:tc>
        <w:tc>
          <w:tcPr>
            <w:tcW w:w="867"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18</w:t>
            </w:r>
          </w:p>
        </w:tc>
        <w:tc>
          <w:tcPr>
            <w:tcW w:w="982"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19,5</w:t>
            </w:r>
          </w:p>
        </w:tc>
        <w:tc>
          <w:tcPr>
            <w:tcW w:w="1015"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21</w:t>
            </w:r>
          </w:p>
        </w:tc>
        <w:tc>
          <w:tcPr>
            <w:tcW w:w="1097" w:type="dxa"/>
            <w:tcBorders>
              <w:top w:val="nil"/>
              <w:left w:val="nil"/>
              <w:bottom w:val="single" w:sz="4" w:space="0" w:color="auto"/>
              <w:right w:val="single" w:sz="12"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22,5</w:t>
            </w:r>
          </w:p>
        </w:tc>
      </w:tr>
      <w:tr w:rsidR="007D3AC1" w:rsidRPr="007D3AC1" w:rsidTr="007D3AC1">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7D3AC1" w:rsidRPr="007D3AC1" w:rsidRDefault="007D3AC1" w:rsidP="007D3AC1">
            <w:pPr>
              <w:suppressAutoHyphens w:val="0"/>
              <w:rPr>
                <w:rFonts w:ascii="Arial" w:hAnsi="Arial" w:cs="Arial"/>
                <w:bCs/>
                <w:kern w:val="0"/>
              </w:rPr>
            </w:pPr>
            <w:r w:rsidRPr="007D3AC1">
              <w:rPr>
                <w:rFonts w:ascii="Arial" w:hAnsi="Arial" w:cs="Arial"/>
                <w:bCs/>
                <w:kern w:val="0"/>
              </w:rPr>
              <w:t xml:space="preserve"> Zadní délka trička     (4)</w:t>
            </w:r>
          </w:p>
        </w:tc>
        <w:tc>
          <w:tcPr>
            <w:tcW w:w="664"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66</w:t>
            </w:r>
          </w:p>
        </w:tc>
        <w:tc>
          <w:tcPr>
            <w:tcW w:w="867"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69</w:t>
            </w:r>
          </w:p>
        </w:tc>
        <w:tc>
          <w:tcPr>
            <w:tcW w:w="867"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72</w:t>
            </w:r>
          </w:p>
        </w:tc>
        <w:tc>
          <w:tcPr>
            <w:tcW w:w="982"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75</w:t>
            </w:r>
          </w:p>
        </w:tc>
        <w:tc>
          <w:tcPr>
            <w:tcW w:w="1015" w:type="dxa"/>
            <w:tcBorders>
              <w:top w:val="nil"/>
              <w:left w:val="nil"/>
              <w:bottom w:val="single" w:sz="4"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78</w:t>
            </w:r>
          </w:p>
        </w:tc>
        <w:tc>
          <w:tcPr>
            <w:tcW w:w="1097" w:type="dxa"/>
            <w:tcBorders>
              <w:top w:val="nil"/>
              <w:left w:val="nil"/>
              <w:bottom w:val="single" w:sz="4" w:space="0" w:color="auto"/>
              <w:right w:val="single" w:sz="12"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81</w:t>
            </w:r>
          </w:p>
        </w:tc>
      </w:tr>
      <w:tr w:rsidR="007D3AC1" w:rsidRPr="007D3AC1" w:rsidTr="007D3AC1">
        <w:trPr>
          <w:trHeight w:val="283"/>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7D3AC1" w:rsidRPr="007D3AC1" w:rsidRDefault="007D3AC1" w:rsidP="007D3AC1">
            <w:pPr>
              <w:suppressAutoHyphens w:val="0"/>
              <w:rPr>
                <w:rFonts w:ascii="Arial" w:hAnsi="Arial" w:cs="Arial"/>
                <w:bCs/>
                <w:kern w:val="0"/>
              </w:rPr>
            </w:pPr>
            <w:r w:rsidRPr="007D3AC1">
              <w:rPr>
                <w:rFonts w:ascii="Arial" w:hAnsi="Arial" w:cs="Arial"/>
                <w:bCs/>
                <w:kern w:val="0"/>
              </w:rPr>
              <w:t xml:space="preserve"> Délka rukávu             (5)</w:t>
            </w:r>
          </w:p>
        </w:tc>
        <w:tc>
          <w:tcPr>
            <w:tcW w:w="664" w:type="dxa"/>
            <w:tcBorders>
              <w:top w:val="nil"/>
              <w:left w:val="nil"/>
              <w:bottom w:val="single" w:sz="4" w:space="0" w:color="auto"/>
              <w:right w:val="single" w:sz="4" w:space="0" w:color="auto"/>
            </w:tcBorders>
            <w:shd w:val="clear" w:color="auto" w:fill="auto"/>
            <w:noWrap/>
            <w:vAlign w:val="bottom"/>
          </w:tcPr>
          <w:p w:rsidR="007D3AC1" w:rsidRPr="007D3AC1" w:rsidRDefault="002A1BEE" w:rsidP="007D3AC1">
            <w:pPr>
              <w:suppressAutoHyphens w:val="0"/>
              <w:jc w:val="center"/>
              <w:rPr>
                <w:rFonts w:ascii="Arial" w:hAnsi="Arial" w:cs="Arial"/>
                <w:kern w:val="0"/>
              </w:rPr>
            </w:pPr>
            <w:r>
              <w:rPr>
                <w:rFonts w:ascii="Arial" w:hAnsi="Arial" w:cs="Arial"/>
                <w:kern w:val="0"/>
              </w:rPr>
              <w:t>22</w:t>
            </w:r>
          </w:p>
        </w:tc>
        <w:tc>
          <w:tcPr>
            <w:tcW w:w="867" w:type="dxa"/>
            <w:tcBorders>
              <w:top w:val="nil"/>
              <w:left w:val="nil"/>
              <w:bottom w:val="single" w:sz="4" w:space="0" w:color="auto"/>
              <w:right w:val="single" w:sz="4" w:space="0" w:color="auto"/>
            </w:tcBorders>
            <w:shd w:val="clear" w:color="auto" w:fill="auto"/>
            <w:noWrap/>
            <w:vAlign w:val="bottom"/>
          </w:tcPr>
          <w:p w:rsidR="007D3AC1" w:rsidRPr="007D3AC1" w:rsidRDefault="002A1BEE" w:rsidP="002A1BEE">
            <w:pPr>
              <w:suppressAutoHyphens w:val="0"/>
              <w:jc w:val="center"/>
              <w:rPr>
                <w:rFonts w:ascii="Arial" w:hAnsi="Arial" w:cs="Arial"/>
                <w:kern w:val="0"/>
              </w:rPr>
            </w:pPr>
            <w:r>
              <w:rPr>
                <w:rFonts w:ascii="Arial" w:hAnsi="Arial" w:cs="Arial"/>
                <w:kern w:val="0"/>
              </w:rPr>
              <w:t>22</w:t>
            </w:r>
          </w:p>
        </w:tc>
        <w:tc>
          <w:tcPr>
            <w:tcW w:w="867" w:type="dxa"/>
            <w:tcBorders>
              <w:top w:val="nil"/>
              <w:left w:val="nil"/>
              <w:bottom w:val="single" w:sz="4" w:space="0" w:color="auto"/>
              <w:right w:val="single" w:sz="4" w:space="0" w:color="auto"/>
            </w:tcBorders>
            <w:shd w:val="clear" w:color="auto" w:fill="auto"/>
            <w:noWrap/>
            <w:vAlign w:val="bottom"/>
          </w:tcPr>
          <w:p w:rsidR="007D3AC1" w:rsidRPr="007D3AC1" w:rsidRDefault="007D3AC1" w:rsidP="002A1BEE">
            <w:pPr>
              <w:suppressAutoHyphens w:val="0"/>
              <w:jc w:val="center"/>
              <w:rPr>
                <w:rFonts w:ascii="Arial" w:hAnsi="Arial" w:cs="Arial"/>
                <w:kern w:val="0"/>
              </w:rPr>
            </w:pPr>
            <w:r w:rsidRPr="007D3AC1">
              <w:rPr>
                <w:rFonts w:ascii="Arial" w:hAnsi="Arial" w:cs="Arial"/>
                <w:kern w:val="0"/>
              </w:rPr>
              <w:t>2</w:t>
            </w:r>
            <w:r w:rsidR="002A1BEE">
              <w:rPr>
                <w:rFonts w:ascii="Arial" w:hAnsi="Arial" w:cs="Arial"/>
                <w:kern w:val="0"/>
              </w:rPr>
              <w:t>3</w:t>
            </w:r>
          </w:p>
        </w:tc>
        <w:tc>
          <w:tcPr>
            <w:tcW w:w="982" w:type="dxa"/>
            <w:tcBorders>
              <w:top w:val="nil"/>
              <w:left w:val="nil"/>
              <w:bottom w:val="single" w:sz="4" w:space="0" w:color="auto"/>
              <w:right w:val="single" w:sz="4" w:space="0" w:color="auto"/>
            </w:tcBorders>
            <w:shd w:val="clear" w:color="auto" w:fill="auto"/>
            <w:noWrap/>
            <w:vAlign w:val="bottom"/>
          </w:tcPr>
          <w:p w:rsidR="007D3AC1" w:rsidRPr="007D3AC1" w:rsidRDefault="007D3AC1" w:rsidP="002A1BEE">
            <w:pPr>
              <w:suppressAutoHyphens w:val="0"/>
              <w:jc w:val="center"/>
              <w:rPr>
                <w:rFonts w:ascii="Arial" w:hAnsi="Arial" w:cs="Arial"/>
                <w:kern w:val="0"/>
              </w:rPr>
            </w:pPr>
            <w:r w:rsidRPr="007D3AC1">
              <w:rPr>
                <w:rFonts w:ascii="Arial" w:hAnsi="Arial" w:cs="Arial"/>
                <w:kern w:val="0"/>
              </w:rPr>
              <w:t>2</w:t>
            </w:r>
            <w:r w:rsidR="002A1BEE">
              <w:rPr>
                <w:rFonts w:ascii="Arial" w:hAnsi="Arial" w:cs="Arial"/>
                <w:kern w:val="0"/>
              </w:rPr>
              <w:t>3</w:t>
            </w:r>
          </w:p>
        </w:tc>
        <w:tc>
          <w:tcPr>
            <w:tcW w:w="1015" w:type="dxa"/>
            <w:tcBorders>
              <w:top w:val="nil"/>
              <w:left w:val="nil"/>
              <w:bottom w:val="single" w:sz="4" w:space="0" w:color="auto"/>
              <w:right w:val="single" w:sz="4" w:space="0" w:color="auto"/>
            </w:tcBorders>
            <w:shd w:val="clear" w:color="auto" w:fill="auto"/>
            <w:noWrap/>
            <w:vAlign w:val="bottom"/>
          </w:tcPr>
          <w:p w:rsidR="007D3AC1" w:rsidRPr="007D3AC1" w:rsidRDefault="007D3AC1" w:rsidP="002A1BEE">
            <w:pPr>
              <w:suppressAutoHyphens w:val="0"/>
              <w:jc w:val="center"/>
              <w:rPr>
                <w:rFonts w:ascii="Arial" w:hAnsi="Arial" w:cs="Arial"/>
                <w:kern w:val="0"/>
              </w:rPr>
            </w:pPr>
            <w:r w:rsidRPr="007D3AC1">
              <w:rPr>
                <w:rFonts w:ascii="Arial" w:hAnsi="Arial" w:cs="Arial"/>
                <w:kern w:val="0"/>
              </w:rPr>
              <w:t>2</w:t>
            </w:r>
            <w:r w:rsidR="002A1BEE">
              <w:rPr>
                <w:rFonts w:ascii="Arial" w:hAnsi="Arial" w:cs="Arial"/>
                <w:kern w:val="0"/>
              </w:rPr>
              <w:t>4</w:t>
            </w:r>
          </w:p>
        </w:tc>
        <w:tc>
          <w:tcPr>
            <w:tcW w:w="1097" w:type="dxa"/>
            <w:tcBorders>
              <w:top w:val="nil"/>
              <w:left w:val="nil"/>
              <w:bottom w:val="single" w:sz="4" w:space="0" w:color="auto"/>
              <w:right w:val="single" w:sz="12" w:space="0" w:color="auto"/>
            </w:tcBorders>
            <w:shd w:val="clear" w:color="auto" w:fill="auto"/>
            <w:noWrap/>
            <w:vAlign w:val="bottom"/>
          </w:tcPr>
          <w:p w:rsidR="007D3AC1" w:rsidRPr="007D3AC1" w:rsidRDefault="007D3AC1" w:rsidP="002A1BEE">
            <w:pPr>
              <w:suppressAutoHyphens w:val="0"/>
              <w:jc w:val="center"/>
              <w:rPr>
                <w:rFonts w:ascii="Arial" w:hAnsi="Arial" w:cs="Arial"/>
                <w:kern w:val="0"/>
              </w:rPr>
            </w:pPr>
            <w:r w:rsidRPr="007D3AC1">
              <w:rPr>
                <w:rFonts w:ascii="Arial" w:hAnsi="Arial" w:cs="Arial"/>
                <w:kern w:val="0"/>
              </w:rPr>
              <w:t>2</w:t>
            </w:r>
            <w:r w:rsidR="002A1BEE">
              <w:rPr>
                <w:rFonts w:ascii="Arial" w:hAnsi="Arial" w:cs="Arial"/>
                <w:kern w:val="0"/>
              </w:rPr>
              <w:t>5</w:t>
            </w:r>
          </w:p>
        </w:tc>
      </w:tr>
      <w:tr w:rsidR="007D3AC1" w:rsidRPr="007D3AC1" w:rsidTr="007D3AC1">
        <w:trPr>
          <w:trHeight w:val="283"/>
        </w:trPr>
        <w:tc>
          <w:tcPr>
            <w:tcW w:w="3298" w:type="dxa"/>
            <w:tcBorders>
              <w:top w:val="single" w:sz="4" w:space="0" w:color="auto"/>
              <w:left w:val="single" w:sz="12" w:space="0" w:color="auto"/>
              <w:bottom w:val="single" w:sz="12" w:space="0" w:color="auto"/>
              <w:right w:val="single" w:sz="8" w:space="0" w:color="auto"/>
            </w:tcBorders>
            <w:shd w:val="clear" w:color="auto" w:fill="auto"/>
            <w:noWrap/>
            <w:vAlign w:val="bottom"/>
          </w:tcPr>
          <w:p w:rsidR="007D3AC1" w:rsidRPr="007D3AC1" w:rsidRDefault="007D3AC1" w:rsidP="007D3AC1">
            <w:pPr>
              <w:suppressAutoHyphens w:val="0"/>
              <w:rPr>
                <w:rFonts w:ascii="Arial" w:hAnsi="Arial" w:cs="Arial"/>
                <w:bCs/>
                <w:kern w:val="0"/>
              </w:rPr>
            </w:pPr>
            <w:r w:rsidRPr="007D3AC1">
              <w:rPr>
                <w:rFonts w:ascii="Arial" w:hAnsi="Arial" w:cs="Arial"/>
                <w:bCs/>
                <w:kern w:val="0"/>
              </w:rPr>
              <w:t>Šířka rukávu v podpaží (6)</w:t>
            </w:r>
          </w:p>
        </w:tc>
        <w:tc>
          <w:tcPr>
            <w:tcW w:w="664" w:type="dxa"/>
            <w:tcBorders>
              <w:top w:val="single" w:sz="4" w:space="0" w:color="auto"/>
              <w:left w:val="nil"/>
              <w:bottom w:val="single" w:sz="12"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24</w:t>
            </w:r>
          </w:p>
        </w:tc>
        <w:tc>
          <w:tcPr>
            <w:tcW w:w="867" w:type="dxa"/>
            <w:tcBorders>
              <w:top w:val="single" w:sz="4" w:space="0" w:color="auto"/>
              <w:left w:val="nil"/>
              <w:bottom w:val="single" w:sz="12"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24</w:t>
            </w:r>
          </w:p>
        </w:tc>
        <w:tc>
          <w:tcPr>
            <w:tcW w:w="867" w:type="dxa"/>
            <w:tcBorders>
              <w:top w:val="single" w:sz="4" w:space="0" w:color="auto"/>
              <w:left w:val="nil"/>
              <w:bottom w:val="single" w:sz="12"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25</w:t>
            </w:r>
          </w:p>
        </w:tc>
        <w:tc>
          <w:tcPr>
            <w:tcW w:w="982" w:type="dxa"/>
            <w:tcBorders>
              <w:top w:val="single" w:sz="4" w:space="0" w:color="auto"/>
              <w:left w:val="nil"/>
              <w:bottom w:val="single" w:sz="12"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25</w:t>
            </w:r>
          </w:p>
        </w:tc>
        <w:tc>
          <w:tcPr>
            <w:tcW w:w="1015" w:type="dxa"/>
            <w:tcBorders>
              <w:top w:val="single" w:sz="4" w:space="0" w:color="auto"/>
              <w:left w:val="nil"/>
              <w:bottom w:val="single" w:sz="12" w:space="0" w:color="auto"/>
              <w:right w:val="single" w:sz="4"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26</w:t>
            </w:r>
          </w:p>
        </w:tc>
        <w:tc>
          <w:tcPr>
            <w:tcW w:w="1097" w:type="dxa"/>
            <w:tcBorders>
              <w:top w:val="single" w:sz="4" w:space="0" w:color="auto"/>
              <w:left w:val="nil"/>
              <w:bottom w:val="single" w:sz="12" w:space="0" w:color="auto"/>
              <w:right w:val="single" w:sz="12" w:space="0" w:color="auto"/>
            </w:tcBorders>
            <w:shd w:val="clear" w:color="auto" w:fill="auto"/>
            <w:noWrap/>
            <w:vAlign w:val="bottom"/>
          </w:tcPr>
          <w:p w:rsidR="007D3AC1" w:rsidRPr="007D3AC1" w:rsidRDefault="007D3AC1" w:rsidP="007D3AC1">
            <w:pPr>
              <w:suppressAutoHyphens w:val="0"/>
              <w:jc w:val="center"/>
              <w:rPr>
                <w:rFonts w:ascii="Arial" w:hAnsi="Arial" w:cs="Arial"/>
                <w:kern w:val="0"/>
              </w:rPr>
            </w:pPr>
            <w:r w:rsidRPr="007D3AC1">
              <w:rPr>
                <w:rFonts w:ascii="Arial" w:hAnsi="Arial" w:cs="Arial"/>
                <w:kern w:val="0"/>
              </w:rPr>
              <w:t>27</w:t>
            </w:r>
          </w:p>
        </w:tc>
      </w:tr>
    </w:tbl>
    <w:p w:rsidR="007D3AC1" w:rsidRDefault="007D3AC1" w:rsidP="007D3AC1">
      <w:pPr>
        <w:suppressAutoHyphens w:val="0"/>
        <w:jc w:val="both"/>
        <w:rPr>
          <w:kern w:val="0"/>
          <w:sz w:val="20"/>
          <w:szCs w:val="20"/>
        </w:rPr>
      </w:pPr>
    </w:p>
    <w:p w:rsidR="005B1815" w:rsidRDefault="005B1815" w:rsidP="007D3AC1">
      <w:pPr>
        <w:suppressAutoHyphens w:val="0"/>
        <w:jc w:val="both"/>
        <w:rPr>
          <w:kern w:val="0"/>
          <w:sz w:val="20"/>
          <w:szCs w:val="20"/>
        </w:rPr>
      </w:pPr>
    </w:p>
    <w:p w:rsidR="005B1815" w:rsidRDefault="005B1815" w:rsidP="007D3AC1">
      <w:pPr>
        <w:suppressAutoHyphens w:val="0"/>
        <w:jc w:val="both"/>
        <w:rPr>
          <w:kern w:val="0"/>
          <w:sz w:val="20"/>
          <w:szCs w:val="20"/>
        </w:rPr>
      </w:pPr>
    </w:p>
    <w:p w:rsidR="005B1815" w:rsidRDefault="005B1815" w:rsidP="007D3AC1">
      <w:pPr>
        <w:suppressAutoHyphens w:val="0"/>
        <w:jc w:val="both"/>
        <w:rPr>
          <w:kern w:val="0"/>
          <w:sz w:val="20"/>
          <w:szCs w:val="20"/>
        </w:rPr>
      </w:pPr>
    </w:p>
    <w:p w:rsidR="00025CD3" w:rsidRDefault="00025CD3" w:rsidP="007D3AC1">
      <w:pPr>
        <w:suppressAutoHyphens w:val="0"/>
        <w:jc w:val="both"/>
        <w:rPr>
          <w:kern w:val="0"/>
          <w:sz w:val="20"/>
          <w:szCs w:val="20"/>
        </w:rPr>
      </w:pPr>
    </w:p>
    <w:p w:rsidR="00025CD3" w:rsidRPr="003D4CFB" w:rsidRDefault="00025CD3" w:rsidP="007D3AC1">
      <w:pPr>
        <w:suppressAutoHyphens w:val="0"/>
        <w:jc w:val="both"/>
        <w:rPr>
          <w:kern w:val="0"/>
          <w:sz w:val="20"/>
          <w:szCs w:val="20"/>
        </w:rPr>
      </w:pPr>
    </w:p>
    <w:p w:rsidR="002A1BEE" w:rsidRDefault="007B157C" w:rsidP="002078A3">
      <w:pPr>
        <w:jc w:val="both"/>
        <w:rPr>
          <w:rFonts w:ascii="Arial" w:hAnsi="Arial" w:cs="Arial"/>
          <w:b/>
          <w:kern w:val="0"/>
        </w:rPr>
      </w:pPr>
      <w:r w:rsidRPr="007B157C">
        <w:rPr>
          <w:rFonts w:ascii="Arial" w:hAnsi="Arial" w:cs="Arial"/>
          <w:b/>
          <w:kern w:val="0"/>
        </w:rPr>
        <w:lastRenderedPageBreak/>
        <w:t>7. Tričko modré</w:t>
      </w:r>
      <w:r w:rsidR="00D96103">
        <w:rPr>
          <w:rFonts w:ascii="Arial" w:hAnsi="Arial" w:cs="Arial"/>
          <w:b/>
          <w:kern w:val="0"/>
        </w:rPr>
        <w:t xml:space="preserve"> KR „V“</w:t>
      </w:r>
      <w:r w:rsidRPr="007B157C">
        <w:rPr>
          <w:rFonts w:ascii="Arial" w:hAnsi="Arial" w:cs="Arial"/>
          <w:b/>
          <w:kern w:val="0"/>
        </w:rPr>
        <w:t xml:space="preserve"> pro mladistvé odsouzené</w:t>
      </w:r>
    </w:p>
    <w:p w:rsidR="007B157C" w:rsidRDefault="007B157C" w:rsidP="002078A3">
      <w:pPr>
        <w:jc w:val="both"/>
        <w:rPr>
          <w:rFonts w:ascii="Arial" w:hAnsi="Arial" w:cs="Arial"/>
          <w:b/>
          <w:kern w:val="0"/>
        </w:rPr>
      </w:pPr>
    </w:p>
    <w:p w:rsidR="007B157C" w:rsidRPr="000E2662" w:rsidRDefault="007B157C" w:rsidP="007B157C">
      <w:pPr>
        <w:suppressAutoHyphens w:val="0"/>
        <w:jc w:val="both"/>
        <w:rPr>
          <w:rFonts w:ascii="Arial" w:hAnsi="Arial" w:cs="Arial"/>
          <w:bCs/>
          <w:kern w:val="0"/>
          <w:u w:val="single"/>
        </w:rPr>
      </w:pPr>
      <w:r w:rsidRPr="006437EF">
        <w:rPr>
          <w:rFonts w:ascii="Arial" w:hAnsi="Arial" w:cs="Arial"/>
          <w:bCs/>
          <w:kern w:val="0"/>
          <w:u w:val="single"/>
        </w:rPr>
        <w:t>Základní popis</w:t>
      </w:r>
      <w:r w:rsidRPr="000E2662">
        <w:rPr>
          <w:rFonts w:ascii="Arial" w:hAnsi="Arial" w:cs="Arial"/>
          <w:bCs/>
          <w:kern w:val="0"/>
          <w:u w:val="single"/>
        </w:rPr>
        <w:t xml:space="preserve"> </w:t>
      </w:r>
      <w:r w:rsidRPr="006437EF">
        <w:rPr>
          <w:rFonts w:ascii="Arial" w:hAnsi="Arial" w:cs="Arial"/>
          <w:bCs/>
          <w:kern w:val="0"/>
          <w:u w:val="single"/>
        </w:rPr>
        <w:t>výrobku</w:t>
      </w:r>
    </w:p>
    <w:p w:rsidR="007B157C" w:rsidRPr="003D4CFB" w:rsidRDefault="007B157C" w:rsidP="007B157C">
      <w:pPr>
        <w:suppressAutoHyphens w:val="0"/>
        <w:jc w:val="both"/>
        <w:rPr>
          <w:rFonts w:ascii="Arial" w:hAnsi="Arial" w:cs="Arial"/>
          <w:b/>
          <w:bCs/>
          <w:kern w:val="0"/>
          <w:szCs w:val="20"/>
        </w:rPr>
      </w:pPr>
    </w:p>
    <w:p w:rsidR="007B157C" w:rsidRPr="003D4CFB" w:rsidRDefault="007B157C" w:rsidP="007B157C">
      <w:pPr>
        <w:suppressAutoHyphens w:val="0"/>
        <w:jc w:val="both"/>
        <w:rPr>
          <w:rFonts w:ascii="Arial" w:hAnsi="Arial" w:cs="Arial"/>
          <w:bCs/>
          <w:kern w:val="0"/>
          <w:szCs w:val="20"/>
        </w:rPr>
      </w:pPr>
      <w:r w:rsidRPr="003D4CFB">
        <w:rPr>
          <w:rFonts w:ascii="Arial" w:hAnsi="Arial" w:cs="Arial"/>
          <w:bCs/>
          <w:kern w:val="0"/>
          <w:szCs w:val="20"/>
        </w:rPr>
        <w:t xml:space="preserve">Tričko s krátkým rukávem má průkrčník do „V“ s lemem vysokým 2,7 cm – vazba žebro 1:1 s příměsí </w:t>
      </w:r>
      <w:proofErr w:type="spellStart"/>
      <w:r w:rsidRPr="003D4CFB">
        <w:rPr>
          <w:rFonts w:ascii="Arial" w:hAnsi="Arial" w:cs="Arial"/>
          <w:bCs/>
          <w:kern w:val="0"/>
          <w:szCs w:val="20"/>
        </w:rPr>
        <w:t>elastanu</w:t>
      </w:r>
      <w:proofErr w:type="spellEnd"/>
      <w:r w:rsidRPr="003D4CFB">
        <w:rPr>
          <w:rFonts w:ascii="Arial" w:hAnsi="Arial" w:cs="Arial"/>
          <w:bCs/>
          <w:kern w:val="0"/>
          <w:szCs w:val="20"/>
        </w:rPr>
        <w:t xml:space="preserve">, základní pletenina je jednolícní hladká z bavlněné příze. Základní díly jsou hladké, jednodílné s třínitným štepováním s roztečí 3 mm. </w:t>
      </w:r>
    </w:p>
    <w:p w:rsidR="007B157C" w:rsidRPr="003D4CFB" w:rsidRDefault="007B157C" w:rsidP="007B157C">
      <w:pPr>
        <w:suppressAutoHyphens w:val="0"/>
        <w:jc w:val="both"/>
        <w:rPr>
          <w:rFonts w:ascii="Arial" w:hAnsi="Arial" w:cs="Arial"/>
          <w:bCs/>
          <w:kern w:val="0"/>
          <w:szCs w:val="20"/>
        </w:rPr>
      </w:pPr>
      <w:r w:rsidRPr="003D4CFB">
        <w:rPr>
          <w:rFonts w:ascii="Arial" w:hAnsi="Arial" w:cs="Arial"/>
          <w:bCs/>
          <w:kern w:val="0"/>
          <w:szCs w:val="20"/>
        </w:rPr>
        <w:t>Rukáv je bez lemu s </w:t>
      </w:r>
      <w:proofErr w:type="spellStart"/>
      <w:r w:rsidRPr="003D4CFB">
        <w:rPr>
          <w:rFonts w:ascii="Arial" w:hAnsi="Arial" w:cs="Arial"/>
          <w:bCs/>
          <w:kern w:val="0"/>
          <w:szCs w:val="20"/>
        </w:rPr>
        <w:t>přinechanou</w:t>
      </w:r>
      <w:proofErr w:type="spellEnd"/>
      <w:r w:rsidRPr="003D4CFB">
        <w:rPr>
          <w:rFonts w:ascii="Arial" w:hAnsi="Arial" w:cs="Arial"/>
          <w:bCs/>
          <w:kern w:val="0"/>
          <w:szCs w:val="20"/>
        </w:rPr>
        <w:t xml:space="preserve"> záložkou proštepovanou třínitným stehem s roztečí 3 mm. </w:t>
      </w:r>
    </w:p>
    <w:p w:rsidR="007B157C" w:rsidRPr="003D4CFB" w:rsidRDefault="007B157C" w:rsidP="007B157C">
      <w:pPr>
        <w:suppressAutoHyphens w:val="0"/>
        <w:rPr>
          <w:rFonts w:ascii="Arial" w:hAnsi="Arial" w:cs="Arial"/>
          <w:caps/>
          <w:kern w:val="0"/>
        </w:rPr>
      </w:pPr>
    </w:p>
    <w:p w:rsidR="007B157C" w:rsidRPr="000E2662" w:rsidRDefault="007B157C" w:rsidP="007B157C">
      <w:pPr>
        <w:suppressAutoHyphens w:val="0"/>
        <w:jc w:val="both"/>
        <w:rPr>
          <w:rFonts w:ascii="Arial" w:hAnsi="Arial" w:cs="Arial"/>
          <w:bCs/>
          <w:kern w:val="0"/>
          <w:u w:val="single"/>
        </w:rPr>
      </w:pPr>
      <w:r w:rsidRPr="006437EF">
        <w:rPr>
          <w:rFonts w:ascii="Arial" w:hAnsi="Arial" w:cs="Arial"/>
          <w:bCs/>
          <w:kern w:val="0"/>
          <w:u w:val="single"/>
        </w:rPr>
        <w:t>Požadavek na technické zpracování výrobku</w:t>
      </w:r>
    </w:p>
    <w:p w:rsidR="007B157C" w:rsidRPr="003D4CFB" w:rsidRDefault="007B157C" w:rsidP="007B157C">
      <w:pPr>
        <w:suppressAutoHyphens w:val="0"/>
        <w:jc w:val="both"/>
        <w:rPr>
          <w:rFonts w:ascii="Arial" w:hAnsi="Arial" w:cs="Arial"/>
          <w:b/>
          <w:bCs/>
          <w:kern w:val="0"/>
          <w:szCs w:val="20"/>
        </w:rPr>
      </w:pPr>
    </w:p>
    <w:p w:rsidR="007B157C" w:rsidRDefault="007B157C" w:rsidP="007B157C">
      <w:pPr>
        <w:suppressAutoHyphens w:val="0"/>
        <w:jc w:val="both"/>
        <w:rPr>
          <w:rFonts w:ascii="Arial" w:hAnsi="Arial" w:cs="Arial"/>
          <w:kern w:val="0"/>
        </w:rPr>
      </w:pPr>
      <w:r w:rsidRPr="007E001C">
        <w:rPr>
          <w:rFonts w:ascii="Arial" w:hAnsi="Arial" w:cs="Arial"/>
          <w:b/>
          <w:bCs/>
          <w:kern w:val="0"/>
        </w:rPr>
        <w:t xml:space="preserve">Přední díly (ZD) a zadní díl (PD) </w:t>
      </w:r>
      <w:r w:rsidRPr="003D4CFB">
        <w:rPr>
          <w:rFonts w:ascii="Arial" w:hAnsi="Arial" w:cs="Arial"/>
          <w:kern w:val="0"/>
        </w:rPr>
        <w:t>– jsou hladké, jejich boční záložky jsou obnitkovány a jsou bez rozparků. Spodní okraj má záložku cca 27 mm širokou</w:t>
      </w:r>
      <w:r>
        <w:rPr>
          <w:rFonts w:ascii="Arial" w:hAnsi="Arial" w:cs="Arial"/>
          <w:kern w:val="0"/>
        </w:rPr>
        <w:t xml:space="preserve">         </w:t>
      </w:r>
      <w:r w:rsidRPr="003D4CFB">
        <w:rPr>
          <w:rFonts w:ascii="Arial" w:hAnsi="Arial" w:cs="Arial"/>
          <w:kern w:val="0"/>
        </w:rPr>
        <w:t xml:space="preserve"> a prošitou pětinitným </w:t>
      </w:r>
      <w:proofErr w:type="spellStart"/>
      <w:r w:rsidRPr="003D4CFB">
        <w:rPr>
          <w:rFonts w:ascii="Arial" w:hAnsi="Arial" w:cs="Arial"/>
          <w:kern w:val="0"/>
        </w:rPr>
        <w:t>overlockem</w:t>
      </w:r>
      <w:proofErr w:type="spellEnd"/>
      <w:r w:rsidRPr="003D4CFB">
        <w:rPr>
          <w:rFonts w:ascii="Arial" w:hAnsi="Arial" w:cs="Arial"/>
          <w:kern w:val="0"/>
        </w:rPr>
        <w:t xml:space="preserve"> s třínitným štepem s roztečí 3 mm z lícní strany. Ramenní záložky jsou rovněž prošity naplocho pětinitným </w:t>
      </w:r>
      <w:proofErr w:type="spellStart"/>
      <w:r w:rsidRPr="003D4CFB">
        <w:rPr>
          <w:rFonts w:ascii="Arial" w:hAnsi="Arial" w:cs="Arial"/>
          <w:kern w:val="0"/>
        </w:rPr>
        <w:t>overlockem</w:t>
      </w:r>
      <w:proofErr w:type="spellEnd"/>
      <w:r w:rsidRPr="003D4CFB">
        <w:rPr>
          <w:rFonts w:ascii="Arial" w:hAnsi="Arial" w:cs="Arial"/>
          <w:kern w:val="0"/>
        </w:rPr>
        <w:t xml:space="preserve"> s ozdobným prošitím. </w:t>
      </w:r>
    </w:p>
    <w:p w:rsidR="007B157C" w:rsidRPr="003D4CFB" w:rsidRDefault="007B157C" w:rsidP="007B157C">
      <w:pPr>
        <w:suppressAutoHyphens w:val="0"/>
        <w:jc w:val="both"/>
        <w:rPr>
          <w:rFonts w:ascii="Arial" w:hAnsi="Arial" w:cs="Arial"/>
          <w:kern w:val="0"/>
        </w:rPr>
      </w:pPr>
    </w:p>
    <w:p w:rsidR="007B157C" w:rsidRDefault="007B157C" w:rsidP="007B157C">
      <w:pPr>
        <w:suppressAutoHyphens w:val="0"/>
        <w:jc w:val="both"/>
        <w:rPr>
          <w:rFonts w:ascii="Arial" w:hAnsi="Arial" w:cs="Arial"/>
          <w:kern w:val="0"/>
        </w:rPr>
      </w:pPr>
      <w:r w:rsidRPr="003D4CFB">
        <w:rPr>
          <w:rFonts w:ascii="Arial" w:hAnsi="Arial" w:cs="Arial"/>
          <w:b/>
          <w:bCs/>
          <w:kern w:val="0"/>
        </w:rPr>
        <w:t xml:space="preserve">Rukávy </w:t>
      </w:r>
      <w:r w:rsidRPr="003D4CFB">
        <w:rPr>
          <w:rFonts w:ascii="Arial" w:hAnsi="Arial" w:cs="Arial"/>
          <w:b/>
          <w:kern w:val="0"/>
        </w:rPr>
        <w:t xml:space="preserve">krátké - </w:t>
      </w:r>
      <w:r w:rsidRPr="003D4CFB">
        <w:rPr>
          <w:rFonts w:ascii="Arial" w:hAnsi="Arial" w:cs="Arial"/>
          <w:kern w:val="0"/>
        </w:rPr>
        <w:t xml:space="preserve"> jsou hladké </w:t>
      </w:r>
      <w:proofErr w:type="spellStart"/>
      <w:r w:rsidRPr="003D4CFB">
        <w:rPr>
          <w:rFonts w:ascii="Arial" w:hAnsi="Arial" w:cs="Arial"/>
          <w:kern w:val="0"/>
        </w:rPr>
        <w:t>jednošvové</w:t>
      </w:r>
      <w:proofErr w:type="spellEnd"/>
      <w:r w:rsidRPr="003D4CFB">
        <w:rPr>
          <w:rFonts w:ascii="Arial" w:hAnsi="Arial" w:cs="Arial"/>
          <w:kern w:val="0"/>
        </w:rPr>
        <w:t xml:space="preserve"> s cca 27 mm širokou záložkou spodního okraje prošitou pětinitným </w:t>
      </w:r>
      <w:proofErr w:type="spellStart"/>
      <w:r w:rsidRPr="003D4CFB">
        <w:rPr>
          <w:rFonts w:ascii="Arial" w:hAnsi="Arial" w:cs="Arial"/>
          <w:kern w:val="0"/>
        </w:rPr>
        <w:t>overlockem</w:t>
      </w:r>
      <w:proofErr w:type="spellEnd"/>
      <w:r w:rsidRPr="003D4CFB">
        <w:rPr>
          <w:rFonts w:ascii="Arial" w:hAnsi="Arial" w:cs="Arial"/>
          <w:kern w:val="0"/>
        </w:rPr>
        <w:t xml:space="preserve"> s třínitným štepem s roztečí 3 mm. Záložky průramků rukávů jsou rovněž obnitkovány naplocho pětinitným </w:t>
      </w:r>
      <w:proofErr w:type="spellStart"/>
      <w:r w:rsidRPr="003D4CFB">
        <w:rPr>
          <w:rFonts w:ascii="Arial" w:hAnsi="Arial" w:cs="Arial"/>
          <w:kern w:val="0"/>
        </w:rPr>
        <w:t>overlockem</w:t>
      </w:r>
      <w:proofErr w:type="spellEnd"/>
      <w:r>
        <w:rPr>
          <w:rFonts w:ascii="Arial" w:hAnsi="Arial" w:cs="Arial"/>
          <w:kern w:val="0"/>
        </w:rPr>
        <w:t xml:space="preserve">                       </w:t>
      </w:r>
      <w:r w:rsidRPr="003D4CFB">
        <w:rPr>
          <w:rFonts w:ascii="Arial" w:hAnsi="Arial" w:cs="Arial"/>
          <w:kern w:val="0"/>
        </w:rPr>
        <w:t xml:space="preserve"> s třínitným ozdobným štepem s roztečí 3 mm.</w:t>
      </w:r>
    </w:p>
    <w:p w:rsidR="007B157C" w:rsidRPr="003D4CFB" w:rsidRDefault="007B157C" w:rsidP="007B157C">
      <w:pPr>
        <w:suppressAutoHyphens w:val="0"/>
        <w:jc w:val="both"/>
        <w:rPr>
          <w:rFonts w:ascii="Arial" w:hAnsi="Arial" w:cs="Arial"/>
          <w:b/>
          <w:bCs/>
          <w:kern w:val="0"/>
        </w:rPr>
      </w:pPr>
    </w:p>
    <w:p w:rsidR="007B157C" w:rsidRDefault="007B157C" w:rsidP="007B157C">
      <w:pPr>
        <w:suppressAutoHyphens w:val="0"/>
        <w:jc w:val="both"/>
        <w:rPr>
          <w:rFonts w:ascii="Arial" w:hAnsi="Arial" w:cs="Arial"/>
          <w:kern w:val="0"/>
        </w:rPr>
      </w:pPr>
      <w:r w:rsidRPr="003D4CFB">
        <w:rPr>
          <w:rFonts w:ascii="Arial" w:hAnsi="Arial" w:cs="Arial"/>
          <w:b/>
          <w:bCs/>
          <w:kern w:val="0"/>
        </w:rPr>
        <w:t xml:space="preserve">Průkrčník – </w:t>
      </w:r>
      <w:r w:rsidRPr="003D4CFB">
        <w:rPr>
          <w:rFonts w:ascii="Arial" w:hAnsi="Arial" w:cs="Arial"/>
          <w:kern w:val="0"/>
        </w:rPr>
        <w:t xml:space="preserve">do průkrčníku je všitý dvojitý lem 27 mm široký – žebro 1:1 s příměsí </w:t>
      </w:r>
      <w:proofErr w:type="spellStart"/>
      <w:r w:rsidRPr="003D4CFB">
        <w:rPr>
          <w:rFonts w:ascii="Arial" w:hAnsi="Arial" w:cs="Arial"/>
          <w:kern w:val="0"/>
        </w:rPr>
        <w:t>elastanu</w:t>
      </w:r>
      <w:proofErr w:type="spellEnd"/>
      <w:r w:rsidRPr="003D4CFB">
        <w:rPr>
          <w:rFonts w:ascii="Arial" w:hAnsi="Arial" w:cs="Arial"/>
          <w:kern w:val="0"/>
        </w:rPr>
        <w:t xml:space="preserve">, který je ve středu předního dílu </w:t>
      </w:r>
      <w:proofErr w:type="spellStart"/>
      <w:r w:rsidRPr="003D4CFB">
        <w:rPr>
          <w:rFonts w:ascii="Arial" w:hAnsi="Arial" w:cs="Arial"/>
          <w:kern w:val="0"/>
        </w:rPr>
        <w:t>odšitý</w:t>
      </w:r>
      <w:proofErr w:type="spellEnd"/>
      <w:r w:rsidRPr="003D4CFB">
        <w:rPr>
          <w:rFonts w:ascii="Arial" w:hAnsi="Arial" w:cs="Arial"/>
          <w:kern w:val="0"/>
        </w:rPr>
        <w:t xml:space="preserve"> do špičky. Záložka průkrčníku PD je obnitkována naplocho pětinitným </w:t>
      </w:r>
      <w:proofErr w:type="spellStart"/>
      <w:r w:rsidRPr="003D4CFB">
        <w:rPr>
          <w:rFonts w:ascii="Arial" w:hAnsi="Arial" w:cs="Arial"/>
          <w:kern w:val="0"/>
        </w:rPr>
        <w:t>overlockem</w:t>
      </w:r>
      <w:proofErr w:type="spellEnd"/>
      <w:r w:rsidRPr="003D4CFB">
        <w:rPr>
          <w:rFonts w:ascii="Arial" w:hAnsi="Arial" w:cs="Arial"/>
          <w:kern w:val="0"/>
        </w:rPr>
        <w:t xml:space="preserve"> s ozdobným třínitným štepem s roztečí 3 mm. Záložky průkrčníku ZD jsou začištěny našitím tenké podsádky z proužku hladké jednolícní pleteniny s podehnutým a prošitým okrajem na dvoun</w:t>
      </w:r>
      <w:r>
        <w:rPr>
          <w:rFonts w:ascii="Arial" w:hAnsi="Arial" w:cs="Arial"/>
          <w:kern w:val="0"/>
        </w:rPr>
        <w:t xml:space="preserve">itném stroji s vázaným stehem. </w:t>
      </w:r>
    </w:p>
    <w:p w:rsidR="007B157C" w:rsidRDefault="007B157C" w:rsidP="007B157C">
      <w:pPr>
        <w:suppressAutoHyphens w:val="0"/>
        <w:jc w:val="both"/>
        <w:rPr>
          <w:rFonts w:ascii="Arial" w:hAnsi="Arial" w:cs="Arial"/>
          <w:kern w:val="0"/>
        </w:rPr>
      </w:pPr>
    </w:p>
    <w:p w:rsidR="007B157C" w:rsidRPr="003D4CFB" w:rsidRDefault="007B157C" w:rsidP="007B157C">
      <w:pPr>
        <w:suppressAutoHyphens w:val="0"/>
        <w:jc w:val="both"/>
        <w:rPr>
          <w:rFonts w:ascii="Arial" w:hAnsi="Arial" w:cs="Arial"/>
          <w:kern w:val="0"/>
        </w:rPr>
      </w:pPr>
      <w:r w:rsidRPr="003D4CFB">
        <w:rPr>
          <w:rFonts w:ascii="Arial" w:hAnsi="Arial" w:cs="Arial"/>
          <w:b/>
          <w:kern w:val="0"/>
          <w:szCs w:val="20"/>
        </w:rPr>
        <w:t>MATERIÁL</w:t>
      </w:r>
    </w:p>
    <w:p w:rsidR="007B157C" w:rsidRPr="003D4CFB" w:rsidRDefault="007B157C" w:rsidP="007B157C">
      <w:pPr>
        <w:suppressAutoHyphens w:val="0"/>
        <w:rPr>
          <w:rFonts w:ascii="Arial" w:hAnsi="Arial" w:cs="Arial"/>
          <w:kern w:val="0"/>
        </w:rPr>
      </w:pPr>
    </w:p>
    <w:p w:rsidR="007B157C" w:rsidRPr="003D4CFB" w:rsidRDefault="007B157C" w:rsidP="007B157C">
      <w:pPr>
        <w:suppressAutoHyphens w:val="0"/>
        <w:jc w:val="both"/>
        <w:rPr>
          <w:rFonts w:ascii="Arial" w:hAnsi="Arial" w:cs="Arial"/>
          <w:iCs/>
          <w:kern w:val="0"/>
        </w:rPr>
      </w:pPr>
      <w:r w:rsidRPr="003D4CFB">
        <w:rPr>
          <w:rFonts w:ascii="Arial" w:hAnsi="Arial" w:cs="Arial"/>
          <w:kern w:val="0"/>
        </w:rPr>
        <w:t xml:space="preserve">K výrobě trička </w:t>
      </w:r>
      <w:r>
        <w:rPr>
          <w:rFonts w:ascii="Arial" w:hAnsi="Arial" w:cs="Arial"/>
          <w:kern w:val="0"/>
        </w:rPr>
        <w:t>je</w:t>
      </w:r>
      <w:r w:rsidRPr="003D4CFB">
        <w:rPr>
          <w:rFonts w:ascii="Arial" w:hAnsi="Arial" w:cs="Arial"/>
          <w:kern w:val="0"/>
        </w:rPr>
        <w:t xml:space="preserve"> použitý materiál – jednolícní pletenina ve složení: </w:t>
      </w:r>
      <w:r w:rsidR="006F45AB">
        <w:rPr>
          <w:rFonts w:ascii="Arial" w:hAnsi="Arial" w:cs="Arial"/>
          <w:kern w:val="0"/>
        </w:rPr>
        <w:t>100</w:t>
      </w:r>
      <w:r w:rsidRPr="003D4CFB">
        <w:rPr>
          <w:rFonts w:ascii="Arial" w:hAnsi="Arial" w:cs="Arial"/>
          <w:kern w:val="0"/>
        </w:rPr>
        <w:t xml:space="preserve"> % bavlna, gramáž: min. 1</w:t>
      </w:r>
      <w:r w:rsidR="006F45AB">
        <w:rPr>
          <w:rFonts w:ascii="Arial" w:hAnsi="Arial" w:cs="Arial"/>
          <w:kern w:val="0"/>
        </w:rPr>
        <w:t>8</w:t>
      </w:r>
      <w:r w:rsidRPr="003D4CFB">
        <w:rPr>
          <w:rFonts w:ascii="Arial" w:hAnsi="Arial" w:cs="Arial"/>
          <w:kern w:val="0"/>
        </w:rPr>
        <w:t>0 g/m</w:t>
      </w:r>
      <w:r w:rsidRPr="003D4CFB">
        <w:rPr>
          <w:rFonts w:ascii="Arial" w:hAnsi="Arial" w:cs="Arial"/>
          <w:i/>
          <w:kern w:val="0"/>
          <w:vertAlign w:val="superscript"/>
        </w:rPr>
        <w:t>2</w:t>
      </w:r>
      <w:r w:rsidRPr="003D4CFB">
        <w:rPr>
          <w:rFonts w:ascii="Arial" w:hAnsi="Arial" w:cs="Arial"/>
          <w:iCs/>
          <w:kern w:val="0"/>
        </w:rPr>
        <w:t xml:space="preserve">, barva: </w:t>
      </w:r>
      <w:r w:rsidR="008A0162">
        <w:rPr>
          <w:rFonts w:ascii="Arial" w:hAnsi="Arial" w:cs="Arial"/>
          <w:iCs/>
          <w:kern w:val="0"/>
        </w:rPr>
        <w:t>středně modrá Pantone 17-4037 TP</w:t>
      </w:r>
      <w:r w:rsidRPr="003D4CFB">
        <w:rPr>
          <w:rFonts w:ascii="Arial" w:hAnsi="Arial" w:cs="Arial"/>
          <w:iCs/>
          <w:kern w:val="0"/>
        </w:rPr>
        <w:t xml:space="preserve">. </w:t>
      </w:r>
    </w:p>
    <w:p w:rsidR="007B157C" w:rsidRPr="003D4CFB" w:rsidRDefault="007B157C" w:rsidP="007B157C">
      <w:pPr>
        <w:suppressAutoHyphens w:val="0"/>
        <w:jc w:val="both"/>
        <w:rPr>
          <w:rFonts w:ascii="Arial" w:hAnsi="Arial" w:cs="Arial"/>
          <w:iCs/>
          <w:kern w:val="0"/>
        </w:rPr>
      </w:pPr>
      <w:r w:rsidRPr="003D4CFB">
        <w:rPr>
          <w:rFonts w:ascii="Arial" w:hAnsi="Arial" w:cs="Arial"/>
          <w:iCs/>
          <w:kern w:val="0"/>
        </w:rPr>
        <w:t xml:space="preserve">Patent – průkrčník – žebro 1:1, ve složení: cca 97% bavlna/3% </w:t>
      </w:r>
      <w:proofErr w:type="spellStart"/>
      <w:r w:rsidRPr="003D4CFB">
        <w:rPr>
          <w:rFonts w:ascii="Arial" w:hAnsi="Arial" w:cs="Arial"/>
          <w:iCs/>
          <w:kern w:val="0"/>
        </w:rPr>
        <w:t>elastan</w:t>
      </w:r>
      <w:proofErr w:type="spellEnd"/>
      <w:r w:rsidRPr="003D4CFB">
        <w:rPr>
          <w:rFonts w:ascii="Arial" w:hAnsi="Arial" w:cs="Arial"/>
          <w:iCs/>
          <w:kern w:val="0"/>
        </w:rPr>
        <w:t>, gramáž: min.130 g/m</w:t>
      </w:r>
      <w:r w:rsidRPr="003D4CFB">
        <w:rPr>
          <w:rFonts w:ascii="Arial" w:hAnsi="Arial" w:cs="Arial"/>
          <w:iCs/>
          <w:kern w:val="0"/>
          <w:vertAlign w:val="superscript"/>
        </w:rPr>
        <w:t>2</w:t>
      </w:r>
      <w:r w:rsidRPr="003D4CFB">
        <w:rPr>
          <w:rFonts w:ascii="Arial" w:hAnsi="Arial" w:cs="Arial"/>
          <w:iCs/>
          <w:kern w:val="0"/>
        </w:rPr>
        <w:t xml:space="preserve">, barva: </w:t>
      </w:r>
      <w:r w:rsidR="008A0162">
        <w:rPr>
          <w:rFonts w:ascii="Arial" w:hAnsi="Arial" w:cs="Arial"/>
          <w:iCs/>
          <w:kern w:val="0"/>
        </w:rPr>
        <w:t>středně modrá</w:t>
      </w:r>
      <w:r w:rsidRPr="003D4CFB">
        <w:rPr>
          <w:rFonts w:ascii="Arial" w:hAnsi="Arial" w:cs="Arial"/>
          <w:iCs/>
          <w:kern w:val="0"/>
        </w:rPr>
        <w:t xml:space="preserve"> jako základní úplet. </w:t>
      </w:r>
    </w:p>
    <w:p w:rsidR="007B157C" w:rsidRPr="003D4CFB" w:rsidRDefault="007B157C" w:rsidP="007B157C">
      <w:pPr>
        <w:suppressAutoHyphens w:val="0"/>
        <w:jc w:val="both"/>
        <w:rPr>
          <w:iCs/>
          <w:kern w:val="0"/>
          <w:sz w:val="20"/>
          <w:szCs w:val="20"/>
        </w:rPr>
      </w:pPr>
      <w:r w:rsidRPr="003D4CFB">
        <w:rPr>
          <w:iCs/>
          <w:kern w:val="0"/>
          <w:sz w:val="20"/>
          <w:szCs w:val="20"/>
        </w:rPr>
        <w:t xml:space="preserve"> </w:t>
      </w:r>
    </w:p>
    <w:p w:rsidR="007B157C" w:rsidRPr="003D4CFB" w:rsidRDefault="007B157C" w:rsidP="007B157C">
      <w:pPr>
        <w:suppressAutoHyphens w:val="0"/>
        <w:jc w:val="both"/>
        <w:rPr>
          <w:rFonts w:ascii="Arial" w:hAnsi="Arial" w:cs="Arial"/>
          <w:b/>
          <w:bCs/>
          <w:kern w:val="0"/>
          <w:szCs w:val="20"/>
        </w:rPr>
      </w:pPr>
    </w:p>
    <w:p w:rsidR="007B157C" w:rsidRPr="003D4CFB" w:rsidRDefault="007B157C" w:rsidP="007B157C">
      <w:pPr>
        <w:suppressAutoHyphens w:val="0"/>
        <w:jc w:val="both"/>
        <w:rPr>
          <w:rFonts w:ascii="Arial" w:hAnsi="Arial" w:cs="Arial"/>
          <w:b/>
          <w:bCs/>
          <w:kern w:val="0"/>
          <w:szCs w:val="20"/>
        </w:rPr>
      </w:pPr>
      <w:r w:rsidRPr="003D4CFB">
        <w:rPr>
          <w:rFonts w:ascii="Arial" w:hAnsi="Arial" w:cs="Arial"/>
          <w:b/>
          <w:bCs/>
          <w:kern w:val="0"/>
          <w:szCs w:val="20"/>
        </w:rPr>
        <w:t>ŠITÍ</w:t>
      </w:r>
    </w:p>
    <w:p w:rsidR="007B157C" w:rsidRPr="003D4CFB" w:rsidRDefault="007B157C" w:rsidP="007B157C">
      <w:pPr>
        <w:suppressAutoHyphens w:val="0"/>
        <w:rPr>
          <w:rFonts w:ascii="Arial" w:hAnsi="Arial" w:cs="Arial"/>
          <w:kern w:val="0"/>
        </w:rPr>
      </w:pPr>
    </w:p>
    <w:p w:rsidR="007B157C" w:rsidRPr="003D4CFB" w:rsidRDefault="007B157C" w:rsidP="007B157C">
      <w:pPr>
        <w:suppressAutoHyphens w:val="0"/>
        <w:jc w:val="both"/>
        <w:rPr>
          <w:rFonts w:ascii="Arial" w:hAnsi="Arial" w:cs="Arial"/>
          <w:kern w:val="0"/>
        </w:rPr>
      </w:pPr>
      <w:r w:rsidRPr="003D4CFB">
        <w:rPr>
          <w:rFonts w:ascii="Arial" w:hAnsi="Arial" w:cs="Arial"/>
          <w:kern w:val="0"/>
        </w:rPr>
        <w:t xml:space="preserve">Střihání, šití a záložky: </w:t>
      </w:r>
    </w:p>
    <w:p w:rsidR="007B157C" w:rsidRPr="003D4CFB" w:rsidRDefault="007B157C" w:rsidP="007B157C">
      <w:pPr>
        <w:suppressAutoHyphens w:val="0"/>
        <w:jc w:val="both"/>
        <w:rPr>
          <w:rFonts w:ascii="Arial" w:hAnsi="Arial" w:cs="Arial"/>
          <w:kern w:val="0"/>
        </w:rPr>
      </w:pPr>
      <w:r w:rsidRPr="003D4CFB">
        <w:rPr>
          <w:rFonts w:ascii="Arial" w:hAnsi="Arial" w:cs="Arial"/>
          <w:kern w:val="0"/>
        </w:rPr>
        <w:t xml:space="preserve">Začátek a zakončení strojového šití je zajištěno zpětným </w:t>
      </w:r>
      <w:proofErr w:type="spellStart"/>
      <w:r w:rsidRPr="003D4CFB">
        <w:rPr>
          <w:rFonts w:ascii="Arial" w:hAnsi="Arial" w:cs="Arial"/>
          <w:kern w:val="0"/>
        </w:rPr>
        <w:t>upošitím</w:t>
      </w:r>
      <w:proofErr w:type="spellEnd"/>
      <w:r w:rsidRPr="003D4CFB">
        <w:rPr>
          <w:rFonts w:ascii="Arial" w:hAnsi="Arial" w:cs="Arial"/>
          <w:kern w:val="0"/>
        </w:rPr>
        <w:t xml:space="preserve"> nejméně 10 mm dlouhým. Předepsaný počet stehů na 10 mm:</w:t>
      </w:r>
    </w:p>
    <w:p w:rsidR="007B157C" w:rsidRPr="003D4CFB" w:rsidRDefault="007B157C" w:rsidP="007B157C">
      <w:pPr>
        <w:suppressAutoHyphens w:val="0"/>
        <w:jc w:val="both"/>
        <w:rPr>
          <w:rFonts w:ascii="Arial" w:hAnsi="Arial" w:cs="Arial"/>
          <w:kern w:val="0"/>
        </w:rPr>
      </w:pPr>
      <w:r w:rsidRPr="003D4CFB">
        <w:rPr>
          <w:rFonts w:ascii="Arial" w:hAnsi="Arial" w:cs="Arial"/>
          <w:kern w:val="0"/>
        </w:rPr>
        <w:t>při strojovém šití: 5+/-1 steh</w:t>
      </w:r>
    </w:p>
    <w:p w:rsidR="007B157C" w:rsidRPr="003D4CFB" w:rsidRDefault="007B157C" w:rsidP="007B157C">
      <w:pPr>
        <w:suppressAutoHyphens w:val="0"/>
        <w:jc w:val="both"/>
        <w:rPr>
          <w:rFonts w:ascii="Arial" w:hAnsi="Arial" w:cs="Arial"/>
          <w:kern w:val="0"/>
        </w:rPr>
      </w:pPr>
      <w:r w:rsidRPr="003D4CFB">
        <w:rPr>
          <w:rFonts w:ascii="Arial" w:hAnsi="Arial" w:cs="Arial"/>
          <w:kern w:val="0"/>
        </w:rPr>
        <w:t>ozdobné šití: 3 stehy</w:t>
      </w:r>
    </w:p>
    <w:p w:rsidR="007B157C" w:rsidRPr="003D4CFB" w:rsidRDefault="007B157C" w:rsidP="007B157C">
      <w:pPr>
        <w:suppressAutoHyphens w:val="0"/>
        <w:rPr>
          <w:rFonts w:ascii="Arial" w:hAnsi="Arial" w:cs="Arial"/>
          <w:kern w:val="0"/>
          <w:sz w:val="20"/>
          <w:szCs w:val="20"/>
        </w:rPr>
      </w:pPr>
    </w:p>
    <w:p w:rsidR="007B157C" w:rsidRDefault="007B157C" w:rsidP="007B157C">
      <w:pPr>
        <w:suppressAutoHyphens w:val="0"/>
        <w:ind w:left="851" w:hanging="851"/>
        <w:rPr>
          <w:rFonts w:ascii="Arial" w:hAnsi="Arial" w:cs="Arial"/>
          <w:kern w:val="0"/>
          <w:szCs w:val="20"/>
        </w:rPr>
      </w:pPr>
    </w:p>
    <w:p w:rsidR="00D17303" w:rsidRDefault="00D17303" w:rsidP="007B157C">
      <w:pPr>
        <w:suppressAutoHyphens w:val="0"/>
        <w:ind w:left="851" w:hanging="851"/>
        <w:rPr>
          <w:rFonts w:ascii="Arial" w:hAnsi="Arial" w:cs="Arial"/>
          <w:kern w:val="0"/>
          <w:szCs w:val="20"/>
        </w:rPr>
      </w:pPr>
    </w:p>
    <w:p w:rsidR="00025CD3" w:rsidRPr="003D4CFB" w:rsidRDefault="00025CD3" w:rsidP="007B157C">
      <w:pPr>
        <w:suppressAutoHyphens w:val="0"/>
        <w:ind w:left="851" w:hanging="851"/>
        <w:rPr>
          <w:rFonts w:ascii="Arial" w:hAnsi="Arial" w:cs="Arial"/>
          <w:kern w:val="0"/>
          <w:szCs w:val="20"/>
        </w:rPr>
      </w:pPr>
    </w:p>
    <w:p w:rsidR="00DA1469" w:rsidRDefault="00DA1469" w:rsidP="007B157C">
      <w:pPr>
        <w:suppressAutoHyphens w:val="0"/>
        <w:jc w:val="both"/>
        <w:rPr>
          <w:rFonts w:ascii="Arial" w:hAnsi="Arial" w:cs="Arial"/>
          <w:b/>
          <w:kern w:val="0"/>
        </w:rPr>
      </w:pPr>
    </w:p>
    <w:p w:rsidR="007B157C" w:rsidRPr="000E2662" w:rsidRDefault="007B157C" w:rsidP="007B157C">
      <w:pPr>
        <w:suppressAutoHyphens w:val="0"/>
        <w:jc w:val="both"/>
        <w:rPr>
          <w:rFonts w:ascii="Arial" w:hAnsi="Arial" w:cs="Arial"/>
          <w:b/>
          <w:kern w:val="0"/>
        </w:rPr>
      </w:pPr>
      <w:r w:rsidRPr="000E2662">
        <w:rPr>
          <w:rFonts w:ascii="Arial" w:hAnsi="Arial" w:cs="Arial"/>
          <w:b/>
          <w:kern w:val="0"/>
        </w:rPr>
        <w:lastRenderedPageBreak/>
        <w:t>ZNAČENÍ VÝROBKŮ</w:t>
      </w:r>
    </w:p>
    <w:p w:rsidR="007B157C" w:rsidRPr="000E2662" w:rsidRDefault="007B157C" w:rsidP="007B157C">
      <w:pPr>
        <w:suppressAutoHyphens w:val="0"/>
        <w:jc w:val="both"/>
        <w:rPr>
          <w:rFonts w:ascii="Arial" w:hAnsi="Arial" w:cs="Arial"/>
          <w:bCs/>
          <w:kern w:val="0"/>
        </w:rPr>
      </w:pPr>
    </w:p>
    <w:p w:rsidR="007B157C" w:rsidRDefault="007B157C" w:rsidP="007B157C">
      <w:pPr>
        <w:suppressAutoHyphens w:val="0"/>
        <w:jc w:val="both"/>
        <w:rPr>
          <w:rFonts w:ascii="Arial" w:hAnsi="Arial" w:cs="Arial"/>
          <w:kern w:val="0"/>
        </w:rPr>
      </w:pPr>
      <w:r w:rsidRPr="000E2662">
        <w:rPr>
          <w:rFonts w:ascii="Arial" w:hAnsi="Arial" w:cs="Arial"/>
          <w:kern w:val="0"/>
        </w:rPr>
        <w:t xml:space="preserve">Každý výrobek se značí textilní etiketou, která je všita do zadního </w:t>
      </w:r>
      <w:proofErr w:type="spellStart"/>
      <w:r w:rsidRPr="000E2662">
        <w:rPr>
          <w:rFonts w:ascii="Arial" w:hAnsi="Arial" w:cs="Arial"/>
          <w:kern w:val="0"/>
        </w:rPr>
        <w:t>průkrčníkového</w:t>
      </w:r>
      <w:proofErr w:type="spellEnd"/>
      <w:r w:rsidRPr="000E2662">
        <w:rPr>
          <w:rFonts w:ascii="Arial" w:hAnsi="Arial" w:cs="Arial"/>
          <w:kern w:val="0"/>
        </w:rPr>
        <w:t xml:space="preserve"> švu a jsou na ni uvedeny tyto údaje:</w:t>
      </w:r>
      <w:r>
        <w:rPr>
          <w:rFonts w:ascii="Arial" w:hAnsi="Arial" w:cs="Arial"/>
          <w:kern w:val="0"/>
        </w:rPr>
        <w:t xml:space="preserve"> </w:t>
      </w:r>
    </w:p>
    <w:p w:rsidR="007B157C" w:rsidRDefault="007B157C" w:rsidP="007B157C">
      <w:pPr>
        <w:numPr>
          <w:ilvl w:val="0"/>
          <w:numId w:val="9"/>
        </w:numPr>
        <w:suppressAutoHyphens w:val="0"/>
        <w:jc w:val="both"/>
        <w:rPr>
          <w:rFonts w:ascii="Arial" w:hAnsi="Arial" w:cs="Arial"/>
          <w:kern w:val="0"/>
        </w:rPr>
      </w:pPr>
      <w:r>
        <w:rPr>
          <w:rFonts w:ascii="Arial" w:hAnsi="Arial" w:cs="Arial"/>
          <w:kern w:val="0"/>
        </w:rPr>
        <w:t>název výrobce</w:t>
      </w:r>
    </w:p>
    <w:p w:rsidR="007B157C" w:rsidRDefault="007B157C" w:rsidP="007B157C">
      <w:pPr>
        <w:numPr>
          <w:ilvl w:val="0"/>
          <w:numId w:val="9"/>
        </w:numPr>
        <w:suppressAutoHyphens w:val="0"/>
        <w:jc w:val="both"/>
        <w:rPr>
          <w:rFonts w:ascii="Arial" w:hAnsi="Arial" w:cs="Arial"/>
          <w:kern w:val="0"/>
        </w:rPr>
      </w:pPr>
      <w:r>
        <w:rPr>
          <w:rFonts w:ascii="Arial" w:hAnsi="Arial" w:cs="Arial"/>
          <w:kern w:val="0"/>
        </w:rPr>
        <w:t>označení velikosti výrobku</w:t>
      </w:r>
    </w:p>
    <w:p w:rsidR="007B157C" w:rsidRDefault="007B157C" w:rsidP="007B157C">
      <w:pPr>
        <w:numPr>
          <w:ilvl w:val="0"/>
          <w:numId w:val="9"/>
        </w:numPr>
        <w:suppressAutoHyphens w:val="0"/>
        <w:jc w:val="both"/>
        <w:rPr>
          <w:rFonts w:ascii="Arial" w:hAnsi="Arial" w:cs="Arial"/>
          <w:kern w:val="0"/>
        </w:rPr>
      </w:pPr>
      <w:r>
        <w:rPr>
          <w:rFonts w:ascii="Arial" w:hAnsi="Arial" w:cs="Arial"/>
          <w:kern w:val="0"/>
        </w:rPr>
        <w:t>materiálové složení výrobku</w:t>
      </w:r>
    </w:p>
    <w:p w:rsidR="007B157C" w:rsidRDefault="007B157C" w:rsidP="007B157C">
      <w:pPr>
        <w:numPr>
          <w:ilvl w:val="0"/>
          <w:numId w:val="9"/>
        </w:numPr>
        <w:suppressAutoHyphens w:val="0"/>
        <w:jc w:val="both"/>
        <w:rPr>
          <w:rFonts w:ascii="Arial" w:hAnsi="Arial" w:cs="Arial"/>
          <w:kern w:val="0"/>
        </w:rPr>
      </w:pPr>
      <w:r>
        <w:rPr>
          <w:rFonts w:ascii="Arial" w:hAnsi="Arial" w:cs="Arial"/>
          <w:kern w:val="0"/>
        </w:rPr>
        <w:t>symboly ošetřování</w:t>
      </w:r>
    </w:p>
    <w:p w:rsidR="007B157C" w:rsidRPr="000E2662" w:rsidRDefault="007B157C" w:rsidP="007B157C">
      <w:pPr>
        <w:numPr>
          <w:ilvl w:val="0"/>
          <w:numId w:val="9"/>
        </w:numPr>
        <w:suppressAutoHyphens w:val="0"/>
        <w:jc w:val="both"/>
        <w:rPr>
          <w:rFonts w:ascii="Arial" w:hAnsi="Arial" w:cs="Arial"/>
          <w:kern w:val="0"/>
        </w:rPr>
      </w:pPr>
      <w:r>
        <w:rPr>
          <w:rFonts w:ascii="Arial" w:hAnsi="Arial" w:cs="Arial"/>
          <w:kern w:val="0"/>
        </w:rPr>
        <w:t>měsíc a rok výroby</w:t>
      </w:r>
    </w:p>
    <w:p w:rsidR="007B157C" w:rsidRPr="000E2662" w:rsidRDefault="007B157C" w:rsidP="007B157C">
      <w:pPr>
        <w:suppressAutoHyphens w:val="0"/>
        <w:rPr>
          <w:rFonts w:ascii="Arial" w:hAnsi="Arial" w:cs="Arial"/>
          <w:kern w:val="0"/>
        </w:rPr>
      </w:pPr>
    </w:p>
    <w:p w:rsidR="007B157C" w:rsidRPr="000E2662" w:rsidRDefault="007B157C" w:rsidP="007B157C">
      <w:pPr>
        <w:suppressAutoHyphens w:val="0"/>
        <w:jc w:val="both"/>
        <w:rPr>
          <w:rFonts w:ascii="Arial" w:hAnsi="Arial" w:cs="Arial"/>
          <w:kern w:val="0"/>
        </w:rPr>
      </w:pPr>
      <w:r w:rsidRPr="000E2662">
        <w:rPr>
          <w:rFonts w:ascii="Arial" w:hAnsi="Arial" w:cs="Arial"/>
          <w:kern w:val="0"/>
        </w:rPr>
        <w:t xml:space="preserve">     Textilní etiketa musí být stálobarevná i po údržbě.</w:t>
      </w:r>
    </w:p>
    <w:p w:rsidR="007B157C" w:rsidRDefault="007B157C" w:rsidP="007B157C">
      <w:pPr>
        <w:suppressAutoHyphens w:val="0"/>
        <w:rPr>
          <w:rFonts w:ascii="Arial" w:hAnsi="Arial" w:cs="Arial"/>
          <w:kern w:val="0"/>
        </w:rPr>
      </w:pPr>
    </w:p>
    <w:p w:rsidR="007B157C" w:rsidRPr="000E2662" w:rsidRDefault="007B157C" w:rsidP="007B157C">
      <w:pPr>
        <w:suppressAutoHyphens w:val="0"/>
        <w:rPr>
          <w:rFonts w:ascii="Arial" w:hAnsi="Arial" w:cs="Arial"/>
          <w:color w:val="000000"/>
          <w:kern w:val="0"/>
          <w:lang w:eastAsia="ar-SA"/>
        </w:rPr>
      </w:pPr>
      <w:r>
        <w:rPr>
          <w:rFonts w:ascii="Arial" w:hAnsi="Arial" w:cs="Arial"/>
          <w:kern w:val="0"/>
        </w:rPr>
        <w:t xml:space="preserve">Orientační symboly ošetřování:      </w:t>
      </w:r>
      <w:r w:rsidRPr="005779A2">
        <w:rPr>
          <w:rFonts w:ascii="Arial" w:hAnsi="Arial" w:cs="Arial"/>
          <w:color w:val="000000"/>
          <w:kern w:val="0"/>
          <w:lang w:eastAsia="ar-SA"/>
        </w:rPr>
        <w:object w:dxaOrig="1927" w:dyaOrig="345">
          <v:shape id="_x0000_i1031" type="#_x0000_t75" style="width:111.75pt;height:20.15pt" o:ole="">
            <v:imagedata r:id="rId9" o:title=""/>
          </v:shape>
          <o:OLEObject Type="Embed" ProgID="CorelDraw.Graphic.9" ShapeID="_x0000_i1031" DrawAspect="Content" ObjectID="_1533369901" r:id="rId35"/>
        </w:object>
      </w:r>
    </w:p>
    <w:p w:rsidR="007B157C" w:rsidRDefault="007B157C" w:rsidP="007B157C">
      <w:pPr>
        <w:suppressAutoHyphens w:val="0"/>
        <w:jc w:val="both"/>
        <w:rPr>
          <w:rFonts w:ascii="Arial" w:hAnsi="Arial" w:cs="Arial"/>
          <w:kern w:val="0"/>
        </w:rPr>
      </w:pPr>
    </w:p>
    <w:p w:rsidR="007B157C" w:rsidRPr="000E2662" w:rsidRDefault="007B157C" w:rsidP="007B157C">
      <w:pPr>
        <w:suppressAutoHyphens w:val="0"/>
        <w:jc w:val="both"/>
        <w:rPr>
          <w:rFonts w:ascii="Arial" w:hAnsi="Arial" w:cs="Arial"/>
          <w:kern w:val="0"/>
        </w:rPr>
      </w:pPr>
      <w:r w:rsidRPr="000E2662">
        <w:rPr>
          <w:rFonts w:ascii="Arial" w:hAnsi="Arial" w:cs="Arial"/>
          <w:kern w:val="0"/>
        </w:rPr>
        <w:t>Výrobek se dodává v 1.</w:t>
      </w:r>
      <w:r>
        <w:rPr>
          <w:rFonts w:ascii="Arial" w:hAnsi="Arial" w:cs="Arial"/>
          <w:kern w:val="0"/>
        </w:rPr>
        <w:t xml:space="preserve"> </w:t>
      </w:r>
      <w:r w:rsidRPr="000E2662">
        <w:rPr>
          <w:rFonts w:ascii="Arial" w:hAnsi="Arial" w:cs="Arial"/>
          <w:kern w:val="0"/>
        </w:rPr>
        <w:t>jakosti. Hotové výrobky musí odpovídat požadavkům ČSN 80 7010, těmto technickým podmínkám a referenčnímu vzorku.</w:t>
      </w:r>
    </w:p>
    <w:p w:rsidR="007B157C" w:rsidRDefault="007B157C" w:rsidP="007B157C">
      <w:pPr>
        <w:suppressAutoHyphens w:val="0"/>
        <w:jc w:val="both"/>
        <w:rPr>
          <w:rFonts w:ascii="Arial" w:hAnsi="Arial" w:cs="Arial"/>
          <w:kern w:val="0"/>
        </w:rPr>
      </w:pPr>
    </w:p>
    <w:p w:rsidR="007B157C" w:rsidRPr="000E2662" w:rsidRDefault="007B157C" w:rsidP="007B157C">
      <w:pPr>
        <w:suppressAutoHyphens w:val="0"/>
        <w:jc w:val="both"/>
        <w:rPr>
          <w:rFonts w:ascii="Arial" w:hAnsi="Arial" w:cs="Arial"/>
          <w:kern w:val="0"/>
        </w:rPr>
      </w:pPr>
    </w:p>
    <w:p w:rsidR="007B157C" w:rsidRPr="000E2662" w:rsidRDefault="007B157C" w:rsidP="007B157C">
      <w:pPr>
        <w:suppressAutoHyphens w:val="0"/>
        <w:jc w:val="both"/>
        <w:rPr>
          <w:rFonts w:ascii="Arial" w:hAnsi="Arial" w:cs="Arial"/>
          <w:b/>
          <w:bCs/>
          <w:kern w:val="0"/>
        </w:rPr>
      </w:pPr>
      <w:r>
        <w:rPr>
          <w:rFonts w:ascii="Arial" w:hAnsi="Arial" w:cs="Arial"/>
          <w:b/>
          <w:bCs/>
          <w:kern w:val="0"/>
        </w:rPr>
        <w:t>Balení pro distribuci a skladování:</w:t>
      </w:r>
    </w:p>
    <w:p w:rsidR="007B157C" w:rsidRPr="000E2662" w:rsidRDefault="007B157C" w:rsidP="007B157C">
      <w:pPr>
        <w:suppressAutoHyphens w:val="0"/>
        <w:jc w:val="both"/>
        <w:rPr>
          <w:rFonts w:ascii="Arial" w:hAnsi="Arial" w:cs="Arial"/>
          <w:b/>
          <w:bCs/>
          <w:kern w:val="0"/>
        </w:rPr>
      </w:pPr>
    </w:p>
    <w:p w:rsidR="007B157C" w:rsidRPr="000E2662" w:rsidRDefault="007B157C" w:rsidP="007B157C">
      <w:pPr>
        <w:suppressAutoHyphens w:val="0"/>
        <w:jc w:val="both"/>
        <w:rPr>
          <w:rFonts w:ascii="Arial" w:hAnsi="Arial" w:cs="Arial"/>
          <w:kern w:val="0"/>
        </w:rPr>
      </w:pPr>
      <w:r>
        <w:rPr>
          <w:rFonts w:ascii="Arial" w:hAnsi="Arial" w:cs="Arial"/>
          <w:kern w:val="0"/>
        </w:rPr>
        <w:t>Trička</w:t>
      </w:r>
      <w:r w:rsidRPr="000E2662">
        <w:rPr>
          <w:rFonts w:ascii="Arial" w:hAnsi="Arial" w:cs="Arial"/>
          <w:kern w:val="0"/>
        </w:rPr>
        <w:t xml:space="preserve"> se balí: 1 ks do PE sáčku s označením: Název výrobku                                                                           </w:t>
      </w:r>
    </w:p>
    <w:p w:rsidR="007B157C" w:rsidRDefault="007B157C" w:rsidP="007B157C">
      <w:pPr>
        <w:suppressAutoHyphens w:val="0"/>
        <w:jc w:val="both"/>
        <w:rPr>
          <w:rFonts w:ascii="Arial" w:hAnsi="Arial" w:cs="Arial"/>
          <w:kern w:val="0"/>
        </w:rPr>
      </w:pPr>
      <w:r>
        <w:rPr>
          <w:rFonts w:ascii="Arial" w:hAnsi="Arial" w:cs="Arial"/>
          <w:kern w:val="0"/>
        </w:rPr>
        <w:t>4</w:t>
      </w:r>
      <w:r w:rsidRPr="000E2662">
        <w:rPr>
          <w:rFonts w:ascii="Arial" w:hAnsi="Arial" w:cs="Arial"/>
          <w:kern w:val="0"/>
        </w:rPr>
        <w:t xml:space="preserve">0 ks </w:t>
      </w:r>
      <w:r>
        <w:rPr>
          <w:rFonts w:ascii="Arial" w:hAnsi="Arial" w:cs="Arial"/>
          <w:kern w:val="0"/>
        </w:rPr>
        <w:t>triček</w:t>
      </w:r>
      <w:r w:rsidRPr="000E2662">
        <w:rPr>
          <w:rFonts w:ascii="Arial" w:hAnsi="Arial" w:cs="Arial"/>
          <w:kern w:val="0"/>
        </w:rPr>
        <w:t xml:space="preserve"> se balí do jednoho 5-ti vrstvého kartónu s označením: </w:t>
      </w:r>
    </w:p>
    <w:p w:rsidR="007B157C" w:rsidRDefault="007B157C" w:rsidP="007B157C">
      <w:pPr>
        <w:numPr>
          <w:ilvl w:val="0"/>
          <w:numId w:val="9"/>
        </w:numPr>
        <w:suppressAutoHyphens w:val="0"/>
        <w:jc w:val="both"/>
        <w:rPr>
          <w:rFonts w:ascii="Arial" w:hAnsi="Arial" w:cs="Arial"/>
          <w:kern w:val="0"/>
        </w:rPr>
      </w:pPr>
      <w:r w:rsidRPr="000E2662">
        <w:rPr>
          <w:rFonts w:ascii="Arial" w:hAnsi="Arial" w:cs="Arial"/>
          <w:kern w:val="0"/>
        </w:rPr>
        <w:t>výrobce</w:t>
      </w:r>
    </w:p>
    <w:p w:rsidR="007B157C" w:rsidRPr="000E2662" w:rsidRDefault="007B157C" w:rsidP="007B157C">
      <w:pPr>
        <w:numPr>
          <w:ilvl w:val="0"/>
          <w:numId w:val="9"/>
        </w:numPr>
        <w:suppressAutoHyphens w:val="0"/>
        <w:rPr>
          <w:rFonts w:ascii="Arial" w:hAnsi="Arial" w:cs="Arial"/>
          <w:kern w:val="0"/>
        </w:rPr>
      </w:pPr>
      <w:r w:rsidRPr="000E2662">
        <w:rPr>
          <w:rFonts w:ascii="Arial" w:hAnsi="Arial" w:cs="Arial"/>
          <w:kern w:val="0"/>
        </w:rPr>
        <w:t>název výrobku</w:t>
      </w:r>
    </w:p>
    <w:p w:rsidR="007B157C" w:rsidRPr="000E2662" w:rsidRDefault="007B157C" w:rsidP="007B157C">
      <w:pPr>
        <w:numPr>
          <w:ilvl w:val="0"/>
          <w:numId w:val="9"/>
        </w:numPr>
        <w:suppressAutoHyphens w:val="0"/>
        <w:rPr>
          <w:rFonts w:ascii="Arial" w:hAnsi="Arial" w:cs="Arial"/>
          <w:kern w:val="0"/>
        </w:rPr>
      </w:pPr>
      <w:r w:rsidRPr="000E2662">
        <w:rPr>
          <w:rFonts w:ascii="Arial" w:hAnsi="Arial" w:cs="Arial"/>
          <w:kern w:val="0"/>
        </w:rPr>
        <w:t>počet kusů</w:t>
      </w:r>
    </w:p>
    <w:p w:rsidR="007B157C" w:rsidRPr="000E2662" w:rsidRDefault="007B157C" w:rsidP="007B157C">
      <w:pPr>
        <w:numPr>
          <w:ilvl w:val="0"/>
          <w:numId w:val="9"/>
        </w:numPr>
        <w:suppressAutoHyphens w:val="0"/>
        <w:rPr>
          <w:rFonts w:ascii="Arial" w:hAnsi="Arial" w:cs="Arial"/>
          <w:kern w:val="0"/>
        </w:rPr>
      </w:pPr>
      <w:r w:rsidRPr="000E2662">
        <w:rPr>
          <w:rFonts w:ascii="Arial" w:hAnsi="Arial" w:cs="Arial"/>
          <w:kern w:val="0"/>
        </w:rPr>
        <w:t>měsíc/rok výroby</w:t>
      </w:r>
    </w:p>
    <w:p w:rsidR="007B157C" w:rsidRPr="000E2662" w:rsidRDefault="007B157C" w:rsidP="007B157C">
      <w:pPr>
        <w:numPr>
          <w:ilvl w:val="0"/>
          <w:numId w:val="9"/>
        </w:numPr>
        <w:suppressAutoHyphens w:val="0"/>
        <w:rPr>
          <w:rFonts w:ascii="Arial" w:hAnsi="Arial" w:cs="Arial"/>
          <w:kern w:val="0"/>
        </w:rPr>
      </w:pPr>
      <w:r w:rsidRPr="000E2662">
        <w:rPr>
          <w:rFonts w:ascii="Arial" w:hAnsi="Arial" w:cs="Arial"/>
          <w:kern w:val="0"/>
        </w:rPr>
        <w:t>brutto váha</w:t>
      </w:r>
    </w:p>
    <w:p w:rsidR="007B157C" w:rsidRDefault="007B157C" w:rsidP="007B157C">
      <w:pPr>
        <w:numPr>
          <w:ilvl w:val="0"/>
          <w:numId w:val="9"/>
        </w:numPr>
        <w:suppressAutoHyphens w:val="0"/>
        <w:rPr>
          <w:rFonts w:ascii="Arial" w:hAnsi="Arial" w:cs="Arial"/>
          <w:kern w:val="0"/>
        </w:rPr>
      </w:pPr>
      <w:r w:rsidRPr="000E2662">
        <w:rPr>
          <w:rFonts w:ascii="Arial" w:hAnsi="Arial" w:cs="Arial"/>
          <w:kern w:val="0"/>
        </w:rPr>
        <w:t>netto váha</w:t>
      </w:r>
    </w:p>
    <w:p w:rsidR="007B157C" w:rsidRDefault="007B157C" w:rsidP="007B157C">
      <w:pPr>
        <w:numPr>
          <w:ilvl w:val="0"/>
          <w:numId w:val="9"/>
        </w:numPr>
        <w:suppressAutoHyphens w:val="0"/>
        <w:rPr>
          <w:rFonts w:ascii="Arial" w:hAnsi="Arial" w:cs="Arial"/>
          <w:kern w:val="0"/>
        </w:rPr>
      </w:pPr>
      <w:r w:rsidRPr="000E2662">
        <w:rPr>
          <w:rFonts w:ascii="Arial" w:hAnsi="Arial" w:cs="Arial"/>
          <w:kern w:val="0"/>
        </w:rPr>
        <w:t>číslo kartónu</w:t>
      </w: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Default="007B157C" w:rsidP="007B157C">
      <w:pPr>
        <w:suppressAutoHyphens w:val="0"/>
        <w:ind w:left="720"/>
        <w:rPr>
          <w:rFonts w:ascii="Arial" w:hAnsi="Arial" w:cs="Arial"/>
          <w:kern w:val="0"/>
        </w:rPr>
      </w:pPr>
    </w:p>
    <w:p w:rsidR="007B157C" w:rsidRPr="000E2662" w:rsidRDefault="007B157C" w:rsidP="007B157C">
      <w:pPr>
        <w:suppressAutoHyphens w:val="0"/>
        <w:ind w:left="720"/>
        <w:rPr>
          <w:rFonts w:ascii="Arial" w:hAnsi="Arial" w:cs="Arial"/>
          <w:kern w:val="0"/>
        </w:rPr>
      </w:pPr>
    </w:p>
    <w:p w:rsidR="007B157C" w:rsidRDefault="007B157C" w:rsidP="007B157C">
      <w:pPr>
        <w:ind w:left="851" w:hanging="851"/>
      </w:pPr>
    </w:p>
    <w:p w:rsidR="007B157C" w:rsidRPr="000E2662" w:rsidRDefault="00485B25" w:rsidP="007B157C">
      <w:pPr>
        <w:suppressAutoHyphens w:val="0"/>
        <w:jc w:val="center"/>
        <w:rPr>
          <w:rFonts w:ascii="Arial" w:hAnsi="Arial" w:cs="Arial"/>
          <w:b/>
          <w:kern w:val="0"/>
          <w:szCs w:val="32"/>
        </w:rPr>
      </w:pPr>
      <w:r>
        <w:rPr>
          <w:rFonts w:ascii="Arial" w:hAnsi="Arial" w:cs="Arial"/>
          <w:b/>
          <w:kern w:val="0"/>
          <w:szCs w:val="32"/>
        </w:rPr>
        <w:lastRenderedPageBreak/>
        <w:t xml:space="preserve">Technický nákres </w:t>
      </w:r>
      <w:r w:rsidR="007B157C">
        <w:rPr>
          <w:rFonts w:ascii="Arial" w:hAnsi="Arial" w:cs="Arial"/>
          <w:b/>
          <w:kern w:val="0"/>
          <w:szCs w:val="32"/>
        </w:rPr>
        <w:t>a tabulka kontrolních měr</w:t>
      </w:r>
    </w:p>
    <w:p w:rsidR="007B157C" w:rsidRDefault="007B157C" w:rsidP="007B157C">
      <w:pPr>
        <w:jc w:val="both"/>
        <w:rPr>
          <w:b/>
        </w:rPr>
      </w:pPr>
    </w:p>
    <w:p w:rsidR="007B157C" w:rsidRDefault="007B157C" w:rsidP="007B157C">
      <w:pPr>
        <w:jc w:val="center"/>
        <w:rPr>
          <w:b/>
          <w:sz w:val="32"/>
          <w:szCs w:val="32"/>
        </w:rPr>
      </w:pPr>
    </w:p>
    <w:p w:rsidR="007B157C" w:rsidRDefault="00D55139" w:rsidP="007B157C">
      <w:pPr>
        <w:jc w:val="center"/>
        <w:rPr>
          <w:b/>
          <w:sz w:val="32"/>
          <w:szCs w:val="32"/>
        </w:rPr>
      </w:pPr>
      <w:r>
        <w:rPr>
          <w:b/>
          <w:noProof/>
          <w:sz w:val="32"/>
          <w:szCs w:val="32"/>
        </w:rPr>
        <w:drawing>
          <wp:inline distT="0" distB="0" distL="0" distR="0">
            <wp:extent cx="5201285" cy="4008755"/>
            <wp:effectExtent l="0" t="0" r="0" b="0"/>
            <wp:docPr id="25"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pic:cNvPicPr>
                      <a:picLocks noChangeAspect="1" noChangeArrowheads="1"/>
                    </pic:cNvPicPr>
                  </pic:nvPicPr>
                  <pic:blipFill>
                    <a:blip r:embed="rId32">
                      <a:extLst>
                        <a:ext uri="{28A0092B-C50C-407E-A947-70E740481C1C}">
                          <a14:useLocalDpi xmlns:a14="http://schemas.microsoft.com/office/drawing/2010/main" val="0"/>
                        </a:ext>
                      </a:extLst>
                    </a:blip>
                    <a:srcRect l="4956" t="3523" r="4701"/>
                    <a:stretch>
                      <a:fillRect/>
                    </a:stretch>
                  </pic:blipFill>
                  <pic:spPr bwMode="auto">
                    <a:xfrm>
                      <a:off x="0" y="0"/>
                      <a:ext cx="5201285" cy="4008755"/>
                    </a:xfrm>
                    <a:prstGeom prst="rect">
                      <a:avLst/>
                    </a:prstGeom>
                    <a:noFill/>
                    <a:ln>
                      <a:noFill/>
                    </a:ln>
                  </pic:spPr>
                </pic:pic>
              </a:graphicData>
            </a:graphic>
          </wp:inline>
        </w:drawing>
      </w:r>
    </w:p>
    <w:p w:rsidR="007B157C" w:rsidRPr="003D4CFB" w:rsidRDefault="007B157C" w:rsidP="007B157C">
      <w:pPr>
        <w:suppressAutoHyphens w:val="0"/>
        <w:jc w:val="both"/>
        <w:rPr>
          <w:kern w:val="0"/>
          <w:sz w:val="20"/>
          <w:szCs w:val="20"/>
        </w:rPr>
      </w:pPr>
    </w:p>
    <w:p w:rsidR="007B157C" w:rsidRPr="003D4CFB" w:rsidRDefault="007B157C" w:rsidP="007B157C">
      <w:pPr>
        <w:suppressAutoHyphens w:val="0"/>
        <w:jc w:val="both"/>
        <w:rPr>
          <w:kern w:val="0"/>
          <w:sz w:val="20"/>
          <w:szCs w:val="20"/>
        </w:rPr>
      </w:pPr>
    </w:p>
    <w:p w:rsidR="007B157C" w:rsidRPr="003D4CFB" w:rsidRDefault="007B157C" w:rsidP="007B157C">
      <w:pPr>
        <w:suppressAutoHyphens w:val="0"/>
        <w:jc w:val="both"/>
        <w:rPr>
          <w:kern w:val="0"/>
          <w:sz w:val="20"/>
          <w:szCs w:val="20"/>
        </w:rPr>
      </w:pPr>
    </w:p>
    <w:tbl>
      <w:tblPr>
        <w:tblW w:w="9154" w:type="dxa"/>
        <w:tblInd w:w="58" w:type="dxa"/>
        <w:tblCellMar>
          <w:left w:w="70" w:type="dxa"/>
          <w:right w:w="70" w:type="dxa"/>
        </w:tblCellMar>
        <w:tblLook w:val="0000" w:firstRow="0" w:lastRow="0" w:firstColumn="0" w:lastColumn="0" w:noHBand="0" w:noVBand="0"/>
      </w:tblPr>
      <w:tblGrid>
        <w:gridCol w:w="3261"/>
        <w:gridCol w:w="579"/>
        <w:gridCol w:w="536"/>
        <w:gridCol w:w="858"/>
        <w:gridCol w:w="858"/>
        <w:gridCol w:w="972"/>
        <w:gridCol w:w="1004"/>
        <w:gridCol w:w="1086"/>
      </w:tblGrid>
      <w:tr w:rsidR="008A0162" w:rsidRPr="007D3AC1" w:rsidTr="008A0162">
        <w:trPr>
          <w:trHeight w:val="320"/>
        </w:trPr>
        <w:tc>
          <w:tcPr>
            <w:tcW w:w="3261" w:type="dxa"/>
            <w:tcBorders>
              <w:top w:val="single" w:sz="12" w:space="0" w:color="auto"/>
              <w:left w:val="single" w:sz="12" w:space="0" w:color="auto"/>
              <w:bottom w:val="single" w:sz="4" w:space="0" w:color="auto"/>
              <w:right w:val="single" w:sz="8" w:space="0" w:color="auto"/>
            </w:tcBorders>
            <w:shd w:val="clear" w:color="auto" w:fill="auto"/>
            <w:noWrap/>
            <w:vAlign w:val="bottom"/>
          </w:tcPr>
          <w:p w:rsidR="008A0162" w:rsidRPr="007D3AC1" w:rsidRDefault="008A0162" w:rsidP="00E95E3A">
            <w:pPr>
              <w:suppressAutoHyphens w:val="0"/>
              <w:rPr>
                <w:rFonts w:ascii="Arial" w:hAnsi="Arial" w:cs="Arial"/>
                <w:kern w:val="0"/>
              </w:rPr>
            </w:pPr>
            <w:r w:rsidRPr="007D3AC1">
              <w:rPr>
                <w:rFonts w:ascii="Arial" w:hAnsi="Arial" w:cs="Arial"/>
                <w:kern w:val="0"/>
              </w:rPr>
              <w:t> </w:t>
            </w:r>
          </w:p>
        </w:tc>
        <w:tc>
          <w:tcPr>
            <w:tcW w:w="579" w:type="dxa"/>
            <w:tcBorders>
              <w:top w:val="single" w:sz="12" w:space="0" w:color="auto"/>
              <w:left w:val="nil"/>
              <w:bottom w:val="single" w:sz="4" w:space="0" w:color="auto"/>
              <w:right w:val="nil"/>
            </w:tcBorders>
          </w:tcPr>
          <w:p w:rsidR="008A0162" w:rsidRPr="007D3AC1" w:rsidRDefault="008A0162" w:rsidP="00E95E3A">
            <w:pPr>
              <w:suppressAutoHyphens w:val="0"/>
              <w:rPr>
                <w:rFonts w:ascii="Arial" w:hAnsi="Arial" w:cs="Arial"/>
                <w:bCs/>
                <w:kern w:val="0"/>
              </w:rPr>
            </w:pPr>
          </w:p>
        </w:tc>
        <w:tc>
          <w:tcPr>
            <w:tcW w:w="5314" w:type="dxa"/>
            <w:gridSpan w:val="6"/>
            <w:tcBorders>
              <w:top w:val="single" w:sz="12" w:space="0" w:color="auto"/>
              <w:left w:val="nil"/>
              <w:bottom w:val="single" w:sz="4" w:space="0" w:color="auto"/>
              <w:right w:val="single" w:sz="12" w:space="0" w:color="auto"/>
            </w:tcBorders>
            <w:shd w:val="clear" w:color="auto" w:fill="auto"/>
            <w:noWrap/>
            <w:vAlign w:val="bottom"/>
          </w:tcPr>
          <w:p w:rsidR="008A0162" w:rsidRPr="007D3AC1" w:rsidRDefault="008A0162" w:rsidP="00E95E3A">
            <w:pPr>
              <w:suppressAutoHyphens w:val="0"/>
              <w:rPr>
                <w:rFonts w:ascii="Arial" w:hAnsi="Arial" w:cs="Arial"/>
                <w:bCs/>
                <w:kern w:val="0"/>
              </w:rPr>
            </w:pPr>
            <w:r w:rsidRPr="007D3AC1">
              <w:rPr>
                <w:rFonts w:ascii="Arial" w:hAnsi="Arial" w:cs="Arial"/>
                <w:bCs/>
                <w:kern w:val="0"/>
              </w:rPr>
              <w:t xml:space="preserve">                            VELIKOST</w:t>
            </w:r>
          </w:p>
        </w:tc>
      </w:tr>
      <w:tr w:rsidR="008A0162" w:rsidRPr="007D3AC1" w:rsidTr="008A0162">
        <w:trPr>
          <w:trHeight w:val="271"/>
        </w:trPr>
        <w:tc>
          <w:tcPr>
            <w:tcW w:w="3261" w:type="dxa"/>
            <w:tcBorders>
              <w:top w:val="nil"/>
              <w:left w:val="single" w:sz="12" w:space="0" w:color="auto"/>
              <w:bottom w:val="single" w:sz="4" w:space="0" w:color="auto"/>
              <w:right w:val="single" w:sz="8" w:space="0" w:color="auto"/>
            </w:tcBorders>
            <w:shd w:val="clear" w:color="auto" w:fill="auto"/>
            <w:noWrap/>
            <w:vAlign w:val="bottom"/>
          </w:tcPr>
          <w:p w:rsidR="008A0162" w:rsidRPr="007D3AC1" w:rsidRDefault="008A0162" w:rsidP="00E95E3A">
            <w:pPr>
              <w:suppressAutoHyphens w:val="0"/>
              <w:jc w:val="center"/>
              <w:rPr>
                <w:rFonts w:ascii="Arial" w:hAnsi="Arial" w:cs="Arial"/>
                <w:bCs/>
                <w:kern w:val="0"/>
              </w:rPr>
            </w:pPr>
            <w:r w:rsidRPr="007D3AC1">
              <w:rPr>
                <w:rFonts w:ascii="Arial" w:hAnsi="Arial" w:cs="Arial"/>
                <w:bCs/>
                <w:kern w:val="0"/>
              </w:rPr>
              <w:t>MÍSTO MĚŘENÍ</w:t>
            </w:r>
          </w:p>
        </w:tc>
        <w:tc>
          <w:tcPr>
            <w:tcW w:w="579" w:type="dxa"/>
            <w:tcBorders>
              <w:top w:val="single" w:sz="4" w:space="0" w:color="auto"/>
              <w:left w:val="nil"/>
              <w:bottom w:val="single" w:sz="4" w:space="0" w:color="auto"/>
              <w:right w:val="single" w:sz="4" w:space="0" w:color="auto"/>
            </w:tcBorders>
          </w:tcPr>
          <w:p w:rsidR="008A0162" w:rsidRPr="007D3AC1" w:rsidRDefault="008A0162" w:rsidP="00E95E3A">
            <w:pPr>
              <w:suppressAutoHyphens w:val="0"/>
              <w:jc w:val="center"/>
              <w:rPr>
                <w:rFonts w:ascii="Arial" w:hAnsi="Arial" w:cs="Arial"/>
                <w:bCs/>
                <w:kern w:val="0"/>
              </w:rPr>
            </w:pPr>
            <w:r>
              <w:rPr>
                <w:rFonts w:ascii="Arial" w:hAnsi="Arial" w:cs="Arial"/>
                <w:bCs/>
                <w:kern w:val="0"/>
              </w:rPr>
              <w:t>XS</w:t>
            </w:r>
          </w:p>
        </w:tc>
        <w:tc>
          <w:tcPr>
            <w:tcW w:w="536" w:type="dxa"/>
            <w:tcBorders>
              <w:top w:val="nil"/>
              <w:left w:val="single" w:sz="4" w:space="0" w:color="auto"/>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bCs/>
                <w:kern w:val="0"/>
              </w:rPr>
            </w:pPr>
            <w:r w:rsidRPr="007D3AC1">
              <w:rPr>
                <w:rFonts w:ascii="Arial" w:hAnsi="Arial" w:cs="Arial"/>
                <w:bCs/>
                <w:kern w:val="0"/>
              </w:rPr>
              <w:t>S</w:t>
            </w:r>
          </w:p>
        </w:tc>
        <w:tc>
          <w:tcPr>
            <w:tcW w:w="858"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bCs/>
                <w:kern w:val="0"/>
              </w:rPr>
            </w:pPr>
            <w:r w:rsidRPr="007D3AC1">
              <w:rPr>
                <w:rFonts w:ascii="Arial" w:hAnsi="Arial" w:cs="Arial"/>
                <w:bCs/>
                <w:kern w:val="0"/>
              </w:rPr>
              <w:t>M</w:t>
            </w:r>
          </w:p>
        </w:tc>
        <w:tc>
          <w:tcPr>
            <w:tcW w:w="858"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bCs/>
                <w:kern w:val="0"/>
              </w:rPr>
            </w:pPr>
            <w:r w:rsidRPr="007D3AC1">
              <w:rPr>
                <w:rFonts w:ascii="Arial" w:hAnsi="Arial" w:cs="Arial"/>
                <w:bCs/>
                <w:kern w:val="0"/>
              </w:rPr>
              <w:t>L</w:t>
            </w:r>
          </w:p>
        </w:tc>
        <w:tc>
          <w:tcPr>
            <w:tcW w:w="972"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bCs/>
                <w:kern w:val="0"/>
              </w:rPr>
            </w:pPr>
            <w:r w:rsidRPr="007D3AC1">
              <w:rPr>
                <w:rFonts w:ascii="Arial" w:hAnsi="Arial" w:cs="Arial"/>
                <w:bCs/>
                <w:kern w:val="0"/>
              </w:rPr>
              <w:t>XL</w:t>
            </w:r>
          </w:p>
        </w:tc>
        <w:tc>
          <w:tcPr>
            <w:tcW w:w="1004"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bCs/>
                <w:kern w:val="0"/>
              </w:rPr>
            </w:pPr>
            <w:r w:rsidRPr="007D3AC1">
              <w:rPr>
                <w:rFonts w:ascii="Arial" w:hAnsi="Arial" w:cs="Arial"/>
                <w:bCs/>
                <w:kern w:val="0"/>
              </w:rPr>
              <w:t>XXL</w:t>
            </w:r>
          </w:p>
        </w:tc>
        <w:tc>
          <w:tcPr>
            <w:tcW w:w="1086" w:type="dxa"/>
            <w:tcBorders>
              <w:top w:val="nil"/>
              <w:left w:val="nil"/>
              <w:bottom w:val="single" w:sz="4" w:space="0" w:color="auto"/>
              <w:right w:val="single" w:sz="12" w:space="0" w:color="auto"/>
            </w:tcBorders>
            <w:shd w:val="clear" w:color="auto" w:fill="auto"/>
            <w:noWrap/>
            <w:vAlign w:val="bottom"/>
          </w:tcPr>
          <w:p w:rsidR="008A0162" w:rsidRPr="007D3AC1" w:rsidRDefault="008A0162" w:rsidP="00E95E3A">
            <w:pPr>
              <w:suppressAutoHyphens w:val="0"/>
              <w:jc w:val="center"/>
              <w:rPr>
                <w:rFonts w:ascii="Arial" w:hAnsi="Arial" w:cs="Arial"/>
                <w:bCs/>
                <w:kern w:val="0"/>
              </w:rPr>
            </w:pPr>
            <w:r w:rsidRPr="007D3AC1">
              <w:rPr>
                <w:rFonts w:ascii="Arial" w:hAnsi="Arial" w:cs="Arial"/>
                <w:bCs/>
                <w:kern w:val="0"/>
              </w:rPr>
              <w:t>XXXL</w:t>
            </w:r>
          </w:p>
        </w:tc>
      </w:tr>
      <w:tr w:rsidR="008A0162" w:rsidRPr="007D3AC1" w:rsidTr="008A0162">
        <w:trPr>
          <w:trHeight w:val="271"/>
        </w:trPr>
        <w:tc>
          <w:tcPr>
            <w:tcW w:w="3261" w:type="dxa"/>
            <w:tcBorders>
              <w:top w:val="nil"/>
              <w:left w:val="single" w:sz="12" w:space="0" w:color="auto"/>
              <w:bottom w:val="single" w:sz="4" w:space="0" w:color="auto"/>
              <w:right w:val="single" w:sz="8" w:space="0" w:color="auto"/>
            </w:tcBorders>
            <w:shd w:val="clear" w:color="auto" w:fill="auto"/>
            <w:noWrap/>
            <w:vAlign w:val="bottom"/>
          </w:tcPr>
          <w:p w:rsidR="008A0162" w:rsidRPr="007D3AC1" w:rsidRDefault="008A0162" w:rsidP="00E95E3A">
            <w:pPr>
              <w:suppressAutoHyphens w:val="0"/>
              <w:rPr>
                <w:rFonts w:ascii="Arial" w:hAnsi="Arial" w:cs="Arial"/>
                <w:bCs/>
                <w:kern w:val="0"/>
              </w:rPr>
            </w:pPr>
            <w:r w:rsidRPr="007D3AC1">
              <w:rPr>
                <w:rFonts w:ascii="Arial" w:hAnsi="Arial" w:cs="Arial"/>
                <w:bCs/>
                <w:kern w:val="0"/>
              </w:rPr>
              <w:t xml:space="preserve"> Šířka pod průramky  (1)</w:t>
            </w:r>
          </w:p>
        </w:tc>
        <w:tc>
          <w:tcPr>
            <w:tcW w:w="579" w:type="dxa"/>
            <w:tcBorders>
              <w:top w:val="single" w:sz="4" w:space="0" w:color="auto"/>
              <w:left w:val="nil"/>
              <w:bottom w:val="single" w:sz="4" w:space="0" w:color="auto"/>
              <w:right w:val="single" w:sz="4" w:space="0" w:color="auto"/>
            </w:tcBorders>
          </w:tcPr>
          <w:p w:rsidR="008A0162" w:rsidRPr="007D3AC1" w:rsidRDefault="008A0162" w:rsidP="00E95E3A">
            <w:pPr>
              <w:suppressAutoHyphens w:val="0"/>
              <w:jc w:val="center"/>
              <w:rPr>
                <w:rFonts w:ascii="Arial" w:hAnsi="Arial" w:cs="Arial"/>
                <w:kern w:val="0"/>
              </w:rPr>
            </w:pPr>
            <w:r>
              <w:rPr>
                <w:rFonts w:ascii="Arial" w:hAnsi="Arial" w:cs="Arial"/>
                <w:kern w:val="0"/>
              </w:rPr>
              <w:t>44</w:t>
            </w:r>
          </w:p>
        </w:tc>
        <w:tc>
          <w:tcPr>
            <w:tcW w:w="536" w:type="dxa"/>
            <w:tcBorders>
              <w:top w:val="nil"/>
              <w:left w:val="single" w:sz="4" w:space="0" w:color="auto"/>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48</w:t>
            </w:r>
          </w:p>
        </w:tc>
        <w:tc>
          <w:tcPr>
            <w:tcW w:w="858"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52</w:t>
            </w:r>
          </w:p>
        </w:tc>
        <w:tc>
          <w:tcPr>
            <w:tcW w:w="858"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56</w:t>
            </w:r>
          </w:p>
        </w:tc>
        <w:tc>
          <w:tcPr>
            <w:tcW w:w="972"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60</w:t>
            </w:r>
          </w:p>
        </w:tc>
        <w:tc>
          <w:tcPr>
            <w:tcW w:w="1004"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64</w:t>
            </w:r>
          </w:p>
        </w:tc>
        <w:tc>
          <w:tcPr>
            <w:tcW w:w="1086" w:type="dxa"/>
            <w:tcBorders>
              <w:top w:val="nil"/>
              <w:left w:val="nil"/>
              <w:bottom w:val="single" w:sz="4" w:space="0" w:color="auto"/>
              <w:right w:val="single" w:sz="12"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67</w:t>
            </w:r>
          </w:p>
        </w:tc>
      </w:tr>
      <w:tr w:rsidR="008A0162" w:rsidRPr="007D3AC1" w:rsidTr="008A0162">
        <w:trPr>
          <w:trHeight w:val="271"/>
        </w:trPr>
        <w:tc>
          <w:tcPr>
            <w:tcW w:w="3261" w:type="dxa"/>
            <w:tcBorders>
              <w:top w:val="nil"/>
              <w:left w:val="single" w:sz="12" w:space="0" w:color="auto"/>
              <w:bottom w:val="single" w:sz="4" w:space="0" w:color="auto"/>
              <w:right w:val="single" w:sz="8" w:space="0" w:color="auto"/>
            </w:tcBorders>
            <w:shd w:val="clear" w:color="auto" w:fill="auto"/>
            <w:noWrap/>
            <w:vAlign w:val="bottom"/>
          </w:tcPr>
          <w:p w:rsidR="008A0162" w:rsidRPr="007D3AC1" w:rsidRDefault="008A0162" w:rsidP="00E95E3A">
            <w:pPr>
              <w:suppressAutoHyphens w:val="0"/>
              <w:rPr>
                <w:rFonts w:ascii="Arial" w:hAnsi="Arial" w:cs="Arial"/>
                <w:bCs/>
                <w:kern w:val="0"/>
              </w:rPr>
            </w:pPr>
            <w:r w:rsidRPr="007D3AC1">
              <w:rPr>
                <w:rFonts w:ascii="Arial" w:hAnsi="Arial" w:cs="Arial"/>
                <w:bCs/>
                <w:kern w:val="0"/>
              </w:rPr>
              <w:t xml:space="preserve"> ½ dolní šíře rukávu   (2)</w:t>
            </w:r>
          </w:p>
        </w:tc>
        <w:tc>
          <w:tcPr>
            <w:tcW w:w="579" w:type="dxa"/>
            <w:tcBorders>
              <w:top w:val="single" w:sz="4" w:space="0" w:color="auto"/>
              <w:left w:val="nil"/>
              <w:bottom w:val="single" w:sz="4" w:space="0" w:color="auto"/>
              <w:right w:val="single" w:sz="4" w:space="0" w:color="auto"/>
            </w:tcBorders>
          </w:tcPr>
          <w:p w:rsidR="008A0162" w:rsidRPr="007D3AC1" w:rsidRDefault="008A0162" w:rsidP="00E95E3A">
            <w:pPr>
              <w:suppressAutoHyphens w:val="0"/>
              <w:jc w:val="center"/>
              <w:rPr>
                <w:rFonts w:ascii="Arial" w:hAnsi="Arial" w:cs="Arial"/>
                <w:kern w:val="0"/>
              </w:rPr>
            </w:pPr>
            <w:r>
              <w:rPr>
                <w:rFonts w:ascii="Arial" w:hAnsi="Arial" w:cs="Arial"/>
                <w:kern w:val="0"/>
              </w:rPr>
              <w:t>19</w:t>
            </w:r>
          </w:p>
        </w:tc>
        <w:tc>
          <w:tcPr>
            <w:tcW w:w="536" w:type="dxa"/>
            <w:tcBorders>
              <w:top w:val="nil"/>
              <w:left w:val="single" w:sz="4" w:space="0" w:color="auto"/>
              <w:bottom w:val="single" w:sz="4" w:space="0" w:color="auto"/>
              <w:right w:val="single" w:sz="4" w:space="0" w:color="auto"/>
            </w:tcBorders>
            <w:shd w:val="clear" w:color="auto" w:fill="auto"/>
            <w:noWrap/>
            <w:vAlign w:val="bottom"/>
          </w:tcPr>
          <w:p w:rsidR="008A0162" w:rsidRPr="007D3AC1" w:rsidRDefault="008A0162" w:rsidP="008A0162">
            <w:pPr>
              <w:suppressAutoHyphens w:val="0"/>
              <w:jc w:val="center"/>
              <w:rPr>
                <w:rFonts w:ascii="Arial" w:hAnsi="Arial" w:cs="Arial"/>
                <w:kern w:val="0"/>
              </w:rPr>
            </w:pPr>
            <w:r>
              <w:rPr>
                <w:rFonts w:ascii="Arial" w:hAnsi="Arial" w:cs="Arial"/>
                <w:kern w:val="0"/>
              </w:rPr>
              <w:t>20</w:t>
            </w:r>
          </w:p>
        </w:tc>
        <w:tc>
          <w:tcPr>
            <w:tcW w:w="858"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Pr>
                <w:rFonts w:ascii="Arial" w:hAnsi="Arial" w:cs="Arial"/>
                <w:kern w:val="0"/>
              </w:rPr>
              <w:t>20</w:t>
            </w:r>
          </w:p>
        </w:tc>
        <w:tc>
          <w:tcPr>
            <w:tcW w:w="858"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Pr>
                <w:rFonts w:ascii="Arial" w:hAnsi="Arial" w:cs="Arial"/>
                <w:kern w:val="0"/>
              </w:rPr>
              <w:t>21</w:t>
            </w:r>
          </w:p>
        </w:tc>
        <w:tc>
          <w:tcPr>
            <w:tcW w:w="972"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Pr>
                <w:rFonts w:ascii="Arial" w:hAnsi="Arial" w:cs="Arial"/>
                <w:kern w:val="0"/>
              </w:rPr>
              <w:t>21</w:t>
            </w:r>
          </w:p>
        </w:tc>
        <w:tc>
          <w:tcPr>
            <w:tcW w:w="1004"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Pr>
                <w:rFonts w:ascii="Arial" w:hAnsi="Arial" w:cs="Arial"/>
                <w:kern w:val="0"/>
              </w:rPr>
              <w:t>22</w:t>
            </w:r>
          </w:p>
        </w:tc>
        <w:tc>
          <w:tcPr>
            <w:tcW w:w="1086" w:type="dxa"/>
            <w:tcBorders>
              <w:top w:val="nil"/>
              <w:left w:val="nil"/>
              <w:bottom w:val="single" w:sz="4" w:space="0" w:color="auto"/>
              <w:right w:val="single" w:sz="12"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Pr>
                <w:rFonts w:ascii="Arial" w:hAnsi="Arial" w:cs="Arial"/>
                <w:kern w:val="0"/>
              </w:rPr>
              <w:t>23</w:t>
            </w:r>
          </w:p>
        </w:tc>
      </w:tr>
      <w:tr w:rsidR="008A0162" w:rsidRPr="007D3AC1" w:rsidTr="008A0162">
        <w:trPr>
          <w:trHeight w:val="271"/>
        </w:trPr>
        <w:tc>
          <w:tcPr>
            <w:tcW w:w="3261" w:type="dxa"/>
            <w:tcBorders>
              <w:top w:val="nil"/>
              <w:left w:val="single" w:sz="12" w:space="0" w:color="auto"/>
              <w:bottom w:val="single" w:sz="4" w:space="0" w:color="auto"/>
              <w:right w:val="single" w:sz="8" w:space="0" w:color="auto"/>
            </w:tcBorders>
            <w:shd w:val="clear" w:color="auto" w:fill="auto"/>
            <w:noWrap/>
            <w:vAlign w:val="bottom"/>
          </w:tcPr>
          <w:p w:rsidR="008A0162" w:rsidRPr="007D3AC1" w:rsidRDefault="008A0162" w:rsidP="00E95E3A">
            <w:pPr>
              <w:suppressAutoHyphens w:val="0"/>
              <w:rPr>
                <w:rFonts w:ascii="Arial" w:hAnsi="Arial" w:cs="Arial"/>
                <w:bCs/>
                <w:kern w:val="0"/>
              </w:rPr>
            </w:pPr>
            <w:r w:rsidRPr="007D3AC1">
              <w:rPr>
                <w:rFonts w:ascii="Arial" w:hAnsi="Arial" w:cs="Arial"/>
                <w:bCs/>
                <w:kern w:val="0"/>
              </w:rPr>
              <w:t xml:space="preserve"> Délka náramenice     (3)</w:t>
            </w:r>
          </w:p>
        </w:tc>
        <w:tc>
          <w:tcPr>
            <w:tcW w:w="579" w:type="dxa"/>
            <w:tcBorders>
              <w:top w:val="single" w:sz="4" w:space="0" w:color="auto"/>
              <w:left w:val="nil"/>
              <w:bottom w:val="single" w:sz="4" w:space="0" w:color="auto"/>
              <w:right w:val="single" w:sz="4" w:space="0" w:color="auto"/>
            </w:tcBorders>
          </w:tcPr>
          <w:p w:rsidR="008A0162" w:rsidRPr="007D3AC1" w:rsidRDefault="008A0162" w:rsidP="00E95E3A">
            <w:pPr>
              <w:suppressAutoHyphens w:val="0"/>
              <w:jc w:val="center"/>
              <w:rPr>
                <w:rFonts w:ascii="Arial" w:hAnsi="Arial" w:cs="Arial"/>
                <w:kern w:val="0"/>
              </w:rPr>
            </w:pPr>
            <w:r>
              <w:rPr>
                <w:rFonts w:ascii="Arial" w:hAnsi="Arial" w:cs="Arial"/>
                <w:kern w:val="0"/>
              </w:rPr>
              <w:t>13</w:t>
            </w:r>
          </w:p>
        </w:tc>
        <w:tc>
          <w:tcPr>
            <w:tcW w:w="536" w:type="dxa"/>
            <w:tcBorders>
              <w:top w:val="nil"/>
              <w:left w:val="single" w:sz="4" w:space="0" w:color="auto"/>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15</w:t>
            </w:r>
          </w:p>
        </w:tc>
        <w:tc>
          <w:tcPr>
            <w:tcW w:w="858" w:type="dxa"/>
            <w:tcBorders>
              <w:top w:val="nil"/>
              <w:left w:val="nil"/>
              <w:bottom w:val="single" w:sz="4" w:space="0" w:color="auto"/>
              <w:right w:val="single" w:sz="4" w:space="0" w:color="auto"/>
            </w:tcBorders>
            <w:shd w:val="clear" w:color="auto" w:fill="auto"/>
            <w:noWrap/>
            <w:vAlign w:val="bottom"/>
          </w:tcPr>
          <w:p w:rsidR="008A0162" w:rsidRPr="007D3AC1" w:rsidRDefault="008A0162" w:rsidP="008A0162">
            <w:pPr>
              <w:suppressAutoHyphens w:val="0"/>
              <w:jc w:val="center"/>
              <w:rPr>
                <w:rFonts w:ascii="Arial" w:hAnsi="Arial" w:cs="Arial"/>
                <w:kern w:val="0"/>
              </w:rPr>
            </w:pPr>
            <w:r>
              <w:rPr>
                <w:rFonts w:ascii="Arial" w:hAnsi="Arial" w:cs="Arial"/>
                <w:kern w:val="0"/>
              </w:rPr>
              <w:t>17</w:t>
            </w:r>
          </w:p>
        </w:tc>
        <w:tc>
          <w:tcPr>
            <w:tcW w:w="858"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Pr>
                <w:rFonts w:ascii="Arial" w:hAnsi="Arial" w:cs="Arial"/>
                <w:kern w:val="0"/>
              </w:rPr>
              <w:t>19</w:t>
            </w:r>
          </w:p>
        </w:tc>
        <w:tc>
          <w:tcPr>
            <w:tcW w:w="972"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Pr>
                <w:rFonts w:ascii="Arial" w:hAnsi="Arial" w:cs="Arial"/>
                <w:kern w:val="0"/>
              </w:rPr>
              <w:t>21</w:t>
            </w:r>
          </w:p>
        </w:tc>
        <w:tc>
          <w:tcPr>
            <w:tcW w:w="1004"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Pr>
                <w:rFonts w:ascii="Arial" w:hAnsi="Arial" w:cs="Arial"/>
                <w:kern w:val="0"/>
              </w:rPr>
              <w:t>22</w:t>
            </w:r>
          </w:p>
        </w:tc>
        <w:tc>
          <w:tcPr>
            <w:tcW w:w="1086" w:type="dxa"/>
            <w:tcBorders>
              <w:top w:val="nil"/>
              <w:left w:val="nil"/>
              <w:bottom w:val="single" w:sz="4" w:space="0" w:color="auto"/>
              <w:right w:val="single" w:sz="12"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Pr>
                <w:rFonts w:ascii="Arial" w:hAnsi="Arial" w:cs="Arial"/>
                <w:kern w:val="0"/>
              </w:rPr>
              <w:t>23</w:t>
            </w:r>
          </w:p>
        </w:tc>
      </w:tr>
      <w:tr w:rsidR="008A0162" w:rsidRPr="007D3AC1" w:rsidTr="008A0162">
        <w:trPr>
          <w:trHeight w:val="271"/>
        </w:trPr>
        <w:tc>
          <w:tcPr>
            <w:tcW w:w="3261" w:type="dxa"/>
            <w:tcBorders>
              <w:top w:val="nil"/>
              <w:left w:val="single" w:sz="12" w:space="0" w:color="auto"/>
              <w:bottom w:val="single" w:sz="4" w:space="0" w:color="auto"/>
              <w:right w:val="single" w:sz="8" w:space="0" w:color="auto"/>
            </w:tcBorders>
            <w:shd w:val="clear" w:color="auto" w:fill="auto"/>
            <w:noWrap/>
            <w:vAlign w:val="bottom"/>
          </w:tcPr>
          <w:p w:rsidR="008A0162" w:rsidRPr="007D3AC1" w:rsidRDefault="008A0162" w:rsidP="00E95E3A">
            <w:pPr>
              <w:suppressAutoHyphens w:val="0"/>
              <w:rPr>
                <w:rFonts w:ascii="Arial" w:hAnsi="Arial" w:cs="Arial"/>
                <w:bCs/>
                <w:kern w:val="0"/>
              </w:rPr>
            </w:pPr>
            <w:r w:rsidRPr="007D3AC1">
              <w:rPr>
                <w:rFonts w:ascii="Arial" w:hAnsi="Arial" w:cs="Arial"/>
                <w:bCs/>
                <w:kern w:val="0"/>
              </w:rPr>
              <w:t xml:space="preserve"> Zadní délka trička     (4)</w:t>
            </w:r>
          </w:p>
        </w:tc>
        <w:tc>
          <w:tcPr>
            <w:tcW w:w="579" w:type="dxa"/>
            <w:tcBorders>
              <w:top w:val="single" w:sz="4" w:space="0" w:color="auto"/>
              <w:left w:val="nil"/>
              <w:bottom w:val="single" w:sz="4" w:space="0" w:color="auto"/>
              <w:right w:val="single" w:sz="4" w:space="0" w:color="auto"/>
            </w:tcBorders>
          </w:tcPr>
          <w:p w:rsidR="008A0162" w:rsidRPr="007D3AC1" w:rsidRDefault="008A0162" w:rsidP="00E95E3A">
            <w:pPr>
              <w:suppressAutoHyphens w:val="0"/>
              <w:jc w:val="center"/>
              <w:rPr>
                <w:rFonts w:ascii="Arial" w:hAnsi="Arial" w:cs="Arial"/>
                <w:kern w:val="0"/>
              </w:rPr>
            </w:pPr>
            <w:r>
              <w:rPr>
                <w:rFonts w:ascii="Arial" w:hAnsi="Arial" w:cs="Arial"/>
                <w:kern w:val="0"/>
              </w:rPr>
              <w:t>64</w:t>
            </w:r>
          </w:p>
        </w:tc>
        <w:tc>
          <w:tcPr>
            <w:tcW w:w="536" w:type="dxa"/>
            <w:tcBorders>
              <w:top w:val="nil"/>
              <w:left w:val="single" w:sz="4" w:space="0" w:color="auto"/>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66</w:t>
            </w:r>
          </w:p>
        </w:tc>
        <w:tc>
          <w:tcPr>
            <w:tcW w:w="858"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69</w:t>
            </w:r>
          </w:p>
        </w:tc>
        <w:tc>
          <w:tcPr>
            <w:tcW w:w="858"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72</w:t>
            </w:r>
          </w:p>
        </w:tc>
        <w:tc>
          <w:tcPr>
            <w:tcW w:w="972"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75</w:t>
            </w:r>
          </w:p>
        </w:tc>
        <w:tc>
          <w:tcPr>
            <w:tcW w:w="1004"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78</w:t>
            </w:r>
          </w:p>
        </w:tc>
        <w:tc>
          <w:tcPr>
            <w:tcW w:w="1086" w:type="dxa"/>
            <w:tcBorders>
              <w:top w:val="nil"/>
              <w:left w:val="nil"/>
              <w:bottom w:val="single" w:sz="4" w:space="0" w:color="auto"/>
              <w:right w:val="single" w:sz="12"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81</w:t>
            </w:r>
          </w:p>
        </w:tc>
      </w:tr>
      <w:tr w:rsidR="008A0162" w:rsidRPr="007D3AC1" w:rsidTr="008A0162">
        <w:trPr>
          <w:trHeight w:val="283"/>
        </w:trPr>
        <w:tc>
          <w:tcPr>
            <w:tcW w:w="3261" w:type="dxa"/>
            <w:tcBorders>
              <w:top w:val="nil"/>
              <w:left w:val="single" w:sz="12" w:space="0" w:color="auto"/>
              <w:bottom w:val="single" w:sz="4" w:space="0" w:color="auto"/>
              <w:right w:val="single" w:sz="8" w:space="0" w:color="auto"/>
            </w:tcBorders>
            <w:shd w:val="clear" w:color="auto" w:fill="auto"/>
            <w:noWrap/>
            <w:vAlign w:val="bottom"/>
          </w:tcPr>
          <w:p w:rsidR="008A0162" w:rsidRPr="007D3AC1" w:rsidRDefault="008A0162" w:rsidP="00E95E3A">
            <w:pPr>
              <w:suppressAutoHyphens w:val="0"/>
              <w:rPr>
                <w:rFonts w:ascii="Arial" w:hAnsi="Arial" w:cs="Arial"/>
                <w:bCs/>
                <w:kern w:val="0"/>
              </w:rPr>
            </w:pPr>
            <w:r w:rsidRPr="007D3AC1">
              <w:rPr>
                <w:rFonts w:ascii="Arial" w:hAnsi="Arial" w:cs="Arial"/>
                <w:bCs/>
                <w:kern w:val="0"/>
              </w:rPr>
              <w:t xml:space="preserve"> Délka rukávu             (5)</w:t>
            </w:r>
          </w:p>
        </w:tc>
        <w:tc>
          <w:tcPr>
            <w:tcW w:w="579" w:type="dxa"/>
            <w:tcBorders>
              <w:top w:val="single" w:sz="4" w:space="0" w:color="auto"/>
              <w:left w:val="nil"/>
              <w:bottom w:val="single" w:sz="4" w:space="0" w:color="auto"/>
              <w:right w:val="single" w:sz="4" w:space="0" w:color="auto"/>
            </w:tcBorders>
          </w:tcPr>
          <w:p w:rsidR="008A0162" w:rsidRDefault="008A0162" w:rsidP="00E95E3A">
            <w:pPr>
              <w:suppressAutoHyphens w:val="0"/>
              <w:jc w:val="center"/>
              <w:rPr>
                <w:rFonts w:ascii="Arial" w:hAnsi="Arial" w:cs="Arial"/>
                <w:kern w:val="0"/>
              </w:rPr>
            </w:pPr>
            <w:r>
              <w:rPr>
                <w:rFonts w:ascii="Arial" w:hAnsi="Arial" w:cs="Arial"/>
                <w:kern w:val="0"/>
              </w:rPr>
              <w:t>21</w:t>
            </w:r>
          </w:p>
        </w:tc>
        <w:tc>
          <w:tcPr>
            <w:tcW w:w="536" w:type="dxa"/>
            <w:tcBorders>
              <w:top w:val="nil"/>
              <w:left w:val="single" w:sz="4" w:space="0" w:color="auto"/>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Pr>
                <w:rFonts w:ascii="Arial" w:hAnsi="Arial" w:cs="Arial"/>
                <w:kern w:val="0"/>
              </w:rPr>
              <w:t>22</w:t>
            </w:r>
          </w:p>
        </w:tc>
        <w:tc>
          <w:tcPr>
            <w:tcW w:w="858"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Pr>
                <w:rFonts w:ascii="Arial" w:hAnsi="Arial" w:cs="Arial"/>
                <w:kern w:val="0"/>
              </w:rPr>
              <w:t>22</w:t>
            </w:r>
          </w:p>
        </w:tc>
        <w:tc>
          <w:tcPr>
            <w:tcW w:w="858"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2</w:t>
            </w:r>
            <w:r>
              <w:rPr>
                <w:rFonts w:ascii="Arial" w:hAnsi="Arial" w:cs="Arial"/>
                <w:kern w:val="0"/>
              </w:rPr>
              <w:t>3</w:t>
            </w:r>
          </w:p>
        </w:tc>
        <w:tc>
          <w:tcPr>
            <w:tcW w:w="972"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2</w:t>
            </w:r>
            <w:r>
              <w:rPr>
                <w:rFonts w:ascii="Arial" w:hAnsi="Arial" w:cs="Arial"/>
                <w:kern w:val="0"/>
              </w:rPr>
              <w:t>3</w:t>
            </w:r>
          </w:p>
        </w:tc>
        <w:tc>
          <w:tcPr>
            <w:tcW w:w="1004" w:type="dxa"/>
            <w:tcBorders>
              <w:top w:val="nil"/>
              <w:left w:val="nil"/>
              <w:bottom w:val="single" w:sz="4"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2</w:t>
            </w:r>
            <w:r>
              <w:rPr>
                <w:rFonts w:ascii="Arial" w:hAnsi="Arial" w:cs="Arial"/>
                <w:kern w:val="0"/>
              </w:rPr>
              <w:t>4</w:t>
            </w:r>
          </w:p>
        </w:tc>
        <w:tc>
          <w:tcPr>
            <w:tcW w:w="1086" w:type="dxa"/>
            <w:tcBorders>
              <w:top w:val="nil"/>
              <w:left w:val="nil"/>
              <w:bottom w:val="single" w:sz="4" w:space="0" w:color="auto"/>
              <w:right w:val="single" w:sz="12"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2</w:t>
            </w:r>
            <w:r>
              <w:rPr>
                <w:rFonts w:ascii="Arial" w:hAnsi="Arial" w:cs="Arial"/>
                <w:kern w:val="0"/>
              </w:rPr>
              <w:t>5</w:t>
            </w:r>
          </w:p>
        </w:tc>
      </w:tr>
      <w:tr w:rsidR="008A0162" w:rsidRPr="007D3AC1" w:rsidTr="008A0162">
        <w:trPr>
          <w:trHeight w:val="283"/>
        </w:trPr>
        <w:tc>
          <w:tcPr>
            <w:tcW w:w="3261" w:type="dxa"/>
            <w:tcBorders>
              <w:top w:val="single" w:sz="4" w:space="0" w:color="auto"/>
              <w:left w:val="single" w:sz="12" w:space="0" w:color="auto"/>
              <w:bottom w:val="single" w:sz="12" w:space="0" w:color="auto"/>
              <w:right w:val="single" w:sz="8" w:space="0" w:color="auto"/>
            </w:tcBorders>
            <w:shd w:val="clear" w:color="auto" w:fill="auto"/>
            <w:noWrap/>
            <w:vAlign w:val="bottom"/>
          </w:tcPr>
          <w:p w:rsidR="008A0162" w:rsidRPr="007D3AC1" w:rsidRDefault="008A0162" w:rsidP="00E95E3A">
            <w:pPr>
              <w:suppressAutoHyphens w:val="0"/>
              <w:rPr>
                <w:rFonts w:ascii="Arial" w:hAnsi="Arial" w:cs="Arial"/>
                <w:bCs/>
                <w:kern w:val="0"/>
              </w:rPr>
            </w:pPr>
            <w:r w:rsidRPr="007D3AC1">
              <w:rPr>
                <w:rFonts w:ascii="Arial" w:hAnsi="Arial" w:cs="Arial"/>
                <w:bCs/>
                <w:kern w:val="0"/>
              </w:rPr>
              <w:t>Šířka rukávu v podpaží (6)</w:t>
            </w:r>
          </w:p>
        </w:tc>
        <w:tc>
          <w:tcPr>
            <w:tcW w:w="579" w:type="dxa"/>
            <w:tcBorders>
              <w:top w:val="single" w:sz="4" w:space="0" w:color="auto"/>
              <w:left w:val="nil"/>
              <w:bottom w:val="single" w:sz="12" w:space="0" w:color="auto"/>
              <w:right w:val="single" w:sz="4" w:space="0" w:color="auto"/>
            </w:tcBorders>
          </w:tcPr>
          <w:p w:rsidR="008A0162" w:rsidRPr="007D3AC1" w:rsidRDefault="008A0162" w:rsidP="00E95E3A">
            <w:pPr>
              <w:suppressAutoHyphens w:val="0"/>
              <w:jc w:val="center"/>
              <w:rPr>
                <w:rFonts w:ascii="Arial" w:hAnsi="Arial" w:cs="Arial"/>
                <w:kern w:val="0"/>
              </w:rPr>
            </w:pPr>
            <w:r>
              <w:rPr>
                <w:rFonts w:ascii="Arial" w:hAnsi="Arial" w:cs="Arial"/>
                <w:kern w:val="0"/>
              </w:rPr>
              <w:t>23</w:t>
            </w:r>
          </w:p>
        </w:tc>
        <w:tc>
          <w:tcPr>
            <w:tcW w:w="536" w:type="dxa"/>
            <w:tcBorders>
              <w:top w:val="single" w:sz="4" w:space="0" w:color="auto"/>
              <w:left w:val="single" w:sz="4" w:space="0" w:color="auto"/>
              <w:bottom w:val="single" w:sz="12"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24</w:t>
            </w:r>
          </w:p>
        </w:tc>
        <w:tc>
          <w:tcPr>
            <w:tcW w:w="858" w:type="dxa"/>
            <w:tcBorders>
              <w:top w:val="single" w:sz="4" w:space="0" w:color="auto"/>
              <w:left w:val="nil"/>
              <w:bottom w:val="single" w:sz="12"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24</w:t>
            </w:r>
          </w:p>
        </w:tc>
        <w:tc>
          <w:tcPr>
            <w:tcW w:w="858" w:type="dxa"/>
            <w:tcBorders>
              <w:top w:val="single" w:sz="4" w:space="0" w:color="auto"/>
              <w:left w:val="nil"/>
              <w:bottom w:val="single" w:sz="12"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25</w:t>
            </w:r>
          </w:p>
        </w:tc>
        <w:tc>
          <w:tcPr>
            <w:tcW w:w="972" w:type="dxa"/>
            <w:tcBorders>
              <w:top w:val="single" w:sz="4" w:space="0" w:color="auto"/>
              <w:left w:val="nil"/>
              <w:bottom w:val="single" w:sz="12"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25</w:t>
            </w:r>
          </w:p>
        </w:tc>
        <w:tc>
          <w:tcPr>
            <w:tcW w:w="1004" w:type="dxa"/>
            <w:tcBorders>
              <w:top w:val="single" w:sz="4" w:space="0" w:color="auto"/>
              <w:left w:val="nil"/>
              <w:bottom w:val="single" w:sz="12" w:space="0" w:color="auto"/>
              <w:right w:val="single" w:sz="4"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26</w:t>
            </w:r>
          </w:p>
        </w:tc>
        <w:tc>
          <w:tcPr>
            <w:tcW w:w="1086" w:type="dxa"/>
            <w:tcBorders>
              <w:top w:val="single" w:sz="4" w:space="0" w:color="auto"/>
              <w:left w:val="nil"/>
              <w:bottom w:val="single" w:sz="12" w:space="0" w:color="auto"/>
              <w:right w:val="single" w:sz="12" w:space="0" w:color="auto"/>
            </w:tcBorders>
            <w:shd w:val="clear" w:color="auto" w:fill="auto"/>
            <w:noWrap/>
            <w:vAlign w:val="bottom"/>
          </w:tcPr>
          <w:p w:rsidR="008A0162" w:rsidRPr="007D3AC1" w:rsidRDefault="008A0162" w:rsidP="00E95E3A">
            <w:pPr>
              <w:suppressAutoHyphens w:val="0"/>
              <w:jc w:val="center"/>
              <w:rPr>
                <w:rFonts w:ascii="Arial" w:hAnsi="Arial" w:cs="Arial"/>
                <w:kern w:val="0"/>
              </w:rPr>
            </w:pPr>
            <w:r w:rsidRPr="007D3AC1">
              <w:rPr>
                <w:rFonts w:ascii="Arial" w:hAnsi="Arial" w:cs="Arial"/>
                <w:kern w:val="0"/>
              </w:rPr>
              <w:t>27</w:t>
            </w:r>
          </w:p>
        </w:tc>
      </w:tr>
    </w:tbl>
    <w:p w:rsidR="007B157C" w:rsidRPr="003D4CFB" w:rsidRDefault="007B157C" w:rsidP="007B157C">
      <w:pPr>
        <w:suppressAutoHyphens w:val="0"/>
        <w:jc w:val="both"/>
        <w:rPr>
          <w:kern w:val="0"/>
          <w:sz w:val="20"/>
          <w:szCs w:val="20"/>
        </w:rPr>
      </w:pPr>
    </w:p>
    <w:p w:rsidR="007B157C" w:rsidRDefault="007B157C" w:rsidP="007B157C">
      <w:pPr>
        <w:jc w:val="both"/>
        <w:rPr>
          <w:rFonts w:ascii="Arial" w:hAnsi="Arial" w:cs="Arial"/>
        </w:rPr>
      </w:pPr>
    </w:p>
    <w:p w:rsidR="007B157C" w:rsidRDefault="007B157C" w:rsidP="002078A3">
      <w:pPr>
        <w:jc w:val="both"/>
        <w:rPr>
          <w:rFonts w:ascii="Arial" w:hAnsi="Arial" w:cs="Arial"/>
          <w:b/>
        </w:rPr>
      </w:pPr>
    </w:p>
    <w:p w:rsidR="001425EE" w:rsidRDefault="001425EE" w:rsidP="002078A3">
      <w:pPr>
        <w:jc w:val="both"/>
        <w:rPr>
          <w:rFonts w:ascii="Arial" w:hAnsi="Arial" w:cs="Arial"/>
          <w:b/>
        </w:rPr>
      </w:pPr>
    </w:p>
    <w:p w:rsidR="001425EE" w:rsidRDefault="001425EE" w:rsidP="002078A3">
      <w:pPr>
        <w:jc w:val="both"/>
        <w:rPr>
          <w:rFonts w:ascii="Arial" w:hAnsi="Arial" w:cs="Arial"/>
          <w:b/>
        </w:rPr>
      </w:pPr>
    </w:p>
    <w:p w:rsidR="001425EE" w:rsidRDefault="001425EE" w:rsidP="002078A3">
      <w:pPr>
        <w:jc w:val="both"/>
        <w:rPr>
          <w:rFonts w:ascii="Arial" w:hAnsi="Arial" w:cs="Arial"/>
          <w:b/>
        </w:rPr>
      </w:pPr>
    </w:p>
    <w:p w:rsidR="001425EE" w:rsidRDefault="001425EE" w:rsidP="002078A3">
      <w:pPr>
        <w:jc w:val="both"/>
        <w:rPr>
          <w:rFonts w:ascii="Arial" w:hAnsi="Arial" w:cs="Arial"/>
          <w:b/>
        </w:rPr>
      </w:pPr>
    </w:p>
    <w:p w:rsidR="001425EE" w:rsidRDefault="001425EE" w:rsidP="002078A3">
      <w:pPr>
        <w:jc w:val="both"/>
        <w:rPr>
          <w:rFonts w:ascii="Arial" w:hAnsi="Arial" w:cs="Arial"/>
          <w:b/>
        </w:rPr>
      </w:pPr>
    </w:p>
    <w:p w:rsidR="001425EE" w:rsidRDefault="001425EE" w:rsidP="002078A3">
      <w:pPr>
        <w:jc w:val="both"/>
        <w:rPr>
          <w:rFonts w:ascii="Arial" w:hAnsi="Arial" w:cs="Arial"/>
          <w:b/>
        </w:rPr>
      </w:pPr>
    </w:p>
    <w:p w:rsidR="001425EE" w:rsidRDefault="001425EE" w:rsidP="002078A3">
      <w:pPr>
        <w:jc w:val="both"/>
        <w:rPr>
          <w:rFonts w:ascii="Arial" w:hAnsi="Arial" w:cs="Arial"/>
          <w:b/>
        </w:rPr>
      </w:pPr>
    </w:p>
    <w:p w:rsidR="001425EE" w:rsidRDefault="001425EE" w:rsidP="002078A3">
      <w:pPr>
        <w:jc w:val="both"/>
        <w:rPr>
          <w:rFonts w:ascii="Arial" w:hAnsi="Arial" w:cs="Arial"/>
          <w:b/>
        </w:rPr>
      </w:pPr>
    </w:p>
    <w:p w:rsidR="00025CD3" w:rsidRDefault="00025CD3" w:rsidP="002078A3">
      <w:pPr>
        <w:jc w:val="both"/>
        <w:rPr>
          <w:rFonts w:ascii="Arial" w:hAnsi="Arial" w:cs="Arial"/>
          <w:b/>
        </w:rPr>
      </w:pPr>
    </w:p>
    <w:p w:rsidR="001425EE" w:rsidRDefault="001425EE" w:rsidP="002078A3">
      <w:pPr>
        <w:jc w:val="both"/>
        <w:rPr>
          <w:rFonts w:ascii="Arial" w:hAnsi="Arial" w:cs="Arial"/>
          <w:b/>
        </w:rPr>
      </w:pPr>
    </w:p>
    <w:p w:rsidR="001425EE" w:rsidRPr="001425EE" w:rsidRDefault="001425EE" w:rsidP="002078A3">
      <w:pPr>
        <w:jc w:val="both"/>
        <w:rPr>
          <w:rFonts w:ascii="Arial" w:hAnsi="Arial" w:cs="Arial"/>
          <w:b/>
        </w:rPr>
      </w:pPr>
      <w:r w:rsidRPr="001425EE">
        <w:rPr>
          <w:rFonts w:ascii="Arial" w:hAnsi="Arial" w:cs="Arial"/>
          <w:b/>
          <w:kern w:val="0"/>
        </w:rPr>
        <w:lastRenderedPageBreak/>
        <w:t>8. Tričko šedý melír KR "O" pro odsouzené</w:t>
      </w:r>
    </w:p>
    <w:p w:rsidR="001425EE" w:rsidRPr="00D17303" w:rsidRDefault="001425EE" w:rsidP="002078A3">
      <w:pPr>
        <w:jc w:val="both"/>
        <w:rPr>
          <w:rFonts w:ascii="Arial" w:hAnsi="Arial" w:cs="Arial"/>
          <w:b/>
          <w:sz w:val="10"/>
        </w:rPr>
      </w:pPr>
    </w:p>
    <w:p w:rsidR="001425EE" w:rsidRPr="00AB6113" w:rsidRDefault="00D17303" w:rsidP="00D17303">
      <w:pPr>
        <w:suppressAutoHyphens w:val="0"/>
        <w:rPr>
          <w:rFonts w:ascii="Arial" w:hAnsi="Arial" w:cs="Arial"/>
          <w:b/>
          <w:bCs/>
          <w:kern w:val="0"/>
        </w:rPr>
      </w:pPr>
      <w:r w:rsidRPr="00D17303">
        <w:rPr>
          <w:rFonts w:ascii="Arial" w:hAnsi="Arial" w:cs="Arial"/>
          <w:b/>
          <w:kern w:val="0"/>
        </w:rPr>
        <w:t>9.</w:t>
      </w:r>
      <w:r>
        <w:rPr>
          <w:rFonts w:ascii="Arial" w:hAnsi="Arial" w:cs="Arial"/>
          <w:b/>
          <w:kern w:val="0"/>
        </w:rPr>
        <w:t xml:space="preserve"> </w:t>
      </w:r>
      <w:r w:rsidR="001425EE" w:rsidRPr="00D17303">
        <w:rPr>
          <w:rFonts w:ascii="Arial" w:hAnsi="Arial" w:cs="Arial"/>
          <w:b/>
          <w:kern w:val="0"/>
        </w:rPr>
        <w:t>Tričko šedý melír DR "O" pro odsouzené</w:t>
      </w:r>
      <w:r w:rsidR="001425EE" w:rsidRPr="00AB6113">
        <w:rPr>
          <w:rFonts w:ascii="Arial" w:hAnsi="Arial" w:cs="Arial"/>
          <w:kern w:val="0"/>
        </w:rPr>
        <w:t xml:space="preserve"> </w:t>
      </w:r>
    </w:p>
    <w:p w:rsidR="001425EE" w:rsidRDefault="001425EE" w:rsidP="002078A3">
      <w:pPr>
        <w:jc w:val="both"/>
        <w:rPr>
          <w:rFonts w:ascii="Arial" w:hAnsi="Arial" w:cs="Arial"/>
          <w:b/>
        </w:rPr>
      </w:pPr>
    </w:p>
    <w:p w:rsidR="00D17303" w:rsidRPr="000E2662" w:rsidRDefault="00D17303" w:rsidP="00D17303">
      <w:pPr>
        <w:suppressAutoHyphens w:val="0"/>
        <w:jc w:val="both"/>
        <w:rPr>
          <w:rFonts w:ascii="Arial" w:hAnsi="Arial" w:cs="Arial"/>
          <w:bCs/>
          <w:kern w:val="0"/>
          <w:u w:val="single"/>
        </w:rPr>
      </w:pPr>
      <w:r w:rsidRPr="006437EF">
        <w:rPr>
          <w:rFonts w:ascii="Arial" w:hAnsi="Arial" w:cs="Arial"/>
          <w:bCs/>
          <w:kern w:val="0"/>
          <w:u w:val="single"/>
        </w:rPr>
        <w:t>Základní popis</w:t>
      </w:r>
      <w:r w:rsidRPr="000E2662">
        <w:rPr>
          <w:rFonts w:ascii="Arial" w:hAnsi="Arial" w:cs="Arial"/>
          <w:bCs/>
          <w:kern w:val="0"/>
          <w:u w:val="single"/>
        </w:rPr>
        <w:t xml:space="preserve"> </w:t>
      </w:r>
      <w:r w:rsidRPr="006437EF">
        <w:rPr>
          <w:rFonts w:ascii="Arial" w:hAnsi="Arial" w:cs="Arial"/>
          <w:bCs/>
          <w:kern w:val="0"/>
          <w:u w:val="single"/>
        </w:rPr>
        <w:t>výrobku</w:t>
      </w:r>
    </w:p>
    <w:p w:rsidR="00D17303" w:rsidRDefault="00D17303" w:rsidP="00D17303">
      <w:pPr>
        <w:suppressAutoHyphens w:val="0"/>
        <w:jc w:val="both"/>
        <w:rPr>
          <w:rFonts w:ascii="Arial" w:hAnsi="Arial" w:cs="Arial"/>
          <w:b/>
          <w:bCs/>
          <w:kern w:val="0"/>
          <w:szCs w:val="20"/>
        </w:rPr>
      </w:pPr>
    </w:p>
    <w:p w:rsidR="00D17303" w:rsidRPr="003D4CFB" w:rsidRDefault="00D17303" w:rsidP="00D17303">
      <w:pPr>
        <w:suppressAutoHyphens w:val="0"/>
        <w:jc w:val="both"/>
        <w:rPr>
          <w:rFonts w:ascii="Arial" w:hAnsi="Arial" w:cs="Arial"/>
          <w:bCs/>
          <w:kern w:val="0"/>
          <w:szCs w:val="20"/>
        </w:rPr>
      </w:pPr>
      <w:r w:rsidRPr="003D4CFB">
        <w:rPr>
          <w:rFonts w:ascii="Arial" w:hAnsi="Arial" w:cs="Arial"/>
          <w:bCs/>
          <w:kern w:val="0"/>
          <w:szCs w:val="20"/>
        </w:rPr>
        <w:t>Tričko s </w:t>
      </w:r>
      <w:r>
        <w:rPr>
          <w:rFonts w:ascii="Arial" w:hAnsi="Arial" w:cs="Arial"/>
          <w:bCs/>
          <w:kern w:val="0"/>
          <w:szCs w:val="20"/>
        </w:rPr>
        <w:t>dlouhým</w:t>
      </w:r>
      <w:r w:rsidRPr="003D4CFB">
        <w:rPr>
          <w:rFonts w:ascii="Arial" w:hAnsi="Arial" w:cs="Arial"/>
          <w:bCs/>
          <w:kern w:val="0"/>
          <w:szCs w:val="20"/>
        </w:rPr>
        <w:t xml:space="preserve"> rukávem má průkrčník do „</w:t>
      </w:r>
      <w:r>
        <w:rPr>
          <w:rFonts w:ascii="Arial" w:hAnsi="Arial" w:cs="Arial"/>
          <w:bCs/>
          <w:kern w:val="0"/>
          <w:szCs w:val="20"/>
        </w:rPr>
        <w:t>O</w:t>
      </w:r>
      <w:r w:rsidRPr="003D4CFB">
        <w:rPr>
          <w:rFonts w:ascii="Arial" w:hAnsi="Arial" w:cs="Arial"/>
          <w:bCs/>
          <w:kern w:val="0"/>
          <w:szCs w:val="20"/>
        </w:rPr>
        <w:t xml:space="preserve">“ s lemem vysokým 2,7 cm – vazba žebro 1:1 s příměsí </w:t>
      </w:r>
      <w:proofErr w:type="spellStart"/>
      <w:r w:rsidRPr="003D4CFB">
        <w:rPr>
          <w:rFonts w:ascii="Arial" w:hAnsi="Arial" w:cs="Arial"/>
          <w:bCs/>
          <w:kern w:val="0"/>
          <w:szCs w:val="20"/>
        </w:rPr>
        <w:t>elastanu</w:t>
      </w:r>
      <w:proofErr w:type="spellEnd"/>
      <w:r w:rsidRPr="003D4CFB">
        <w:rPr>
          <w:rFonts w:ascii="Arial" w:hAnsi="Arial" w:cs="Arial"/>
          <w:bCs/>
          <w:kern w:val="0"/>
          <w:szCs w:val="20"/>
        </w:rPr>
        <w:t xml:space="preserve">, základní pletenina je </w:t>
      </w:r>
      <w:r>
        <w:rPr>
          <w:rFonts w:ascii="Arial" w:hAnsi="Arial" w:cs="Arial"/>
          <w:bCs/>
          <w:kern w:val="0"/>
          <w:szCs w:val="20"/>
        </w:rPr>
        <w:t>v polokulaté vazbě</w:t>
      </w:r>
      <w:r w:rsidRPr="003D4CFB">
        <w:rPr>
          <w:rFonts w:ascii="Arial" w:hAnsi="Arial" w:cs="Arial"/>
          <w:bCs/>
          <w:kern w:val="0"/>
          <w:szCs w:val="20"/>
        </w:rPr>
        <w:t xml:space="preserve"> </w:t>
      </w:r>
      <w:r>
        <w:rPr>
          <w:rFonts w:ascii="Arial" w:hAnsi="Arial" w:cs="Arial"/>
          <w:bCs/>
          <w:kern w:val="0"/>
          <w:szCs w:val="20"/>
        </w:rPr>
        <w:t>ze směsové</w:t>
      </w:r>
      <w:r w:rsidRPr="003D4CFB">
        <w:rPr>
          <w:rFonts w:ascii="Arial" w:hAnsi="Arial" w:cs="Arial"/>
          <w:bCs/>
          <w:kern w:val="0"/>
          <w:szCs w:val="20"/>
        </w:rPr>
        <w:t xml:space="preserve"> příze. Základní díly jsou hladké, jednodílné s třínitným štepováním s roztečí 3 mm. </w:t>
      </w:r>
    </w:p>
    <w:p w:rsidR="00D17303" w:rsidRDefault="00D17303" w:rsidP="00D17303">
      <w:pPr>
        <w:suppressAutoHyphens w:val="0"/>
        <w:jc w:val="both"/>
        <w:rPr>
          <w:rFonts w:ascii="Arial" w:hAnsi="Arial" w:cs="Arial"/>
          <w:bCs/>
          <w:kern w:val="0"/>
          <w:szCs w:val="20"/>
        </w:rPr>
      </w:pPr>
      <w:r w:rsidRPr="003D4CFB">
        <w:rPr>
          <w:rFonts w:ascii="Arial" w:hAnsi="Arial" w:cs="Arial"/>
          <w:bCs/>
          <w:kern w:val="0"/>
          <w:szCs w:val="20"/>
        </w:rPr>
        <w:t xml:space="preserve">Rukáv </w:t>
      </w:r>
      <w:r>
        <w:rPr>
          <w:rFonts w:ascii="Arial" w:hAnsi="Arial" w:cs="Arial"/>
          <w:bCs/>
          <w:kern w:val="0"/>
          <w:szCs w:val="20"/>
        </w:rPr>
        <w:t>jsou ukončeny</w:t>
      </w:r>
      <w:r w:rsidRPr="003D4CFB">
        <w:rPr>
          <w:rFonts w:ascii="Arial" w:hAnsi="Arial" w:cs="Arial"/>
          <w:bCs/>
          <w:kern w:val="0"/>
          <w:szCs w:val="20"/>
        </w:rPr>
        <w:t xml:space="preserve"> lem</w:t>
      </w:r>
      <w:r>
        <w:rPr>
          <w:rFonts w:ascii="Arial" w:hAnsi="Arial" w:cs="Arial"/>
          <w:bCs/>
          <w:kern w:val="0"/>
          <w:szCs w:val="20"/>
        </w:rPr>
        <w:t>em</w:t>
      </w:r>
      <w:r w:rsidRPr="003D4CFB">
        <w:rPr>
          <w:rFonts w:ascii="Arial" w:hAnsi="Arial" w:cs="Arial"/>
          <w:bCs/>
          <w:kern w:val="0"/>
          <w:szCs w:val="20"/>
        </w:rPr>
        <w:t xml:space="preserve"> </w:t>
      </w:r>
      <w:r>
        <w:rPr>
          <w:rFonts w:ascii="Arial" w:hAnsi="Arial" w:cs="Arial"/>
          <w:bCs/>
          <w:kern w:val="0"/>
          <w:szCs w:val="20"/>
        </w:rPr>
        <w:t>vysokým 4,5 cm</w:t>
      </w:r>
      <w:r w:rsidRPr="003D4CFB">
        <w:rPr>
          <w:rFonts w:ascii="Arial" w:hAnsi="Arial" w:cs="Arial"/>
          <w:bCs/>
          <w:kern w:val="0"/>
          <w:szCs w:val="20"/>
        </w:rPr>
        <w:t xml:space="preserve"> </w:t>
      </w:r>
      <w:r>
        <w:rPr>
          <w:rFonts w:ascii="Arial" w:hAnsi="Arial" w:cs="Arial"/>
          <w:bCs/>
          <w:kern w:val="0"/>
          <w:szCs w:val="20"/>
        </w:rPr>
        <w:t xml:space="preserve">ve vazbě žebro 1 : 1 s příměsí </w:t>
      </w:r>
      <w:proofErr w:type="spellStart"/>
      <w:r>
        <w:rPr>
          <w:rFonts w:ascii="Arial" w:hAnsi="Arial" w:cs="Arial"/>
          <w:bCs/>
          <w:kern w:val="0"/>
          <w:szCs w:val="20"/>
        </w:rPr>
        <w:t>elastanu</w:t>
      </w:r>
      <w:proofErr w:type="spellEnd"/>
      <w:r>
        <w:rPr>
          <w:rFonts w:ascii="Arial" w:hAnsi="Arial" w:cs="Arial"/>
          <w:bCs/>
          <w:kern w:val="0"/>
          <w:szCs w:val="20"/>
        </w:rPr>
        <w:t>.</w:t>
      </w:r>
    </w:p>
    <w:p w:rsidR="00D17303" w:rsidRPr="003D4CFB" w:rsidRDefault="00D17303" w:rsidP="00D17303">
      <w:pPr>
        <w:suppressAutoHyphens w:val="0"/>
        <w:jc w:val="both"/>
        <w:rPr>
          <w:rFonts w:ascii="Arial" w:hAnsi="Arial" w:cs="Arial"/>
          <w:b/>
          <w:bCs/>
          <w:kern w:val="0"/>
          <w:szCs w:val="20"/>
        </w:rPr>
      </w:pPr>
    </w:p>
    <w:p w:rsidR="00D17303" w:rsidRPr="003D4CFB" w:rsidRDefault="00D17303" w:rsidP="00D17303">
      <w:pPr>
        <w:suppressAutoHyphens w:val="0"/>
        <w:jc w:val="both"/>
        <w:rPr>
          <w:rFonts w:ascii="Arial" w:hAnsi="Arial" w:cs="Arial"/>
          <w:bCs/>
          <w:kern w:val="0"/>
          <w:szCs w:val="20"/>
        </w:rPr>
      </w:pPr>
      <w:r w:rsidRPr="003D4CFB">
        <w:rPr>
          <w:rFonts w:ascii="Arial" w:hAnsi="Arial" w:cs="Arial"/>
          <w:bCs/>
          <w:kern w:val="0"/>
          <w:szCs w:val="20"/>
        </w:rPr>
        <w:t>Tričko s krátkým rukávem má průkrčník do „</w:t>
      </w:r>
      <w:r w:rsidR="00B40B8D">
        <w:rPr>
          <w:rFonts w:ascii="Arial" w:hAnsi="Arial" w:cs="Arial"/>
          <w:bCs/>
          <w:kern w:val="0"/>
          <w:szCs w:val="20"/>
        </w:rPr>
        <w:t>O</w:t>
      </w:r>
      <w:r w:rsidRPr="003D4CFB">
        <w:rPr>
          <w:rFonts w:ascii="Arial" w:hAnsi="Arial" w:cs="Arial"/>
          <w:bCs/>
          <w:kern w:val="0"/>
          <w:szCs w:val="20"/>
        </w:rPr>
        <w:t>“ s lemem vysokým 2,7 cm – vazb</w:t>
      </w:r>
      <w:r w:rsidR="00B40B8D">
        <w:rPr>
          <w:rFonts w:ascii="Arial" w:hAnsi="Arial" w:cs="Arial"/>
          <w:bCs/>
          <w:kern w:val="0"/>
          <w:szCs w:val="20"/>
        </w:rPr>
        <w:t xml:space="preserve">a žebro 1:1 s příměsí </w:t>
      </w:r>
      <w:proofErr w:type="spellStart"/>
      <w:r w:rsidR="00B40B8D">
        <w:rPr>
          <w:rFonts w:ascii="Arial" w:hAnsi="Arial" w:cs="Arial"/>
          <w:bCs/>
          <w:kern w:val="0"/>
          <w:szCs w:val="20"/>
        </w:rPr>
        <w:t>elastanu</w:t>
      </w:r>
      <w:proofErr w:type="spellEnd"/>
      <w:r w:rsidR="00B40B8D">
        <w:rPr>
          <w:rFonts w:ascii="Arial" w:hAnsi="Arial" w:cs="Arial"/>
          <w:bCs/>
          <w:kern w:val="0"/>
          <w:szCs w:val="20"/>
        </w:rPr>
        <w:t xml:space="preserve">. </w:t>
      </w:r>
      <w:r w:rsidRPr="003D4CFB">
        <w:rPr>
          <w:rFonts w:ascii="Arial" w:hAnsi="Arial" w:cs="Arial"/>
          <w:bCs/>
          <w:kern w:val="0"/>
          <w:szCs w:val="20"/>
        </w:rPr>
        <w:t>Rukáv je bez lemu s</w:t>
      </w:r>
      <w:r w:rsidR="00B40B8D">
        <w:rPr>
          <w:rFonts w:ascii="Arial" w:hAnsi="Arial" w:cs="Arial"/>
          <w:bCs/>
          <w:kern w:val="0"/>
          <w:szCs w:val="20"/>
        </w:rPr>
        <w:t xml:space="preserve"> </w:t>
      </w:r>
      <w:proofErr w:type="spellStart"/>
      <w:r w:rsidRPr="003D4CFB">
        <w:rPr>
          <w:rFonts w:ascii="Arial" w:hAnsi="Arial" w:cs="Arial"/>
          <w:bCs/>
          <w:kern w:val="0"/>
          <w:szCs w:val="20"/>
        </w:rPr>
        <w:t>přinechanou</w:t>
      </w:r>
      <w:proofErr w:type="spellEnd"/>
      <w:r w:rsidRPr="003D4CFB">
        <w:rPr>
          <w:rFonts w:ascii="Arial" w:hAnsi="Arial" w:cs="Arial"/>
          <w:bCs/>
          <w:kern w:val="0"/>
          <w:szCs w:val="20"/>
        </w:rPr>
        <w:t xml:space="preserve"> záložkou proštepovanou třínitným stehem s roztečí 3 mm. </w:t>
      </w:r>
      <w:r w:rsidR="00B40B8D">
        <w:rPr>
          <w:rFonts w:ascii="Arial" w:hAnsi="Arial" w:cs="Arial"/>
          <w:bCs/>
          <w:kern w:val="0"/>
          <w:szCs w:val="20"/>
        </w:rPr>
        <w:t>Jinak je vzhledově stejné jako tričko s dlouhým rukávem.</w:t>
      </w:r>
    </w:p>
    <w:p w:rsidR="00D17303" w:rsidRPr="003D4CFB" w:rsidRDefault="00D17303" w:rsidP="00D17303">
      <w:pPr>
        <w:suppressAutoHyphens w:val="0"/>
        <w:rPr>
          <w:rFonts w:ascii="Arial" w:hAnsi="Arial" w:cs="Arial"/>
          <w:caps/>
          <w:kern w:val="0"/>
        </w:rPr>
      </w:pPr>
    </w:p>
    <w:p w:rsidR="00D17303" w:rsidRPr="000E2662" w:rsidRDefault="00D17303" w:rsidP="00D17303">
      <w:pPr>
        <w:suppressAutoHyphens w:val="0"/>
        <w:jc w:val="both"/>
        <w:rPr>
          <w:rFonts w:ascii="Arial" w:hAnsi="Arial" w:cs="Arial"/>
          <w:bCs/>
          <w:kern w:val="0"/>
          <w:u w:val="single"/>
        </w:rPr>
      </w:pPr>
      <w:r w:rsidRPr="006437EF">
        <w:rPr>
          <w:rFonts w:ascii="Arial" w:hAnsi="Arial" w:cs="Arial"/>
          <w:bCs/>
          <w:kern w:val="0"/>
          <w:u w:val="single"/>
        </w:rPr>
        <w:t>Požadavek na technické zpracování výrobku</w:t>
      </w:r>
    </w:p>
    <w:p w:rsidR="00D17303" w:rsidRPr="003D4CFB" w:rsidRDefault="00D17303" w:rsidP="00D17303">
      <w:pPr>
        <w:suppressAutoHyphens w:val="0"/>
        <w:jc w:val="both"/>
        <w:rPr>
          <w:rFonts w:ascii="Arial" w:hAnsi="Arial" w:cs="Arial"/>
          <w:b/>
          <w:bCs/>
          <w:kern w:val="0"/>
          <w:szCs w:val="20"/>
        </w:rPr>
      </w:pPr>
    </w:p>
    <w:p w:rsidR="00D17303" w:rsidRDefault="00D17303" w:rsidP="00D17303">
      <w:pPr>
        <w:suppressAutoHyphens w:val="0"/>
        <w:jc w:val="both"/>
        <w:rPr>
          <w:rFonts w:ascii="Arial" w:hAnsi="Arial" w:cs="Arial"/>
          <w:kern w:val="0"/>
        </w:rPr>
      </w:pPr>
      <w:r w:rsidRPr="007E001C">
        <w:rPr>
          <w:rFonts w:ascii="Arial" w:hAnsi="Arial" w:cs="Arial"/>
          <w:b/>
          <w:bCs/>
          <w:kern w:val="0"/>
        </w:rPr>
        <w:t xml:space="preserve">Přední díly (ZD) a zadní díl (PD) </w:t>
      </w:r>
      <w:r w:rsidRPr="003D4CFB">
        <w:rPr>
          <w:rFonts w:ascii="Arial" w:hAnsi="Arial" w:cs="Arial"/>
          <w:kern w:val="0"/>
        </w:rPr>
        <w:t>– jsou hladké, jejich boční záložky jsou obnitkovány a jsou bez rozparků. Spodní okraj má záložku cca 27 mm širokou</w:t>
      </w:r>
      <w:r>
        <w:rPr>
          <w:rFonts w:ascii="Arial" w:hAnsi="Arial" w:cs="Arial"/>
          <w:kern w:val="0"/>
        </w:rPr>
        <w:t xml:space="preserve">         </w:t>
      </w:r>
      <w:r w:rsidRPr="003D4CFB">
        <w:rPr>
          <w:rFonts w:ascii="Arial" w:hAnsi="Arial" w:cs="Arial"/>
          <w:kern w:val="0"/>
        </w:rPr>
        <w:t xml:space="preserve"> a prošitou pětinitným </w:t>
      </w:r>
      <w:proofErr w:type="spellStart"/>
      <w:r w:rsidRPr="003D4CFB">
        <w:rPr>
          <w:rFonts w:ascii="Arial" w:hAnsi="Arial" w:cs="Arial"/>
          <w:kern w:val="0"/>
        </w:rPr>
        <w:t>overlockem</w:t>
      </w:r>
      <w:proofErr w:type="spellEnd"/>
      <w:r w:rsidRPr="003D4CFB">
        <w:rPr>
          <w:rFonts w:ascii="Arial" w:hAnsi="Arial" w:cs="Arial"/>
          <w:kern w:val="0"/>
        </w:rPr>
        <w:t xml:space="preserve"> s třínitným štepem s roztečí 3 mm z lícní strany. Ramenní záložky jsou rovněž prošity naplocho pětinitným </w:t>
      </w:r>
      <w:proofErr w:type="spellStart"/>
      <w:r w:rsidRPr="003D4CFB">
        <w:rPr>
          <w:rFonts w:ascii="Arial" w:hAnsi="Arial" w:cs="Arial"/>
          <w:kern w:val="0"/>
        </w:rPr>
        <w:t>overlockem</w:t>
      </w:r>
      <w:proofErr w:type="spellEnd"/>
      <w:r w:rsidRPr="003D4CFB">
        <w:rPr>
          <w:rFonts w:ascii="Arial" w:hAnsi="Arial" w:cs="Arial"/>
          <w:kern w:val="0"/>
        </w:rPr>
        <w:t xml:space="preserve"> s ozdobným prošitím. </w:t>
      </w:r>
    </w:p>
    <w:p w:rsidR="00D17303" w:rsidRPr="003D4CFB" w:rsidRDefault="00D17303" w:rsidP="00D17303">
      <w:pPr>
        <w:suppressAutoHyphens w:val="0"/>
        <w:jc w:val="both"/>
        <w:rPr>
          <w:rFonts w:ascii="Arial" w:hAnsi="Arial" w:cs="Arial"/>
          <w:kern w:val="0"/>
        </w:rPr>
      </w:pPr>
    </w:p>
    <w:p w:rsidR="00B40B8D" w:rsidRDefault="00D17303" w:rsidP="00D17303">
      <w:pPr>
        <w:suppressAutoHyphens w:val="0"/>
        <w:jc w:val="both"/>
        <w:rPr>
          <w:rFonts w:ascii="Arial" w:hAnsi="Arial" w:cs="Arial"/>
          <w:b/>
          <w:bCs/>
          <w:kern w:val="0"/>
        </w:rPr>
      </w:pPr>
      <w:r w:rsidRPr="003D4CFB">
        <w:rPr>
          <w:rFonts w:ascii="Arial" w:hAnsi="Arial" w:cs="Arial"/>
          <w:b/>
          <w:bCs/>
          <w:kern w:val="0"/>
        </w:rPr>
        <w:t xml:space="preserve">Rukávy </w:t>
      </w:r>
    </w:p>
    <w:p w:rsidR="00B40B8D" w:rsidRDefault="00B40B8D" w:rsidP="00D17303">
      <w:pPr>
        <w:suppressAutoHyphens w:val="0"/>
        <w:jc w:val="both"/>
        <w:rPr>
          <w:rFonts w:ascii="Arial" w:hAnsi="Arial" w:cs="Arial"/>
          <w:b/>
          <w:bCs/>
          <w:kern w:val="0"/>
        </w:rPr>
      </w:pPr>
    </w:p>
    <w:p w:rsidR="00B40B8D" w:rsidRDefault="00B40B8D" w:rsidP="00B40B8D">
      <w:pPr>
        <w:suppressAutoHyphens w:val="0"/>
        <w:jc w:val="both"/>
        <w:rPr>
          <w:rFonts w:ascii="Arial" w:hAnsi="Arial" w:cs="Arial"/>
          <w:kern w:val="0"/>
        </w:rPr>
      </w:pPr>
      <w:r>
        <w:rPr>
          <w:rFonts w:ascii="Arial" w:hAnsi="Arial" w:cs="Arial"/>
          <w:b/>
          <w:bCs/>
          <w:kern w:val="0"/>
        </w:rPr>
        <w:t xml:space="preserve">a) </w:t>
      </w:r>
      <w:r>
        <w:rPr>
          <w:rFonts w:ascii="Arial" w:hAnsi="Arial" w:cs="Arial"/>
          <w:b/>
          <w:kern w:val="0"/>
        </w:rPr>
        <w:t>dlouhé</w:t>
      </w:r>
      <w:r w:rsidRPr="003D4CFB">
        <w:rPr>
          <w:rFonts w:ascii="Arial" w:hAnsi="Arial" w:cs="Arial"/>
          <w:b/>
          <w:kern w:val="0"/>
        </w:rPr>
        <w:t xml:space="preserve"> - </w:t>
      </w:r>
      <w:r w:rsidRPr="003D4CFB">
        <w:rPr>
          <w:rFonts w:ascii="Arial" w:hAnsi="Arial" w:cs="Arial"/>
          <w:kern w:val="0"/>
        </w:rPr>
        <w:t xml:space="preserve"> jsou hladké </w:t>
      </w:r>
      <w:proofErr w:type="spellStart"/>
      <w:r w:rsidRPr="003D4CFB">
        <w:rPr>
          <w:rFonts w:ascii="Arial" w:hAnsi="Arial" w:cs="Arial"/>
          <w:kern w:val="0"/>
        </w:rPr>
        <w:t>jednošvové</w:t>
      </w:r>
      <w:proofErr w:type="spellEnd"/>
      <w:r>
        <w:rPr>
          <w:rFonts w:ascii="Arial" w:hAnsi="Arial" w:cs="Arial"/>
          <w:kern w:val="0"/>
        </w:rPr>
        <w:t xml:space="preserve">. Rukáv má v dolním okraji našitý dvojitý lem vysoký 4,5 cm </w:t>
      </w:r>
      <w:r>
        <w:rPr>
          <w:rFonts w:ascii="Arial" w:hAnsi="Arial" w:cs="Arial"/>
          <w:bCs/>
          <w:kern w:val="0"/>
          <w:szCs w:val="20"/>
        </w:rPr>
        <w:t xml:space="preserve">ve vazbě žebro 1 : 1 s příměsí </w:t>
      </w:r>
      <w:proofErr w:type="spellStart"/>
      <w:r>
        <w:rPr>
          <w:rFonts w:ascii="Arial" w:hAnsi="Arial" w:cs="Arial"/>
          <w:bCs/>
          <w:kern w:val="0"/>
          <w:szCs w:val="20"/>
        </w:rPr>
        <w:t>elastanu</w:t>
      </w:r>
      <w:proofErr w:type="spellEnd"/>
      <w:r>
        <w:rPr>
          <w:rFonts w:ascii="Arial" w:hAnsi="Arial" w:cs="Arial"/>
          <w:bCs/>
          <w:kern w:val="0"/>
          <w:szCs w:val="20"/>
        </w:rPr>
        <w:t>.</w:t>
      </w:r>
      <w:r>
        <w:rPr>
          <w:rFonts w:ascii="Arial" w:hAnsi="Arial" w:cs="Arial"/>
          <w:kern w:val="0"/>
        </w:rPr>
        <w:t xml:space="preserve"> </w:t>
      </w:r>
      <w:r w:rsidRPr="003D4CFB">
        <w:rPr>
          <w:rFonts w:ascii="Arial" w:hAnsi="Arial" w:cs="Arial"/>
          <w:kern w:val="0"/>
        </w:rPr>
        <w:t xml:space="preserve">Záložky průramků rukávů jsou rovněž obnitkovány naplocho pětinitným </w:t>
      </w:r>
      <w:proofErr w:type="spellStart"/>
      <w:r w:rsidRPr="003D4CFB">
        <w:rPr>
          <w:rFonts w:ascii="Arial" w:hAnsi="Arial" w:cs="Arial"/>
          <w:kern w:val="0"/>
        </w:rPr>
        <w:t>overlockem</w:t>
      </w:r>
      <w:proofErr w:type="spellEnd"/>
      <w:r>
        <w:rPr>
          <w:rFonts w:ascii="Arial" w:hAnsi="Arial" w:cs="Arial"/>
          <w:kern w:val="0"/>
        </w:rPr>
        <w:t xml:space="preserve"> </w:t>
      </w:r>
      <w:r w:rsidRPr="003D4CFB">
        <w:rPr>
          <w:rFonts w:ascii="Arial" w:hAnsi="Arial" w:cs="Arial"/>
          <w:kern w:val="0"/>
        </w:rPr>
        <w:t>s třínitným ozdobným štepem s roztečí 3 mm.</w:t>
      </w:r>
    </w:p>
    <w:p w:rsidR="00B40B8D" w:rsidRDefault="00B40B8D" w:rsidP="00D17303">
      <w:pPr>
        <w:suppressAutoHyphens w:val="0"/>
        <w:jc w:val="both"/>
        <w:rPr>
          <w:rFonts w:ascii="Arial" w:hAnsi="Arial" w:cs="Arial"/>
          <w:b/>
          <w:bCs/>
          <w:kern w:val="0"/>
        </w:rPr>
      </w:pPr>
    </w:p>
    <w:p w:rsidR="00D17303" w:rsidRDefault="00B40B8D" w:rsidP="00D17303">
      <w:pPr>
        <w:suppressAutoHyphens w:val="0"/>
        <w:jc w:val="both"/>
        <w:rPr>
          <w:rFonts w:ascii="Arial" w:hAnsi="Arial" w:cs="Arial"/>
          <w:kern w:val="0"/>
        </w:rPr>
      </w:pPr>
      <w:r>
        <w:rPr>
          <w:rFonts w:ascii="Arial" w:hAnsi="Arial" w:cs="Arial"/>
          <w:b/>
          <w:bCs/>
          <w:kern w:val="0"/>
        </w:rPr>
        <w:t xml:space="preserve">b) </w:t>
      </w:r>
      <w:r w:rsidR="00D17303" w:rsidRPr="003D4CFB">
        <w:rPr>
          <w:rFonts w:ascii="Arial" w:hAnsi="Arial" w:cs="Arial"/>
          <w:b/>
          <w:kern w:val="0"/>
        </w:rPr>
        <w:t xml:space="preserve">krátké - </w:t>
      </w:r>
      <w:r w:rsidR="00D17303" w:rsidRPr="003D4CFB">
        <w:rPr>
          <w:rFonts w:ascii="Arial" w:hAnsi="Arial" w:cs="Arial"/>
          <w:kern w:val="0"/>
        </w:rPr>
        <w:t xml:space="preserve"> jsou hladké </w:t>
      </w:r>
      <w:proofErr w:type="spellStart"/>
      <w:r w:rsidR="00D17303" w:rsidRPr="003D4CFB">
        <w:rPr>
          <w:rFonts w:ascii="Arial" w:hAnsi="Arial" w:cs="Arial"/>
          <w:kern w:val="0"/>
        </w:rPr>
        <w:t>jednošvové</w:t>
      </w:r>
      <w:proofErr w:type="spellEnd"/>
      <w:r w:rsidR="00D17303" w:rsidRPr="003D4CFB">
        <w:rPr>
          <w:rFonts w:ascii="Arial" w:hAnsi="Arial" w:cs="Arial"/>
          <w:kern w:val="0"/>
        </w:rPr>
        <w:t xml:space="preserve"> s cca 27 mm širokou záložkou spodního okraje prošitou pětinitným </w:t>
      </w:r>
      <w:proofErr w:type="spellStart"/>
      <w:r w:rsidR="00D17303" w:rsidRPr="003D4CFB">
        <w:rPr>
          <w:rFonts w:ascii="Arial" w:hAnsi="Arial" w:cs="Arial"/>
          <w:kern w:val="0"/>
        </w:rPr>
        <w:t>overlockem</w:t>
      </w:r>
      <w:proofErr w:type="spellEnd"/>
      <w:r w:rsidR="00D17303" w:rsidRPr="003D4CFB">
        <w:rPr>
          <w:rFonts w:ascii="Arial" w:hAnsi="Arial" w:cs="Arial"/>
          <w:kern w:val="0"/>
        </w:rPr>
        <w:t xml:space="preserve"> s třínitným štepem s roztečí 3 mm. Záložky průramků rukávů jsou rovněž obnitkovány naplocho pětinitným </w:t>
      </w:r>
      <w:proofErr w:type="spellStart"/>
      <w:r w:rsidR="00D17303" w:rsidRPr="003D4CFB">
        <w:rPr>
          <w:rFonts w:ascii="Arial" w:hAnsi="Arial" w:cs="Arial"/>
          <w:kern w:val="0"/>
        </w:rPr>
        <w:t>overlockem</w:t>
      </w:r>
      <w:proofErr w:type="spellEnd"/>
      <w:r w:rsidR="00D17303">
        <w:rPr>
          <w:rFonts w:ascii="Arial" w:hAnsi="Arial" w:cs="Arial"/>
          <w:kern w:val="0"/>
        </w:rPr>
        <w:t xml:space="preserve"> </w:t>
      </w:r>
      <w:r w:rsidR="00D17303" w:rsidRPr="003D4CFB">
        <w:rPr>
          <w:rFonts w:ascii="Arial" w:hAnsi="Arial" w:cs="Arial"/>
          <w:kern w:val="0"/>
        </w:rPr>
        <w:t>s třínitným ozdobným štepem s roztečí 3 mm.</w:t>
      </w:r>
    </w:p>
    <w:p w:rsidR="00D17303" w:rsidRPr="003D4CFB" w:rsidRDefault="00D17303" w:rsidP="00D17303">
      <w:pPr>
        <w:suppressAutoHyphens w:val="0"/>
        <w:jc w:val="both"/>
        <w:rPr>
          <w:rFonts w:ascii="Arial" w:hAnsi="Arial" w:cs="Arial"/>
          <w:b/>
          <w:bCs/>
          <w:kern w:val="0"/>
        </w:rPr>
      </w:pPr>
    </w:p>
    <w:p w:rsidR="00D17303" w:rsidRDefault="00D17303" w:rsidP="00D17303">
      <w:pPr>
        <w:suppressAutoHyphens w:val="0"/>
        <w:jc w:val="both"/>
        <w:rPr>
          <w:rFonts w:ascii="Arial" w:hAnsi="Arial" w:cs="Arial"/>
          <w:kern w:val="0"/>
        </w:rPr>
      </w:pPr>
      <w:r w:rsidRPr="003D4CFB">
        <w:rPr>
          <w:rFonts w:ascii="Arial" w:hAnsi="Arial" w:cs="Arial"/>
          <w:b/>
          <w:bCs/>
          <w:kern w:val="0"/>
        </w:rPr>
        <w:t xml:space="preserve">Průkrčník – </w:t>
      </w:r>
      <w:r w:rsidRPr="003D4CFB">
        <w:rPr>
          <w:rFonts w:ascii="Arial" w:hAnsi="Arial" w:cs="Arial"/>
          <w:kern w:val="0"/>
        </w:rPr>
        <w:t xml:space="preserve">do průkrčníku je všitý dvojitý lem 27 mm široký – žebro 1:1 s příměsí </w:t>
      </w:r>
      <w:proofErr w:type="spellStart"/>
      <w:r w:rsidRPr="003D4CFB">
        <w:rPr>
          <w:rFonts w:ascii="Arial" w:hAnsi="Arial" w:cs="Arial"/>
          <w:kern w:val="0"/>
        </w:rPr>
        <w:t>elastanu</w:t>
      </w:r>
      <w:proofErr w:type="spellEnd"/>
      <w:r w:rsidRPr="003D4CFB">
        <w:rPr>
          <w:rFonts w:ascii="Arial" w:hAnsi="Arial" w:cs="Arial"/>
          <w:kern w:val="0"/>
        </w:rPr>
        <w:t xml:space="preserve">, který je ve středu předního dílu </w:t>
      </w:r>
      <w:proofErr w:type="spellStart"/>
      <w:r w:rsidRPr="003D4CFB">
        <w:rPr>
          <w:rFonts w:ascii="Arial" w:hAnsi="Arial" w:cs="Arial"/>
          <w:kern w:val="0"/>
        </w:rPr>
        <w:t>odšitý</w:t>
      </w:r>
      <w:proofErr w:type="spellEnd"/>
      <w:r w:rsidRPr="003D4CFB">
        <w:rPr>
          <w:rFonts w:ascii="Arial" w:hAnsi="Arial" w:cs="Arial"/>
          <w:kern w:val="0"/>
        </w:rPr>
        <w:t xml:space="preserve"> do špičky. Záložka průkrčníku PD je obnitkována naplocho pětinitným </w:t>
      </w:r>
      <w:proofErr w:type="spellStart"/>
      <w:r w:rsidRPr="003D4CFB">
        <w:rPr>
          <w:rFonts w:ascii="Arial" w:hAnsi="Arial" w:cs="Arial"/>
          <w:kern w:val="0"/>
        </w:rPr>
        <w:t>overlockem</w:t>
      </w:r>
      <w:proofErr w:type="spellEnd"/>
      <w:r w:rsidRPr="003D4CFB">
        <w:rPr>
          <w:rFonts w:ascii="Arial" w:hAnsi="Arial" w:cs="Arial"/>
          <w:kern w:val="0"/>
        </w:rPr>
        <w:t xml:space="preserve"> s ozdobným třínitným štepem s roztečí 3 mm. Záložky průkrčníku ZD jsou začištěny našitím tenké podsádky z proužku hladké jednolícní pleteniny s podehnutým a prošitým okrajem na dvoun</w:t>
      </w:r>
      <w:r>
        <w:rPr>
          <w:rFonts w:ascii="Arial" w:hAnsi="Arial" w:cs="Arial"/>
          <w:kern w:val="0"/>
        </w:rPr>
        <w:t xml:space="preserve">itném stroji s vázaným stehem. </w:t>
      </w:r>
    </w:p>
    <w:p w:rsidR="00D17303" w:rsidRDefault="00D17303" w:rsidP="00D17303">
      <w:pPr>
        <w:suppressAutoHyphens w:val="0"/>
        <w:jc w:val="both"/>
        <w:rPr>
          <w:rFonts w:ascii="Arial" w:hAnsi="Arial" w:cs="Arial"/>
          <w:kern w:val="0"/>
        </w:rPr>
      </w:pPr>
    </w:p>
    <w:p w:rsidR="00D17303" w:rsidRPr="003D4CFB" w:rsidRDefault="00D17303" w:rsidP="00D17303">
      <w:pPr>
        <w:suppressAutoHyphens w:val="0"/>
        <w:jc w:val="both"/>
        <w:rPr>
          <w:rFonts w:ascii="Arial" w:hAnsi="Arial" w:cs="Arial"/>
          <w:kern w:val="0"/>
        </w:rPr>
      </w:pPr>
      <w:r w:rsidRPr="003D4CFB">
        <w:rPr>
          <w:rFonts w:ascii="Arial" w:hAnsi="Arial" w:cs="Arial"/>
          <w:b/>
          <w:kern w:val="0"/>
          <w:szCs w:val="20"/>
        </w:rPr>
        <w:t>MATERIÁL</w:t>
      </w:r>
    </w:p>
    <w:p w:rsidR="00D17303" w:rsidRPr="003D4CFB" w:rsidRDefault="00D17303" w:rsidP="00D17303">
      <w:pPr>
        <w:suppressAutoHyphens w:val="0"/>
        <w:rPr>
          <w:rFonts w:ascii="Arial" w:hAnsi="Arial" w:cs="Arial"/>
          <w:kern w:val="0"/>
        </w:rPr>
      </w:pPr>
    </w:p>
    <w:p w:rsidR="00D17303" w:rsidRPr="003D4CFB" w:rsidRDefault="00D17303" w:rsidP="00D17303">
      <w:pPr>
        <w:suppressAutoHyphens w:val="0"/>
        <w:jc w:val="both"/>
        <w:rPr>
          <w:rFonts w:ascii="Arial" w:hAnsi="Arial" w:cs="Arial"/>
          <w:iCs/>
          <w:kern w:val="0"/>
        </w:rPr>
      </w:pPr>
      <w:r w:rsidRPr="003D4CFB">
        <w:rPr>
          <w:rFonts w:ascii="Arial" w:hAnsi="Arial" w:cs="Arial"/>
          <w:kern w:val="0"/>
        </w:rPr>
        <w:t xml:space="preserve">K výrobě trička </w:t>
      </w:r>
      <w:r>
        <w:rPr>
          <w:rFonts w:ascii="Arial" w:hAnsi="Arial" w:cs="Arial"/>
          <w:kern w:val="0"/>
        </w:rPr>
        <w:t>je</w:t>
      </w:r>
      <w:r w:rsidRPr="003D4CFB">
        <w:rPr>
          <w:rFonts w:ascii="Arial" w:hAnsi="Arial" w:cs="Arial"/>
          <w:kern w:val="0"/>
        </w:rPr>
        <w:t xml:space="preserve"> použitý materiál – </w:t>
      </w:r>
      <w:r w:rsidR="00B40B8D">
        <w:rPr>
          <w:rFonts w:ascii="Arial" w:hAnsi="Arial" w:cs="Arial"/>
          <w:kern w:val="0"/>
        </w:rPr>
        <w:t>oboulícní polokulatá</w:t>
      </w:r>
      <w:r w:rsidRPr="003D4CFB">
        <w:rPr>
          <w:rFonts w:ascii="Arial" w:hAnsi="Arial" w:cs="Arial"/>
          <w:kern w:val="0"/>
        </w:rPr>
        <w:t xml:space="preserve"> pletenina ve složení: </w:t>
      </w:r>
      <w:r w:rsidR="00B40B8D">
        <w:rPr>
          <w:rFonts w:ascii="Arial" w:hAnsi="Arial" w:cs="Arial"/>
          <w:kern w:val="0"/>
        </w:rPr>
        <w:t>8</w:t>
      </w:r>
      <w:r>
        <w:rPr>
          <w:rFonts w:ascii="Arial" w:hAnsi="Arial" w:cs="Arial"/>
          <w:kern w:val="0"/>
        </w:rPr>
        <w:t>5</w:t>
      </w:r>
      <w:r w:rsidRPr="003D4CFB">
        <w:rPr>
          <w:rFonts w:ascii="Arial" w:hAnsi="Arial" w:cs="Arial"/>
          <w:kern w:val="0"/>
        </w:rPr>
        <w:t xml:space="preserve"> % bavlna</w:t>
      </w:r>
      <w:r>
        <w:rPr>
          <w:rFonts w:ascii="Arial" w:hAnsi="Arial" w:cs="Arial"/>
          <w:kern w:val="0"/>
        </w:rPr>
        <w:t>/</w:t>
      </w:r>
      <w:r w:rsidR="00B40B8D">
        <w:rPr>
          <w:rFonts w:ascii="Arial" w:hAnsi="Arial" w:cs="Arial"/>
          <w:kern w:val="0"/>
        </w:rPr>
        <w:t>1</w:t>
      </w:r>
      <w:r>
        <w:rPr>
          <w:rFonts w:ascii="Arial" w:hAnsi="Arial" w:cs="Arial"/>
          <w:kern w:val="0"/>
        </w:rPr>
        <w:t xml:space="preserve">5 % </w:t>
      </w:r>
      <w:proofErr w:type="spellStart"/>
      <w:r w:rsidR="00B40B8D">
        <w:rPr>
          <w:rFonts w:ascii="Arial" w:hAnsi="Arial" w:cs="Arial"/>
          <w:kern w:val="0"/>
        </w:rPr>
        <w:t>viskoza</w:t>
      </w:r>
      <w:proofErr w:type="spellEnd"/>
      <w:r w:rsidRPr="003D4CFB">
        <w:rPr>
          <w:rFonts w:ascii="Arial" w:hAnsi="Arial" w:cs="Arial"/>
          <w:kern w:val="0"/>
        </w:rPr>
        <w:t>, gramáž: min. 1</w:t>
      </w:r>
      <w:r w:rsidR="00B40B8D">
        <w:rPr>
          <w:rFonts w:ascii="Arial" w:hAnsi="Arial" w:cs="Arial"/>
          <w:kern w:val="0"/>
        </w:rPr>
        <w:t>9</w:t>
      </w:r>
      <w:r w:rsidRPr="003D4CFB">
        <w:rPr>
          <w:rFonts w:ascii="Arial" w:hAnsi="Arial" w:cs="Arial"/>
          <w:kern w:val="0"/>
        </w:rPr>
        <w:t>0 g/m</w:t>
      </w:r>
      <w:r w:rsidRPr="003D4CFB">
        <w:rPr>
          <w:rFonts w:ascii="Arial" w:hAnsi="Arial" w:cs="Arial"/>
          <w:i/>
          <w:kern w:val="0"/>
          <w:vertAlign w:val="superscript"/>
        </w:rPr>
        <w:t>2</w:t>
      </w:r>
      <w:r w:rsidRPr="003D4CFB">
        <w:rPr>
          <w:rFonts w:ascii="Arial" w:hAnsi="Arial" w:cs="Arial"/>
          <w:iCs/>
          <w:kern w:val="0"/>
        </w:rPr>
        <w:t xml:space="preserve">, barva: </w:t>
      </w:r>
      <w:r w:rsidR="00B40B8D">
        <w:rPr>
          <w:rFonts w:ascii="Arial" w:hAnsi="Arial" w:cs="Arial"/>
          <w:iCs/>
          <w:kern w:val="0"/>
        </w:rPr>
        <w:t>šedá-</w:t>
      </w:r>
      <w:proofErr w:type="spellStart"/>
      <w:r w:rsidR="00B40B8D">
        <w:rPr>
          <w:rFonts w:ascii="Arial" w:hAnsi="Arial" w:cs="Arial"/>
          <w:iCs/>
          <w:kern w:val="0"/>
        </w:rPr>
        <w:t>melange</w:t>
      </w:r>
      <w:proofErr w:type="spellEnd"/>
      <w:r w:rsidRPr="003D4CFB">
        <w:rPr>
          <w:rFonts w:ascii="Arial" w:hAnsi="Arial" w:cs="Arial"/>
          <w:iCs/>
          <w:kern w:val="0"/>
        </w:rPr>
        <w:t xml:space="preserve">. </w:t>
      </w:r>
    </w:p>
    <w:p w:rsidR="00D17303" w:rsidRPr="003D4CFB" w:rsidRDefault="00D17303" w:rsidP="00D17303">
      <w:pPr>
        <w:suppressAutoHyphens w:val="0"/>
        <w:jc w:val="both"/>
        <w:rPr>
          <w:rFonts w:ascii="Arial" w:hAnsi="Arial" w:cs="Arial"/>
          <w:iCs/>
          <w:kern w:val="0"/>
        </w:rPr>
      </w:pPr>
      <w:r w:rsidRPr="003D4CFB">
        <w:rPr>
          <w:rFonts w:ascii="Arial" w:hAnsi="Arial" w:cs="Arial"/>
          <w:iCs/>
          <w:kern w:val="0"/>
        </w:rPr>
        <w:t>Patent – průkrčník – žebro 1:1, ve složení: cca 9</w:t>
      </w:r>
      <w:r w:rsidR="0034152E">
        <w:rPr>
          <w:rFonts w:ascii="Arial" w:hAnsi="Arial" w:cs="Arial"/>
          <w:iCs/>
          <w:kern w:val="0"/>
        </w:rPr>
        <w:t>0</w:t>
      </w:r>
      <w:r w:rsidRPr="003D4CFB">
        <w:rPr>
          <w:rFonts w:ascii="Arial" w:hAnsi="Arial" w:cs="Arial"/>
          <w:iCs/>
          <w:kern w:val="0"/>
        </w:rPr>
        <w:t>% bavlna/</w:t>
      </w:r>
      <w:r w:rsidR="0034152E">
        <w:rPr>
          <w:rFonts w:ascii="Arial" w:hAnsi="Arial" w:cs="Arial"/>
          <w:iCs/>
          <w:kern w:val="0"/>
        </w:rPr>
        <w:t>10</w:t>
      </w:r>
      <w:r w:rsidRPr="003D4CFB">
        <w:rPr>
          <w:rFonts w:ascii="Arial" w:hAnsi="Arial" w:cs="Arial"/>
          <w:iCs/>
          <w:kern w:val="0"/>
        </w:rPr>
        <w:t xml:space="preserve">% </w:t>
      </w:r>
      <w:proofErr w:type="spellStart"/>
      <w:r w:rsidRPr="003D4CFB">
        <w:rPr>
          <w:rFonts w:ascii="Arial" w:hAnsi="Arial" w:cs="Arial"/>
          <w:iCs/>
          <w:kern w:val="0"/>
        </w:rPr>
        <w:t>elastan</w:t>
      </w:r>
      <w:proofErr w:type="spellEnd"/>
      <w:r w:rsidRPr="003D4CFB">
        <w:rPr>
          <w:rFonts w:ascii="Arial" w:hAnsi="Arial" w:cs="Arial"/>
          <w:iCs/>
          <w:kern w:val="0"/>
        </w:rPr>
        <w:t>, gramáž: min.1</w:t>
      </w:r>
      <w:r w:rsidR="0034152E">
        <w:rPr>
          <w:rFonts w:ascii="Arial" w:hAnsi="Arial" w:cs="Arial"/>
          <w:iCs/>
          <w:kern w:val="0"/>
        </w:rPr>
        <w:t>8</w:t>
      </w:r>
      <w:r w:rsidRPr="003D4CFB">
        <w:rPr>
          <w:rFonts w:ascii="Arial" w:hAnsi="Arial" w:cs="Arial"/>
          <w:iCs/>
          <w:kern w:val="0"/>
        </w:rPr>
        <w:t>0 g/m</w:t>
      </w:r>
      <w:r w:rsidRPr="003D4CFB">
        <w:rPr>
          <w:rFonts w:ascii="Arial" w:hAnsi="Arial" w:cs="Arial"/>
          <w:iCs/>
          <w:kern w:val="0"/>
          <w:vertAlign w:val="superscript"/>
        </w:rPr>
        <w:t>2</w:t>
      </w:r>
      <w:r w:rsidRPr="003D4CFB">
        <w:rPr>
          <w:rFonts w:ascii="Arial" w:hAnsi="Arial" w:cs="Arial"/>
          <w:iCs/>
          <w:kern w:val="0"/>
        </w:rPr>
        <w:t xml:space="preserve">, barva: </w:t>
      </w:r>
      <w:r w:rsidR="0034152E">
        <w:rPr>
          <w:rFonts w:ascii="Arial" w:hAnsi="Arial" w:cs="Arial"/>
          <w:iCs/>
          <w:kern w:val="0"/>
        </w:rPr>
        <w:t>šedá-</w:t>
      </w:r>
      <w:proofErr w:type="spellStart"/>
      <w:r w:rsidR="0034152E">
        <w:rPr>
          <w:rFonts w:ascii="Arial" w:hAnsi="Arial" w:cs="Arial"/>
          <w:iCs/>
          <w:kern w:val="0"/>
        </w:rPr>
        <w:t>melange</w:t>
      </w:r>
      <w:proofErr w:type="spellEnd"/>
      <w:r w:rsidRPr="003D4CFB">
        <w:rPr>
          <w:rFonts w:ascii="Arial" w:hAnsi="Arial" w:cs="Arial"/>
          <w:iCs/>
          <w:kern w:val="0"/>
        </w:rPr>
        <w:t xml:space="preserve"> jako základní úplet. </w:t>
      </w:r>
    </w:p>
    <w:p w:rsidR="00D17303" w:rsidRPr="003D4CFB" w:rsidRDefault="00D17303" w:rsidP="00D17303">
      <w:pPr>
        <w:suppressAutoHyphens w:val="0"/>
        <w:jc w:val="both"/>
        <w:rPr>
          <w:iCs/>
          <w:kern w:val="0"/>
          <w:sz w:val="20"/>
          <w:szCs w:val="20"/>
        </w:rPr>
      </w:pPr>
      <w:r w:rsidRPr="003D4CFB">
        <w:rPr>
          <w:iCs/>
          <w:kern w:val="0"/>
          <w:sz w:val="20"/>
          <w:szCs w:val="20"/>
        </w:rPr>
        <w:t xml:space="preserve"> </w:t>
      </w:r>
    </w:p>
    <w:p w:rsidR="00D17303" w:rsidRPr="003D4CFB" w:rsidRDefault="00D17303" w:rsidP="00D17303">
      <w:pPr>
        <w:suppressAutoHyphens w:val="0"/>
        <w:jc w:val="both"/>
        <w:rPr>
          <w:rFonts w:ascii="Arial" w:hAnsi="Arial" w:cs="Arial"/>
          <w:b/>
          <w:bCs/>
          <w:kern w:val="0"/>
          <w:szCs w:val="20"/>
        </w:rPr>
      </w:pPr>
    </w:p>
    <w:p w:rsidR="00D17303" w:rsidRPr="003D4CFB" w:rsidRDefault="00D17303" w:rsidP="00D17303">
      <w:pPr>
        <w:suppressAutoHyphens w:val="0"/>
        <w:jc w:val="both"/>
        <w:rPr>
          <w:rFonts w:ascii="Arial" w:hAnsi="Arial" w:cs="Arial"/>
          <w:b/>
          <w:bCs/>
          <w:kern w:val="0"/>
          <w:szCs w:val="20"/>
        </w:rPr>
      </w:pPr>
      <w:r w:rsidRPr="003D4CFB">
        <w:rPr>
          <w:rFonts w:ascii="Arial" w:hAnsi="Arial" w:cs="Arial"/>
          <w:b/>
          <w:bCs/>
          <w:kern w:val="0"/>
          <w:szCs w:val="20"/>
        </w:rPr>
        <w:lastRenderedPageBreak/>
        <w:t>ŠITÍ</w:t>
      </w:r>
    </w:p>
    <w:p w:rsidR="00D17303" w:rsidRPr="003D4CFB" w:rsidRDefault="00D17303" w:rsidP="00D17303">
      <w:pPr>
        <w:suppressAutoHyphens w:val="0"/>
        <w:rPr>
          <w:rFonts w:ascii="Arial" w:hAnsi="Arial" w:cs="Arial"/>
          <w:kern w:val="0"/>
        </w:rPr>
      </w:pPr>
    </w:p>
    <w:p w:rsidR="00D17303" w:rsidRPr="003D4CFB" w:rsidRDefault="00D17303" w:rsidP="00D17303">
      <w:pPr>
        <w:suppressAutoHyphens w:val="0"/>
        <w:jc w:val="both"/>
        <w:rPr>
          <w:rFonts w:ascii="Arial" w:hAnsi="Arial" w:cs="Arial"/>
          <w:kern w:val="0"/>
        </w:rPr>
      </w:pPr>
      <w:r w:rsidRPr="003D4CFB">
        <w:rPr>
          <w:rFonts w:ascii="Arial" w:hAnsi="Arial" w:cs="Arial"/>
          <w:kern w:val="0"/>
        </w:rPr>
        <w:t xml:space="preserve">Střihání, šití a záložky: </w:t>
      </w:r>
    </w:p>
    <w:p w:rsidR="00D17303" w:rsidRPr="003D4CFB" w:rsidRDefault="00D17303" w:rsidP="00D17303">
      <w:pPr>
        <w:suppressAutoHyphens w:val="0"/>
        <w:jc w:val="both"/>
        <w:rPr>
          <w:rFonts w:ascii="Arial" w:hAnsi="Arial" w:cs="Arial"/>
          <w:kern w:val="0"/>
        </w:rPr>
      </w:pPr>
      <w:r w:rsidRPr="003D4CFB">
        <w:rPr>
          <w:rFonts w:ascii="Arial" w:hAnsi="Arial" w:cs="Arial"/>
          <w:kern w:val="0"/>
        </w:rPr>
        <w:t xml:space="preserve">Začátek a zakončení strojového šití je zajištěno zpětným </w:t>
      </w:r>
      <w:proofErr w:type="spellStart"/>
      <w:r w:rsidRPr="003D4CFB">
        <w:rPr>
          <w:rFonts w:ascii="Arial" w:hAnsi="Arial" w:cs="Arial"/>
          <w:kern w:val="0"/>
        </w:rPr>
        <w:t>upošitím</w:t>
      </w:r>
      <w:proofErr w:type="spellEnd"/>
      <w:r w:rsidRPr="003D4CFB">
        <w:rPr>
          <w:rFonts w:ascii="Arial" w:hAnsi="Arial" w:cs="Arial"/>
          <w:kern w:val="0"/>
        </w:rPr>
        <w:t xml:space="preserve"> nejméně 10 mm dlouhým. Předepsaný počet stehů na 10 mm:</w:t>
      </w:r>
    </w:p>
    <w:p w:rsidR="00D17303" w:rsidRPr="003D4CFB" w:rsidRDefault="00D17303" w:rsidP="00D17303">
      <w:pPr>
        <w:suppressAutoHyphens w:val="0"/>
        <w:jc w:val="both"/>
        <w:rPr>
          <w:rFonts w:ascii="Arial" w:hAnsi="Arial" w:cs="Arial"/>
          <w:kern w:val="0"/>
        </w:rPr>
      </w:pPr>
      <w:r w:rsidRPr="003D4CFB">
        <w:rPr>
          <w:rFonts w:ascii="Arial" w:hAnsi="Arial" w:cs="Arial"/>
          <w:kern w:val="0"/>
        </w:rPr>
        <w:t>při strojovém šití: 5+/-1 steh</w:t>
      </w:r>
    </w:p>
    <w:p w:rsidR="00D17303" w:rsidRPr="003D4CFB" w:rsidRDefault="00D17303" w:rsidP="00D17303">
      <w:pPr>
        <w:suppressAutoHyphens w:val="0"/>
        <w:jc w:val="both"/>
        <w:rPr>
          <w:rFonts w:ascii="Arial" w:hAnsi="Arial" w:cs="Arial"/>
          <w:kern w:val="0"/>
        </w:rPr>
      </w:pPr>
      <w:r w:rsidRPr="003D4CFB">
        <w:rPr>
          <w:rFonts w:ascii="Arial" w:hAnsi="Arial" w:cs="Arial"/>
          <w:kern w:val="0"/>
        </w:rPr>
        <w:t>ozdobné šití: 3 stehy</w:t>
      </w:r>
    </w:p>
    <w:p w:rsidR="00D17303" w:rsidRPr="003D4CFB" w:rsidRDefault="00D17303" w:rsidP="00D17303">
      <w:pPr>
        <w:suppressAutoHyphens w:val="0"/>
        <w:rPr>
          <w:rFonts w:ascii="Arial" w:hAnsi="Arial" w:cs="Arial"/>
          <w:kern w:val="0"/>
          <w:sz w:val="20"/>
          <w:szCs w:val="20"/>
        </w:rPr>
      </w:pPr>
    </w:p>
    <w:p w:rsidR="00D17303" w:rsidRPr="003D4CFB" w:rsidRDefault="00D17303" w:rsidP="00D17303">
      <w:pPr>
        <w:suppressAutoHyphens w:val="0"/>
        <w:ind w:left="851" w:hanging="851"/>
        <w:rPr>
          <w:rFonts w:ascii="Arial" w:hAnsi="Arial" w:cs="Arial"/>
          <w:kern w:val="0"/>
          <w:szCs w:val="20"/>
        </w:rPr>
      </w:pPr>
    </w:p>
    <w:p w:rsidR="00D17303" w:rsidRPr="000E2662" w:rsidRDefault="00D17303" w:rsidP="00D17303">
      <w:pPr>
        <w:suppressAutoHyphens w:val="0"/>
        <w:jc w:val="both"/>
        <w:rPr>
          <w:rFonts w:ascii="Arial" w:hAnsi="Arial" w:cs="Arial"/>
          <w:b/>
          <w:kern w:val="0"/>
        </w:rPr>
      </w:pPr>
      <w:r w:rsidRPr="000E2662">
        <w:rPr>
          <w:rFonts w:ascii="Arial" w:hAnsi="Arial" w:cs="Arial"/>
          <w:b/>
          <w:kern w:val="0"/>
        </w:rPr>
        <w:t>ZNAČENÍ VÝROBKŮ</w:t>
      </w:r>
    </w:p>
    <w:p w:rsidR="00D17303" w:rsidRPr="000E2662" w:rsidRDefault="00D17303" w:rsidP="00D17303">
      <w:pPr>
        <w:suppressAutoHyphens w:val="0"/>
        <w:jc w:val="both"/>
        <w:rPr>
          <w:rFonts w:ascii="Arial" w:hAnsi="Arial" w:cs="Arial"/>
          <w:bCs/>
          <w:kern w:val="0"/>
        </w:rPr>
      </w:pPr>
    </w:p>
    <w:p w:rsidR="00D17303" w:rsidRDefault="00D17303" w:rsidP="00D17303">
      <w:pPr>
        <w:suppressAutoHyphens w:val="0"/>
        <w:jc w:val="both"/>
        <w:rPr>
          <w:rFonts w:ascii="Arial" w:hAnsi="Arial" w:cs="Arial"/>
          <w:kern w:val="0"/>
        </w:rPr>
      </w:pPr>
      <w:r w:rsidRPr="000E2662">
        <w:rPr>
          <w:rFonts w:ascii="Arial" w:hAnsi="Arial" w:cs="Arial"/>
          <w:kern w:val="0"/>
        </w:rPr>
        <w:t xml:space="preserve">Každý výrobek se značí textilní etiketou, která je všita do zadního </w:t>
      </w:r>
      <w:proofErr w:type="spellStart"/>
      <w:r w:rsidRPr="000E2662">
        <w:rPr>
          <w:rFonts w:ascii="Arial" w:hAnsi="Arial" w:cs="Arial"/>
          <w:kern w:val="0"/>
        </w:rPr>
        <w:t>průkrčníkového</w:t>
      </w:r>
      <w:proofErr w:type="spellEnd"/>
      <w:r w:rsidRPr="000E2662">
        <w:rPr>
          <w:rFonts w:ascii="Arial" w:hAnsi="Arial" w:cs="Arial"/>
          <w:kern w:val="0"/>
        </w:rPr>
        <w:t xml:space="preserve"> švu a jsou na ni uvedeny tyto údaje:</w:t>
      </w:r>
      <w:r>
        <w:rPr>
          <w:rFonts w:ascii="Arial" w:hAnsi="Arial" w:cs="Arial"/>
          <w:kern w:val="0"/>
        </w:rPr>
        <w:t xml:space="preserve"> </w:t>
      </w:r>
    </w:p>
    <w:p w:rsidR="00D17303" w:rsidRDefault="00D17303" w:rsidP="00D17303">
      <w:pPr>
        <w:numPr>
          <w:ilvl w:val="0"/>
          <w:numId w:val="9"/>
        </w:numPr>
        <w:suppressAutoHyphens w:val="0"/>
        <w:jc w:val="both"/>
        <w:rPr>
          <w:rFonts w:ascii="Arial" w:hAnsi="Arial" w:cs="Arial"/>
          <w:kern w:val="0"/>
        </w:rPr>
      </w:pPr>
      <w:r>
        <w:rPr>
          <w:rFonts w:ascii="Arial" w:hAnsi="Arial" w:cs="Arial"/>
          <w:kern w:val="0"/>
        </w:rPr>
        <w:t>název výrobce</w:t>
      </w:r>
    </w:p>
    <w:p w:rsidR="00D17303" w:rsidRDefault="00D17303" w:rsidP="00D17303">
      <w:pPr>
        <w:numPr>
          <w:ilvl w:val="0"/>
          <w:numId w:val="9"/>
        </w:numPr>
        <w:suppressAutoHyphens w:val="0"/>
        <w:jc w:val="both"/>
        <w:rPr>
          <w:rFonts w:ascii="Arial" w:hAnsi="Arial" w:cs="Arial"/>
          <w:kern w:val="0"/>
        </w:rPr>
      </w:pPr>
      <w:r>
        <w:rPr>
          <w:rFonts w:ascii="Arial" w:hAnsi="Arial" w:cs="Arial"/>
          <w:kern w:val="0"/>
        </w:rPr>
        <w:t>označení velikosti výrobku</w:t>
      </w:r>
    </w:p>
    <w:p w:rsidR="00D17303" w:rsidRDefault="00D17303" w:rsidP="00D17303">
      <w:pPr>
        <w:numPr>
          <w:ilvl w:val="0"/>
          <w:numId w:val="9"/>
        </w:numPr>
        <w:suppressAutoHyphens w:val="0"/>
        <w:jc w:val="both"/>
        <w:rPr>
          <w:rFonts w:ascii="Arial" w:hAnsi="Arial" w:cs="Arial"/>
          <w:kern w:val="0"/>
        </w:rPr>
      </w:pPr>
      <w:r>
        <w:rPr>
          <w:rFonts w:ascii="Arial" w:hAnsi="Arial" w:cs="Arial"/>
          <w:kern w:val="0"/>
        </w:rPr>
        <w:t>materiálové složení výrobku</w:t>
      </w:r>
    </w:p>
    <w:p w:rsidR="00D17303" w:rsidRDefault="00D17303" w:rsidP="00D17303">
      <w:pPr>
        <w:numPr>
          <w:ilvl w:val="0"/>
          <w:numId w:val="9"/>
        </w:numPr>
        <w:suppressAutoHyphens w:val="0"/>
        <w:jc w:val="both"/>
        <w:rPr>
          <w:rFonts w:ascii="Arial" w:hAnsi="Arial" w:cs="Arial"/>
          <w:kern w:val="0"/>
        </w:rPr>
      </w:pPr>
      <w:r>
        <w:rPr>
          <w:rFonts w:ascii="Arial" w:hAnsi="Arial" w:cs="Arial"/>
          <w:kern w:val="0"/>
        </w:rPr>
        <w:t>symboly ošetřování</w:t>
      </w:r>
    </w:p>
    <w:p w:rsidR="00D17303" w:rsidRPr="000E2662" w:rsidRDefault="00D17303" w:rsidP="00D17303">
      <w:pPr>
        <w:numPr>
          <w:ilvl w:val="0"/>
          <w:numId w:val="9"/>
        </w:numPr>
        <w:suppressAutoHyphens w:val="0"/>
        <w:jc w:val="both"/>
        <w:rPr>
          <w:rFonts w:ascii="Arial" w:hAnsi="Arial" w:cs="Arial"/>
          <w:kern w:val="0"/>
        </w:rPr>
      </w:pPr>
      <w:r>
        <w:rPr>
          <w:rFonts w:ascii="Arial" w:hAnsi="Arial" w:cs="Arial"/>
          <w:kern w:val="0"/>
        </w:rPr>
        <w:t>měsíc a rok výroby</w:t>
      </w:r>
    </w:p>
    <w:p w:rsidR="00D17303" w:rsidRPr="000E2662" w:rsidRDefault="00D17303" w:rsidP="00D17303">
      <w:pPr>
        <w:suppressAutoHyphens w:val="0"/>
        <w:rPr>
          <w:rFonts w:ascii="Arial" w:hAnsi="Arial" w:cs="Arial"/>
          <w:kern w:val="0"/>
        </w:rPr>
      </w:pPr>
    </w:p>
    <w:p w:rsidR="00D17303" w:rsidRPr="000E2662" w:rsidRDefault="00D17303" w:rsidP="00D17303">
      <w:pPr>
        <w:suppressAutoHyphens w:val="0"/>
        <w:jc w:val="both"/>
        <w:rPr>
          <w:rFonts w:ascii="Arial" w:hAnsi="Arial" w:cs="Arial"/>
          <w:kern w:val="0"/>
        </w:rPr>
      </w:pPr>
      <w:r w:rsidRPr="000E2662">
        <w:rPr>
          <w:rFonts w:ascii="Arial" w:hAnsi="Arial" w:cs="Arial"/>
          <w:kern w:val="0"/>
        </w:rPr>
        <w:t xml:space="preserve">     Textilní etiketa musí být stálobarevná i po údržbě.</w:t>
      </w:r>
    </w:p>
    <w:p w:rsidR="00D17303" w:rsidRDefault="00D17303" w:rsidP="00D17303">
      <w:pPr>
        <w:suppressAutoHyphens w:val="0"/>
        <w:rPr>
          <w:rFonts w:ascii="Arial" w:hAnsi="Arial" w:cs="Arial"/>
          <w:kern w:val="0"/>
        </w:rPr>
      </w:pPr>
    </w:p>
    <w:p w:rsidR="00D17303" w:rsidRPr="000E2662" w:rsidRDefault="00D17303" w:rsidP="00D17303">
      <w:pPr>
        <w:suppressAutoHyphens w:val="0"/>
        <w:rPr>
          <w:rFonts w:ascii="Arial" w:hAnsi="Arial" w:cs="Arial"/>
          <w:color w:val="000000"/>
          <w:kern w:val="0"/>
          <w:lang w:eastAsia="ar-SA"/>
        </w:rPr>
      </w:pPr>
      <w:r>
        <w:rPr>
          <w:rFonts w:ascii="Arial" w:hAnsi="Arial" w:cs="Arial"/>
          <w:kern w:val="0"/>
        </w:rPr>
        <w:t xml:space="preserve">Orientační symboly ošetřování:      </w:t>
      </w:r>
      <w:r w:rsidRPr="005779A2">
        <w:rPr>
          <w:rFonts w:ascii="Arial" w:hAnsi="Arial" w:cs="Arial"/>
          <w:color w:val="000000"/>
          <w:kern w:val="0"/>
          <w:lang w:eastAsia="ar-SA"/>
        </w:rPr>
        <w:object w:dxaOrig="1927" w:dyaOrig="345">
          <v:shape id="_x0000_i1032" type="#_x0000_t75" style="width:111.75pt;height:20.15pt" o:ole="">
            <v:imagedata r:id="rId9" o:title=""/>
          </v:shape>
          <o:OLEObject Type="Embed" ProgID="CorelDraw.Graphic.9" ShapeID="_x0000_i1032" DrawAspect="Content" ObjectID="_1533369902" r:id="rId36"/>
        </w:object>
      </w:r>
    </w:p>
    <w:p w:rsidR="00D17303" w:rsidRDefault="00D17303" w:rsidP="00D17303">
      <w:pPr>
        <w:suppressAutoHyphens w:val="0"/>
        <w:jc w:val="both"/>
        <w:rPr>
          <w:rFonts w:ascii="Arial" w:hAnsi="Arial" w:cs="Arial"/>
          <w:kern w:val="0"/>
        </w:rPr>
      </w:pPr>
    </w:p>
    <w:p w:rsidR="00D17303" w:rsidRPr="000E2662" w:rsidRDefault="00D17303" w:rsidP="00D17303">
      <w:pPr>
        <w:suppressAutoHyphens w:val="0"/>
        <w:jc w:val="both"/>
        <w:rPr>
          <w:rFonts w:ascii="Arial" w:hAnsi="Arial" w:cs="Arial"/>
          <w:kern w:val="0"/>
        </w:rPr>
      </w:pPr>
      <w:r w:rsidRPr="000E2662">
        <w:rPr>
          <w:rFonts w:ascii="Arial" w:hAnsi="Arial" w:cs="Arial"/>
          <w:kern w:val="0"/>
        </w:rPr>
        <w:t>Výrobek se dodává v 1.</w:t>
      </w:r>
      <w:r>
        <w:rPr>
          <w:rFonts w:ascii="Arial" w:hAnsi="Arial" w:cs="Arial"/>
          <w:kern w:val="0"/>
        </w:rPr>
        <w:t xml:space="preserve"> </w:t>
      </w:r>
      <w:r w:rsidRPr="000E2662">
        <w:rPr>
          <w:rFonts w:ascii="Arial" w:hAnsi="Arial" w:cs="Arial"/>
          <w:kern w:val="0"/>
        </w:rPr>
        <w:t>jakosti. Hotové výrobky musí odpovídat požadavkům ČSN 80 7010, těmto technickým podmínkám a referenčnímu vzorku.</w:t>
      </w:r>
    </w:p>
    <w:p w:rsidR="00D17303" w:rsidRDefault="00D17303" w:rsidP="00D17303">
      <w:pPr>
        <w:suppressAutoHyphens w:val="0"/>
        <w:jc w:val="both"/>
        <w:rPr>
          <w:rFonts w:ascii="Arial" w:hAnsi="Arial" w:cs="Arial"/>
          <w:kern w:val="0"/>
        </w:rPr>
      </w:pPr>
    </w:p>
    <w:p w:rsidR="00D17303" w:rsidRPr="000E2662" w:rsidRDefault="00D17303" w:rsidP="00D17303">
      <w:pPr>
        <w:suppressAutoHyphens w:val="0"/>
        <w:jc w:val="both"/>
        <w:rPr>
          <w:rFonts w:ascii="Arial" w:hAnsi="Arial" w:cs="Arial"/>
          <w:kern w:val="0"/>
        </w:rPr>
      </w:pPr>
    </w:p>
    <w:p w:rsidR="00D17303" w:rsidRPr="000E2662" w:rsidRDefault="00D17303" w:rsidP="00D17303">
      <w:pPr>
        <w:suppressAutoHyphens w:val="0"/>
        <w:jc w:val="both"/>
        <w:rPr>
          <w:rFonts w:ascii="Arial" w:hAnsi="Arial" w:cs="Arial"/>
          <w:b/>
          <w:bCs/>
          <w:kern w:val="0"/>
        </w:rPr>
      </w:pPr>
      <w:r>
        <w:rPr>
          <w:rFonts w:ascii="Arial" w:hAnsi="Arial" w:cs="Arial"/>
          <w:b/>
          <w:bCs/>
          <w:kern w:val="0"/>
        </w:rPr>
        <w:t>Balení pro distribuci a skladování:</w:t>
      </w:r>
    </w:p>
    <w:p w:rsidR="00D17303" w:rsidRPr="000E2662" w:rsidRDefault="00D17303" w:rsidP="00D17303">
      <w:pPr>
        <w:suppressAutoHyphens w:val="0"/>
        <w:jc w:val="both"/>
        <w:rPr>
          <w:rFonts w:ascii="Arial" w:hAnsi="Arial" w:cs="Arial"/>
          <w:b/>
          <w:bCs/>
          <w:kern w:val="0"/>
        </w:rPr>
      </w:pPr>
    </w:p>
    <w:p w:rsidR="00D17303" w:rsidRPr="000E2662" w:rsidRDefault="00D17303" w:rsidP="00D17303">
      <w:pPr>
        <w:suppressAutoHyphens w:val="0"/>
        <w:jc w:val="both"/>
        <w:rPr>
          <w:rFonts w:ascii="Arial" w:hAnsi="Arial" w:cs="Arial"/>
          <w:kern w:val="0"/>
        </w:rPr>
      </w:pPr>
      <w:r>
        <w:rPr>
          <w:rFonts w:ascii="Arial" w:hAnsi="Arial" w:cs="Arial"/>
          <w:kern w:val="0"/>
        </w:rPr>
        <w:t>Trička</w:t>
      </w:r>
      <w:r w:rsidRPr="000E2662">
        <w:rPr>
          <w:rFonts w:ascii="Arial" w:hAnsi="Arial" w:cs="Arial"/>
          <w:kern w:val="0"/>
        </w:rPr>
        <w:t xml:space="preserve"> se balí: 1 ks do PE sáčku s označením: Název výrobku                                                                           </w:t>
      </w:r>
    </w:p>
    <w:p w:rsidR="00D17303" w:rsidRDefault="0034152E" w:rsidP="00D17303">
      <w:pPr>
        <w:suppressAutoHyphens w:val="0"/>
        <w:jc w:val="both"/>
        <w:rPr>
          <w:rFonts w:ascii="Arial" w:hAnsi="Arial" w:cs="Arial"/>
          <w:kern w:val="0"/>
        </w:rPr>
      </w:pPr>
      <w:r>
        <w:rPr>
          <w:rFonts w:ascii="Arial" w:hAnsi="Arial" w:cs="Arial"/>
          <w:kern w:val="0"/>
        </w:rPr>
        <w:t>30</w:t>
      </w:r>
      <w:r w:rsidR="00D17303" w:rsidRPr="000E2662">
        <w:rPr>
          <w:rFonts w:ascii="Arial" w:hAnsi="Arial" w:cs="Arial"/>
          <w:kern w:val="0"/>
        </w:rPr>
        <w:t xml:space="preserve"> ks </w:t>
      </w:r>
      <w:r w:rsidR="00D17303">
        <w:rPr>
          <w:rFonts w:ascii="Arial" w:hAnsi="Arial" w:cs="Arial"/>
          <w:kern w:val="0"/>
        </w:rPr>
        <w:t>triček</w:t>
      </w:r>
      <w:r w:rsidR="00D17303" w:rsidRPr="000E2662">
        <w:rPr>
          <w:rFonts w:ascii="Arial" w:hAnsi="Arial" w:cs="Arial"/>
          <w:kern w:val="0"/>
        </w:rPr>
        <w:t xml:space="preserve"> se balí do jednoho 5-ti vrstvého kartónu s označením: </w:t>
      </w:r>
    </w:p>
    <w:p w:rsidR="00D17303" w:rsidRDefault="00D17303" w:rsidP="00D17303">
      <w:pPr>
        <w:numPr>
          <w:ilvl w:val="0"/>
          <w:numId w:val="9"/>
        </w:numPr>
        <w:suppressAutoHyphens w:val="0"/>
        <w:jc w:val="both"/>
        <w:rPr>
          <w:rFonts w:ascii="Arial" w:hAnsi="Arial" w:cs="Arial"/>
          <w:kern w:val="0"/>
        </w:rPr>
      </w:pPr>
      <w:r w:rsidRPr="000E2662">
        <w:rPr>
          <w:rFonts w:ascii="Arial" w:hAnsi="Arial" w:cs="Arial"/>
          <w:kern w:val="0"/>
        </w:rPr>
        <w:t>výrobce</w:t>
      </w:r>
    </w:p>
    <w:p w:rsidR="00D17303" w:rsidRPr="000E2662" w:rsidRDefault="00D17303" w:rsidP="00D17303">
      <w:pPr>
        <w:numPr>
          <w:ilvl w:val="0"/>
          <w:numId w:val="9"/>
        </w:numPr>
        <w:suppressAutoHyphens w:val="0"/>
        <w:rPr>
          <w:rFonts w:ascii="Arial" w:hAnsi="Arial" w:cs="Arial"/>
          <w:kern w:val="0"/>
        </w:rPr>
      </w:pPr>
      <w:r w:rsidRPr="000E2662">
        <w:rPr>
          <w:rFonts w:ascii="Arial" w:hAnsi="Arial" w:cs="Arial"/>
          <w:kern w:val="0"/>
        </w:rPr>
        <w:t>název výrobku</w:t>
      </w:r>
    </w:p>
    <w:p w:rsidR="00D17303" w:rsidRPr="000E2662" w:rsidRDefault="00D17303" w:rsidP="00D17303">
      <w:pPr>
        <w:numPr>
          <w:ilvl w:val="0"/>
          <w:numId w:val="9"/>
        </w:numPr>
        <w:suppressAutoHyphens w:val="0"/>
        <w:rPr>
          <w:rFonts w:ascii="Arial" w:hAnsi="Arial" w:cs="Arial"/>
          <w:kern w:val="0"/>
        </w:rPr>
      </w:pPr>
      <w:r w:rsidRPr="000E2662">
        <w:rPr>
          <w:rFonts w:ascii="Arial" w:hAnsi="Arial" w:cs="Arial"/>
          <w:kern w:val="0"/>
        </w:rPr>
        <w:t>počet kusů</w:t>
      </w:r>
    </w:p>
    <w:p w:rsidR="00D17303" w:rsidRPr="000E2662" w:rsidRDefault="00D17303" w:rsidP="00D17303">
      <w:pPr>
        <w:numPr>
          <w:ilvl w:val="0"/>
          <w:numId w:val="9"/>
        </w:numPr>
        <w:suppressAutoHyphens w:val="0"/>
        <w:rPr>
          <w:rFonts w:ascii="Arial" w:hAnsi="Arial" w:cs="Arial"/>
          <w:kern w:val="0"/>
        </w:rPr>
      </w:pPr>
      <w:r w:rsidRPr="000E2662">
        <w:rPr>
          <w:rFonts w:ascii="Arial" w:hAnsi="Arial" w:cs="Arial"/>
          <w:kern w:val="0"/>
        </w:rPr>
        <w:t>měsíc/rok výroby</w:t>
      </w:r>
    </w:p>
    <w:p w:rsidR="00D17303" w:rsidRPr="000E2662" w:rsidRDefault="00D17303" w:rsidP="00D17303">
      <w:pPr>
        <w:numPr>
          <w:ilvl w:val="0"/>
          <w:numId w:val="9"/>
        </w:numPr>
        <w:suppressAutoHyphens w:val="0"/>
        <w:rPr>
          <w:rFonts w:ascii="Arial" w:hAnsi="Arial" w:cs="Arial"/>
          <w:kern w:val="0"/>
        </w:rPr>
      </w:pPr>
      <w:r w:rsidRPr="000E2662">
        <w:rPr>
          <w:rFonts w:ascii="Arial" w:hAnsi="Arial" w:cs="Arial"/>
          <w:kern w:val="0"/>
        </w:rPr>
        <w:t>brutto váha</w:t>
      </w:r>
    </w:p>
    <w:p w:rsidR="00D17303" w:rsidRDefault="00D17303" w:rsidP="00D17303">
      <w:pPr>
        <w:numPr>
          <w:ilvl w:val="0"/>
          <w:numId w:val="9"/>
        </w:numPr>
        <w:suppressAutoHyphens w:val="0"/>
        <w:rPr>
          <w:rFonts w:ascii="Arial" w:hAnsi="Arial" w:cs="Arial"/>
          <w:kern w:val="0"/>
        </w:rPr>
      </w:pPr>
      <w:r w:rsidRPr="000E2662">
        <w:rPr>
          <w:rFonts w:ascii="Arial" w:hAnsi="Arial" w:cs="Arial"/>
          <w:kern w:val="0"/>
        </w:rPr>
        <w:t>netto váha</w:t>
      </w:r>
    </w:p>
    <w:p w:rsidR="00D17303" w:rsidRDefault="00D17303" w:rsidP="00D17303">
      <w:pPr>
        <w:numPr>
          <w:ilvl w:val="0"/>
          <w:numId w:val="9"/>
        </w:numPr>
        <w:suppressAutoHyphens w:val="0"/>
        <w:rPr>
          <w:rFonts w:ascii="Arial" w:hAnsi="Arial" w:cs="Arial"/>
          <w:kern w:val="0"/>
        </w:rPr>
      </w:pPr>
      <w:r w:rsidRPr="000E2662">
        <w:rPr>
          <w:rFonts w:ascii="Arial" w:hAnsi="Arial" w:cs="Arial"/>
          <w:kern w:val="0"/>
        </w:rPr>
        <w:t>číslo kartónu</w:t>
      </w:r>
    </w:p>
    <w:p w:rsidR="00D17303" w:rsidRDefault="00D17303" w:rsidP="00D17303">
      <w:pPr>
        <w:suppressAutoHyphens w:val="0"/>
        <w:ind w:left="720"/>
        <w:rPr>
          <w:rFonts w:ascii="Arial" w:hAnsi="Arial" w:cs="Arial"/>
          <w:kern w:val="0"/>
        </w:rPr>
      </w:pPr>
    </w:p>
    <w:p w:rsidR="00D17303" w:rsidRDefault="00D17303" w:rsidP="00D17303">
      <w:pPr>
        <w:suppressAutoHyphens w:val="0"/>
        <w:ind w:left="720"/>
        <w:rPr>
          <w:rFonts w:ascii="Arial" w:hAnsi="Arial" w:cs="Arial"/>
          <w:kern w:val="0"/>
        </w:rPr>
      </w:pPr>
    </w:p>
    <w:p w:rsidR="00D17303" w:rsidRDefault="00D17303" w:rsidP="00D17303">
      <w:pPr>
        <w:suppressAutoHyphens w:val="0"/>
        <w:ind w:left="720"/>
        <w:rPr>
          <w:rFonts w:ascii="Arial" w:hAnsi="Arial" w:cs="Arial"/>
          <w:kern w:val="0"/>
        </w:rPr>
      </w:pPr>
    </w:p>
    <w:p w:rsidR="00D17303" w:rsidRDefault="00D17303" w:rsidP="00D17303">
      <w:pPr>
        <w:suppressAutoHyphens w:val="0"/>
        <w:ind w:left="720"/>
        <w:rPr>
          <w:rFonts w:ascii="Arial" w:hAnsi="Arial" w:cs="Arial"/>
          <w:kern w:val="0"/>
        </w:rPr>
      </w:pPr>
    </w:p>
    <w:p w:rsidR="00D17303" w:rsidRDefault="00D17303" w:rsidP="00D17303">
      <w:pPr>
        <w:suppressAutoHyphens w:val="0"/>
        <w:ind w:left="720"/>
        <w:rPr>
          <w:rFonts w:ascii="Arial" w:hAnsi="Arial" w:cs="Arial"/>
          <w:kern w:val="0"/>
        </w:rPr>
      </w:pPr>
    </w:p>
    <w:p w:rsidR="00D17303" w:rsidRDefault="00D17303" w:rsidP="00D17303">
      <w:pPr>
        <w:suppressAutoHyphens w:val="0"/>
        <w:ind w:left="720"/>
        <w:rPr>
          <w:rFonts w:ascii="Arial" w:hAnsi="Arial" w:cs="Arial"/>
          <w:kern w:val="0"/>
        </w:rPr>
      </w:pPr>
    </w:p>
    <w:p w:rsidR="00D17303" w:rsidRDefault="00D17303" w:rsidP="00D17303">
      <w:pPr>
        <w:suppressAutoHyphens w:val="0"/>
        <w:ind w:left="720"/>
        <w:rPr>
          <w:rFonts w:ascii="Arial" w:hAnsi="Arial" w:cs="Arial"/>
          <w:kern w:val="0"/>
        </w:rPr>
      </w:pPr>
    </w:p>
    <w:p w:rsidR="00D17303" w:rsidRDefault="00D17303" w:rsidP="00D17303">
      <w:pPr>
        <w:ind w:left="851" w:hanging="851"/>
      </w:pPr>
    </w:p>
    <w:p w:rsidR="00025CD3" w:rsidRDefault="00025CD3" w:rsidP="00D17303">
      <w:pPr>
        <w:ind w:left="851" w:hanging="851"/>
      </w:pPr>
    </w:p>
    <w:p w:rsidR="00054BB8" w:rsidRDefault="00054BB8" w:rsidP="00D17303">
      <w:pPr>
        <w:ind w:left="851" w:hanging="851"/>
      </w:pPr>
    </w:p>
    <w:p w:rsidR="00054BB8" w:rsidRDefault="00054BB8" w:rsidP="00D17303">
      <w:pPr>
        <w:ind w:left="851" w:hanging="851"/>
      </w:pPr>
    </w:p>
    <w:p w:rsidR="00D17303" w:rsidRDefault="0034152E" w:rsidP="00D17303">
      <w:pPr>
        <w:suppressAutoHyphens w:val="0"/>
        <w:jc w:val="center"/>
        <w:rPr>
          <w:rFonts w:ascii="Arial" w:hAnsi="Arial" w:cs="Arial"/>
          <w:b/>
          <w:kern w:val="0"/>
          <w:szCs w:val="32"/>
        </w:rPr>
      </w:pPr>
      <w:r>
        <w:rPr>
          <w:rFonts w:ascii="Arial" w:hAnsi="Arial" w:cs="Arial"/>
          <w:b/>
          <w:kern w:val="0"/>
          <w:szCs w:val="32"/>
        </w:rPr>
        <w:lastRenderedPageBreak/>
        <w:t>F</w:t>
      </w:r>
      <w:r w:rsidR="00D17303">
        <w:rPr>
          <w:rFonts w:ascii="Arial" w:hAnsi="Arial" w:cs="Arial"/>
          <w:b/>
          <w:kern w:val="0"/>
          <w:szCs w:val="32"/>
        </w:rPr>
        <w:t>oto náhled a tabulka kontrolních měr</w:t>
      </w:r>
    </w:p>
    <w:p w:rsidR="00054BB8" w:rsidRDefault="00054BB8" w:rsidP="00D17303">
      <w:pPr>
        <w:suppressAutoHyphens w:val="0"/>
        <w:jc w:val="center"/>
        <w:rPr>
          <w:rFonts w:ascii="Arial" w:hAnsi="Arial" w:cs="Arial"/>
          <w:b/>
          <w:kern w:val="0"/>
          <w:szCs w:val="32"/>
        </w:rPr>
      </w:pPr>
    </w:p>
    <w:p w:rsidR="00054BB8" w:rsidRPr="000E2662" w:rsidRDefault="00054BB8" w:rsidP="00D17303">
      <w:pPr>
        <w:suppressAutoHyphens w:val="0"/>
        <w:jc w:val="center"/>
        <w:rPr>
          <w:rFonts w:ascii="Arial" w:hAnsi="Arial" w:cs="Arial"/>
          <w:b/>
          <w:kern w:val="0"/>
          <w:szCs w:val="32"/>
        </w:rPr>
      </w:pPr>
    </w:p>
    <w:p w:rsidR="00D17303" w:rsidRDefault="00D17303" w:rsidP="00D17303">
      <w:pPr>
        <w:jc w:val="both"/>
        <w:rPr>
          <w:b/>
        </w:rPr>
      </w:pPr>
    </w:p>
    <w:p w:rsidR="00D17303" w:rsidRDefault="00D55139" w:rsidP="00815DBF">
      <w:pPr>
        <w:jc w:val="center"/>
        <w:rPr>
          <w:b/>
          <w:sz w:val="32"/>
          <w:szCs w:val="32"/>
        </w:rPr>
      </w:pPr>
      <w:r>
        <w:rPr>
          <w:b/>
          <w:noProof/>
        </w:rPr>
        <w:drawing>
          <wp:inline distT="0" distB="0" distL="0" distR="0">
            <wp:extent cx="2662555" cy="3013710"/>
            <wp:effectExtent l="0" t="0" r="4445" b="0"/>
            <wp:docPr id="27" name="Obrázek 11" descr="triko d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descr="triko dl"/>
                    <pic:cNvPicPr>
                      <a:picLocks noChangeAspect="1" noChangeArrowheads="1"/>
                    </pic:cNvPicPr>
                  </pic:nvPicPr>
                  <pic:blipFill>
                    <a:blip r:embed="rId37">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a:off x="0" y="0"/>
                      <a:ext cx="2662555" cy="3013710"/>
                    </a:xfrm>
                    <a:prstGeom prst="rect">
                      <a:avLst/>
                    </a:prstGeom>
                    <a:noFill/>
                    <a:ln>
                      <a:noFill/>
                    </a:ln>
                  </pic:spPr>
                </pic:pic>
              </a:graphicData>
            </a:graphic>
          </wp:inline>
        </w:drawing>
      </w:r>
      <w:r>
        <w:rPr>
          <w:b/>
          <w:noProof/>
        </w:rPr>
        <w:drawing>
          <wp:inline distT="0" distB="0" distL="0" distR="0">
            <wp:extent cx="2699385" cy="2999105"/>
            <wp:effectExtent l="0" t="0" r="5715" b="0"/>
            <wp:docPr id="28" name="Obrázek 12" descr="tričko k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descr="tričko kr"/>
                    <pic:cNvPicPr>
                      <a:picLocks noChangeAspect="1" noChangeArrowheads="1"/>
                    </pic:cNvPicPr>
                  </pic:nvPicPr>
                  <pic:blipFill>
                    <a:blip r:embed="rId38">
                      <a:clrChange>
                        <a:clrFrom>
                          <a:srgbClr val="FEFEFE"/>
                        </a:clrFrom>
                        <a:clrTo>
                          <a:srgbClr val="FEFEFE">
                            <a:alpha val="0"/>
                          </a:srgbClr>
                        </a:clrTo>
                      </a:clrChange>
                      <a:grayscl/>
                      <a:extLst>
                        <a:ext uri="{28A0092B-C50C-407E-A947-70E740481C1C}">
                          <a14:useLocalDpi xmlns:a14="http://schemas.microsoft.com/office/drawing/2010/main" val="0"/>
                        </a:ext>
                      </a:extLst>
                    </a:blip>
                    <a:srcRect/>
                    <a:stretch>
                      <a:fillRect/>
                    </a:stretch>
                  </pic:blipFill>
                  <pic:spPr bwMode="auto">
                    <a:xfrm>
                      <a:off x="0" y="0"/>
                      <a:ext cx="2699385" cy="2999105"/>
                    </a:xfrm>
                    <a:prstGeom prst="rect">
                      <a:avLst/>
                    </a:prstGeom>
                    <a:noFill/>
                    <a:ln>
                      <a:noFill/>
                    </a:ln>
                  </pic:spPr>
                </pic:pic>
              </a:graphicData>
            </a:graphic>
          </wp:inline>
        </w:drawing>
      </w:r>
    </w:p>
    <w:p w:rsidR="00D17303" w:rsidRPr="003D4CFB" w:rsidRDefault="00D17303" w:rsidP="00D17303">
      <w:pPr>
        <w:suppressAutoHyphens w:val="0"/>
        <w:jc w:val="both"/>
        <w:rPr>
          <w:kern w:val="0"/>
          <w:sz w:val="20"/>
          <w:szCs w:val="20"/>
        </w:rPr>
      </w:pPr>
    </w:p>
    <w:p w:rsidR="00D17303" w:rsidRPr="003D4CFB" w:rsidRDefault="00D17303" w:rsidP="00D17303">
      <w:pPr>
        <w:suppressAutoHyphens w:val="0"/>
        <w:jc w:val="both"/>
        <w:rPr>
          <w:kern w:val="0"/>
          <w:sz w:val="20"/>
          <w:szCs w:val="20"/>
        </w:rPr>
      </w:pPr>
    </w:p>
    <w:tbl>
      <w:tblPr>
        <w:tblW w:w="8791" w:type="dxa"/>
        <w:tblInd w:w="58" w:type="dxa"/>
        <w:tblCellMar>
          <w:left w:w="70" w:type="dxa"/>
          <w:right w:w="70" w:type="dxa"/>
        </w:tblCellMar>
        <w:tblLook w:val="0000" w:firstRow="0" w:lastRow="0" w:firstColumn="0" w:lastColumn="0" w:noHBand="0" w:noVBand="0"/>
      </w:tblPr>
      <w:tblGrid>
        <w:gridCol w:w="3298"/>
        <w:gridCol w:w="664"/>
        <w:gridCol w:w="867"/>
        <w:gridCol w:w="867"/>
        <w:gridCol w:w="982"/>
        <w:gridCol w:w="1015"/>
        <w:gridCol w:w="1098"/>
      </w:tblGrid>
      <w:tr w:rsidR="00D17303" w:rsidRPr="007D3AC1" w:rsidTr="00E95E3A">
        <w:trPr>
          <w:trHeight w:val="320"/>
        </w:trPr>
        <w:tc>
          <w:tcPr>
            <w:tcW w:w="3298" w:type="dxa"/>
            <w:tcBorders>
              <w:top w:val="single" w:sz="12" w:space="0" w:color="auto"/>
              <w:left w:val="single" w:sz="12" w:space="0" w:color="auto"/>
              <w:bottom w:val="single" w:sz="4" w:space="0" w:color="auto"/>
              <w:right w:val="single" w:sz="8" w:space="0" w:color="auto"/>
            </w:tcBorders>
            <w:shd w:val="clear" w:color="auto" w:fill="auto"/>
            <w:noWrap/>
            <w:vAlign w:val="bottom"/>
          </w:tcPr>
          <w:p w:rsidR="00D17303" w:rsidRPr="00054BB8" w:rsidRDefault="00054BB8" w:rsidP="00054BB8">
            <w:pPr>
              <w:suppressAutoHyphens w:val="0"/>
              <w:jc w:val="center"/>
              <w:rPr>
                <w:rFonts w:ascii="Arial" w:hAnsi="Arial" w:cs="Arial"/>
                <w:b/>
                <w:kern w:val="0"/>
              </w:rPr>
            </w:pPr>
            <w:r w:rsidRPr="00054BB8">
              <w:rPr>
                <w:rFonts w:ascii="Arial" w:hAnsi="Arial" w:cs="Arial"/>
                <w:b/>
                <w:kern w:val="0"/>
              </w:rPr>
              <w:t>dlouhý rukáv</w:t>
            </w:r>
          </w:p>
        </w:tc>
        <w:tc>
          <w:tcPr>
            <w:tcW w:w="5493" w:type="dxa"/>
            <w:gridSpan w:val="6"/>
            <w:tcBorders>
              <w:top w:val="single" w:sz="12" w:space="0" w:color="auto"/>
              <w:left w:val="nil"/>
              <w:bottom w:val="single" w:sz="4" w:space="0" w:color="auto"/>
              <w:right w:val="single" w:sz="12" w:space="0" w:color="auto"/>
            </w:tcBorders>
            <w:shd w:val="clear" w:color="auto" w:fill="auto"/>
            <w:noWrap/>
            <w:vAlign w:val="bottom"/>
          </w:tcPr>
          <w:p w:rsidR="00D17303" w:rsidRPr="007D3AC1" w:rsidRDefault="00D17303" w:rsidP="00E95E3A">
            <w:pPr>
              <w:suppressAutoHyphens w:val="0"/>
              <w:rPr>
                <w:rFonts w:ascii="Arial" w:hAnsi="Arial" w:cs="Arial"/>
                <w:bCs/>
                <w:kern w:val="0"/>
              </w:rPr>
            </w:pPr>
            <w:r w:rsidRPr="007D3AC1">
              <w:rPr>
                <w:rFonts w:ascii="Arial" w:hAnsi="Arial" w:cs="Arial"/>
                <w:bCs/>
                <w:kern w:val="0"/>
              </w:rPr>
              <w:t xml:space="preserve">                            VELIKOST</w:t>
            </w:r>
          </w:p>
        </w:tc>
      </w:tr>
      <w:tr w:rsidR="00D17303" w:rsidRPr="007D3AC1" w:rsidTr="00E95E3A">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D17303" w:rsidRPr="007D3AC1" w:rsidRDefault="00D17303" w:rsidP="00E95E3A">
            <w:pPr>
              <w:suppressAutoHyphens w:val="0"/>
              <w:jc w:val="center"/>
              <w:rPr>
                <w:rFonts w:ascii="Arial" w:hAnsi="Arial" w:cs="Arial"/>
                <w:bCs/>
                <w:kern w:val="0"/>
              </w:rPr>
            </w:pPr>
            <w:r w:rsidRPr="007D3AC1">
              <w:rPr>
                <w:rFonts w:ascii="Arial" w:hAnsi="Arial" w:cs="Arial"/>
                <w:bCs/>
                <w:kern w:val="0"/>
              </w:rPr>
              <w:t>MÍSTO MĚŘENÍ</w:t>
            </w:r>
          </w:p>
        </w:tc>
        <w:tc>
          <w:tcPr>
            <w:tcW w:w="664" w:type="dxa"/>
            <w:tcBorders>
              <w:top w:val="nil"/>
              <w:left w:val="nil"/>
              <w:bottom w:val="single" w:sz="4" w:space="0" w:color="auto"/>
              <w:right w:val="single" w:sz="4" w:space="0" w:color="auto"/>
            </w:tcBorders>
            <w:shd w:val="clear" w:color="auto" w:fill="auto"/>
            <w:noWrap/>
            <w:vAlign w:val="bottom"/>
          </w:tcPr>
          <w:p w:rsidR="00D17303" w:rsidRPr="007D3AC1" w:rsidRDefault="00D17303" w:rsidP="00E95E3A">
            <w:pPr>
              <w:suppressAutoHyphens w:val="0"/>
              <w:jc w:val="center"/>
              <w:rPr>
                <w:rFonts w:ascii="Arial" w:hAnsi="Arial" w:cs="Arial"/>
                <w:bCs/>
                <w:kern w:val="0"/>
              </w:rPr>
            </w:pPr>
            <w:r w:rsidRPr="007D3AC1">
              <w:rPr>
                <w:rFonts w:ascii="Arial" w:hAnsi="Arial" w:cs="Arial"/>
                <w:bCs/>
                <w:kern w:val="0"/>
              </w:rPr>
              <w:t>S</w:t>
            </w:r>
          </w:p>
        </w:tc>
        <w:tc>
          <w:tcPr>
            <w:tcW w:w="867" w:type="dxa"/>
            <w:tcBorders>
              <w:top w:val="nil"/>
              <w:left w:val="nil"/>
              <w:bottom w:val="single" w:sz="4" w:space="0" w:color="auto"/>
              <w:right w:val="single" w:sz="4" w:space="0" w:color="auto"/>
            </w:tcBorders>
            <w:shd w:val="clear" w:color="auto" w:fill="auto"/>
            <w:noWrap/>
            <w:vAlign w:val="bottom"/>
          </w:tcPr>
          <w:p w:rsidR="00D17303" w:rsidRPr="007D3AC1" w:rsidRDefault="00D17303" w:rsidP="00E95E3A">
            <w:pPr>
              <w:suppressAutoHyphens w:val="0"/>
              <w:jc w:val="center"/>
              <w:rPr>
                <w:rFonts w:ascii="Arial" w:hAnsi="Arial" w:cs="Arial"/>
                <w:bCs/>
                <w:kern w:val="0"/>
              </w:rPr>
            </w:pPr>
            <w:r w:rsidRPr="007D3AC1">
              <w:rPr>
                <w:rFonts w:ascii="Arial" w:hAnsi="Arial" w:cs="Arial"/>
                <w:bCs/>
                <w:kern w:val="0"/>
              </w:rPr>
              <w:t>M</w:t>
            </w:r>
          </w:p>
        </w:tc>
        <w:tc>
          <w:tcPr>
            <w:tcW w:w="867" w:type="dxa"/>
            <w:tcBorders>
              <w:top w:val="nil"/>
              <w:left w:val="nil"/>
              <w:bottom w:val="single" w:sz="4" w:space="0" w:color="auto"/>
              <w:right w:val="single" w:sz="4" w:space="0" w:color="auto"/>
            </w:tcBorders>
            <w:shd w:val="clear" w:color="auto" w:fill="auto"/>
            <w:noWrap/>
            <w:vAlign w:val="bottom"/>
          </w:tcPr>
          <w:p w:rsidR="00D17303" w:rsidRPr="007D3AC1" w:rsidRDefault="00D17303" w:rsidP="00E95E3A">
            <w:pPr>
              <w:suppressAutoHyphens w:val="0"/>
              <w:jc w:val="center"/>
              <w:rPr>
                <w:rFonts w:ascii="Arial" w:hAnsi="Arial" w:cs="Arial"/>
                <w:bCs/>
                <w:kern w:val="0"/>
              </w:rPr>
            </w:pPr>
            <w:r w:rsidRPr="007D3AC1">
              <w:rPr>
                <w:rFonts w:ascii="Arial" w:hAnsi="Arial" w:cs="Arial"/>
                <w:bCs/>
                <w:kern w:val="0"/>
              </w:rPr>
              <w:t>L</w:t>
            </w:r>
          </w:p>
        </w:tc>
        <w:tc>
          <w:tcPr>
            <w:tcW w:w="982" w:type="dxa"/>
            <w:tcBorders>
              <w:top w:val="nil"/>
              <w:left w:val="nil"/>
              <w:bottom w:val="single" w:sz="4" w:space="0" w:color="auto"/>
              <w:right w:val="single" w:sz="4" w:space="0" w:color="auto"/>
            </w:tcBorders>
            <w:shd w:val="clear" w:color="auto" w:fill="auto"/>
            <w:noWrap/>
            <w:vAlign w:val="bottom"/>
          </w:tcPr>
          <w:p w:rsidR="00D17303" w:rsidRPr="007D3AC1" w:rsidRDefault="00D17303" w:rsidP="00E95E3A">
            <w:pPr>
              <w:suppressAutoHyphens w:val="0"/>
              <w:jc w:val="center"/>
              <w:rPr>
                <w:rFonts w:ascii="Arial" w:hAnsi="Arial" w:cs="Arial"/>
                <w:bCs/>
                <w:kern w:val="0"/>
              </w:rPr>
            </w:pPr>
            <w:r w:rsidRPr="007D3AC1">
              <w:rPr>
                <w:rFonts w:ascii="Arial" w:hAnsi="Arial" w:cs="Arial"/>
                <w:bCs/>
                <w:kern w:val="0"/>
              </w:rPr>
              <w:t>XL</w:t>
            </w:r>
          </w:p>
        </w:tc>
        <w:tc>
          <w:tcPr>
            <w:tcW w:w="1015" w:type="dxa"/>
            <w:tcBorders>
              <w:top w:val="nil"/>
              <w:left w:val="nil"/>
              <w:bottom w:val="single" w:sz="4" w:space="0" w:color="auto"/>
              <w:right w:val="single" w:sz="4" w:space="0" w:color="auto"/>
            </w:tcBorders>
            <w:shd w:val="clear" w:color="auto" w:fill="auto"/>
            <w:noWrap/>
            <w:vAlign w:val="bottom"/>
          </w:tcPr>
          <w:p w:rsidR="00D17303" w:rsidRPr="007D3AC1" w:rsidRDefault="00D17303" w:rsidP="00E95E3A">
            <w:pPr>
              <w:suppressAutoHyphens w:val="0"/>
              <w:jc w:val="center"/>
              <w:rPr>
                <w:rFonts w:ascii="Arial" w:hAnsi="Arial" w:cs="Arial"/>
                <w:bCs/>
                <w:kern w:val="0"/>
              </w:rPr>
            </w:pPr>
            <w:r w:rsidRPr="007D3AC1">
              <w:rPr>
                <w:rFonts w:ascii="Arial" w:hAnsi="Arial" w:cs="Arial"/>
                <w:bCs/>
                <w:kern w:val="0"/>
              </w:rPr>
              <w:t>XXL</w:t>
            </w:r>
          </w:p>
        </w:tc>
        <w:tc>
          <w:tcPr>
            <w:tcW w:w="1097" w:type="dxa"/>
            <w:tcBorders>
              <w:top w:val="nil"/>
              <w:left w:val="nil"/>
              <w:bottom w:val="single" w:sz="4" w:space="0" w:color="auto"/>
              <w:right w:val="single" w:sz="12" w:space="0" w:color="auto"/>
            </w:tcBorders>
            <w:shd w:val="clear" w:color="auto" w:fill="auto"/>
            <w:noWrap/>
            <w:vAlign w:val="bottom"/>
          </w:tcPr>
          <w:p w:rsidR="00D17303" w:rsidRPr="007D3AC1" w:rsidRDefault="00D17303" w:rsidP="00E95E3A">
            <w:pPr>
              <w:suppressAutoHyphens w:val="0"/>
              <w:jc w:val="center"/>
              <w:rPr>
                <w:rFonts w:ascii="Arial" w:hAnsi="Arial" w:cs="Arial"/>
                <w:bCs/>
                <w:kern w:val="0"/>
              </w:rPr>
            </w:pPr>
            <w:r w:rsidRPr="007D3AC1">
              <w:rPr>
                <w:rFonts w:ascii="Arial" w:hAnsi="Arial" w:cs="Arial"/>
                <w:bCs/>
                <w:kern w:val="0"/>
              </w:rPr>
              <w:t>XXXL</w:t>
            </w:r>
          </w:p>
        </w:tc>
      </w:tr>
      <w:tr w:rsidR="00D17303" w:rsidRPr="007D3AC1" w:rsidTr="00E95E3A">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D17303" w:rsidRPr="007D3AC1" w:rsidRDefault="00D17303" w:rsidP="0034152E">
            <w:pPr>
              <w:suppressAutoHyphens w:val="0"/>
              <w:rPr>
                <w:rFonts w:ascii="Arial" w:hAnsi="Arial" w:cs="Arial"/>
                <w:bCs/>
                <w:kern w:val="0"/>
              </w:rPr>
            </w:pPr>
            <w:r w:rsidRPr="007D3AC1">
              <w:rPr>
                <w:rFonts w:ascii="Arial" w:hAnsi="Arial" w:cs="Arial"/>
                <w:bCs/>
                <w:kern w:val="0"/>
              </w:rPr>
              <w:t xml:space="preserve"> Šířka pod průramky </w:t>
            </w:r>
          </w:p>
        </w:tc>
        <w:tc>
          <w:tcPr>
            <w:tcW w:w="664" w:type="dxa"/>
            <w:tcBorders>
              <w:top w:val="nil"/>
              <w:left w:val="nil"/>
              <w:bottom w:val="single" w:sz="4" w:space="0" w:color="auto"/>
              <w:right w:val="single" w:sz="4" w:space="0" w:color="auto"/>
            </w:tcBorders>
            <w:shd w:val="clear" w:color="auto" w:fill="auto"/>
            <w:noWrap/>
            <w:vAlign w:val="bottom"/>
          </w:tcPr>
          <w:p w:rsidR="00D17303" w:rsidRPr="007D3AC1" w:rsidRDefault="00D17303" w:rsidP="00E95E3A">
            <w:pPr>
              <w:suppressAutoHyphens w:val="0"/>
              <w:jc w:val="center"/>
              <w:rPr>
                <w:rFonts w:ascii="Arial" w:hAnsi="Arial" w:cs="Arial"/>
                <w:kern w:val="0"/>
              </w:rPr>
            </w:pPr>
            <w:r w:rsidRPr="007D3AC1">
              <w:rPr>
                <w:rFonts w:ascii="Arial" w:hAnsi="Arial" w:cs="Arial"/>
                <w:kern w:val="0"/>
              </w:rPr>
              <w:t>48</w:t>
            </w:r>
          </w:p>
        </w:tc>
        <w:tc>
          <w:tcPr>
            <w:tcW w:w="867" w:type="dxa"/>
            <w:tcBorders>
              <w:top w:val="nil"/>
              <w:left w:val="nil"/>
              <w:bottom w:val="single" w:sz="4" w:space="0" w:color="auto"/>
              <w:right w:val="single" w:sz="4" w:space="0" w:color="auto"/>
            </w:tcBorders>
            <w:shd w:val="clear" w:color="auto" w:fill="auto"/>
            <w:noWrap/>
            <w:vAlign w:val="bottom"/>
          </w:tcPr>
          <w:p w:rsidR="00D17303" w:rsidRPr="007D3AC1" w:rsidRDefault="00D17303" w:rsidP="00E95E3A">
            <w:pPr>
              <w:suppressAutoHyphens w:val="0"/>
              <w:jc w:val="center"/>
              <w:rPr>
                <w:rFonts w:ascii="Arial" w:hAnsi="Arial" w:cs="Arial"/>
                <w:kern w:val="0"/>
              </w:rPr>
            </w:pPr>
            <w:r w:rsidRPr="007D3AC1">
              <w:rPr>
                <w:rFonts w:ascii="Arial" w:hAnsi="Arial" w:cs="Arial"/>
                <w:kern w:val="0"/>
              </w:rPr>
              <w:t>52</w:t>
            </w:r>
          </w:p>
        </w:tc>
        <w:tc>
          <w:tcPr>
            <w:tcW w:w="867" w:type="dxa"/>
            <w:tcBorders>
              <w:top w:val="nil"/>
              <w:left w:val="nil"/>
              <w:bottom w:val="single" w:sz="4" w:space="0" w:color="auto"/>
              <w:right w:val="single" w:sz="4" w:space="0" w:color="auto"/>
            </w:tcBorders>
            <w:shd w:val="clear" w:color="auto" w:fill="auto"/>
            <w:noWrap/>
            <w:vAlign w:val="bottom"/>
          </w:tcPr>
          <w:p w:rsidR="00D17303" w:rsidRPr="007D3AC1" w:rsidRDefault="00D17303" w:rsidP="00E95E3A">
            <w:pPr>
              <w:suppressAutoHyphens w:val="0"/>
              <w:jc w:val="center"/>
              <w:rPr>
                <w:rFonts w:ascii="Arial" w:hAnsi="Arial" w:cs="Arial"/>
                <w:kern w:val="0"/>
              </w:rPr>
            </w:pPr>
            <w:r w:rsidRPr="007D3AC1">
              <w:rPr>
                <w:rFonts w:ascii="Arial" w:hAnsi="Arial" w:cs="Arial"/>
                <w:kern w:val="0"/>
              </w:rPr>
              <w:t>56</w:t>
            </w:r>
          </w:p>
        </w:tc>
        <w:tc>
          <w:tcPr>
            <w:tcW w:w="982" w:type="dxa"/>
            <w:tcBorders>
              <w:top w:val="nil"/>
              <w:left w:val="nil"/>
              <w:bottom w:val="single" w:sz="4" w:space="0" w:color="auto"/>
              <w:right w:val="single" w:sz="4" w:space="0" w:color="auto"/>
            </w:tcBorders>
            <w:shd w:val="clear" w:color="auto" w:fill="auto"/>
            <w:noWrap/>
            <w:vAlign w:val="bottom"/>
          </w:tcPr>
          <w:p w:rsidR="00D17303" w:rsidRPr="007D3AC1" w:rsidRDefault="00D17303" w:rsidP="00E95E3A">
            <w:pPr>
              <w:suppressAutoHyphens w:val="0"/>
              <w:jc w:val="center"/>
              <w:rPr>
                <w:rFonts w:ascii="Arial" w:hAnsi="Arial" w:cs="Arial"/>
                <w:kern w:val="0"/>
              </w:rPr>
            </w:pPr>
            <w:r w:rsidRPr="007D3AC1">
              <w:rPr>
                <w:rFonts w:ascii="Arial" w:hAnsi="Arial" w:cs="Arial"/>
                <w:kern w:val="0"/>
              </w:rPr>
              <w:t>60</w:t>
            </w:r>
          </w:p>
        </w:tc>
        <w:tc>
          <w:tcPr>
            <w:tcW w:w="1015" w:type="dxa"/>
            <w:tcBorders>
              <w:top w:val="nil"/>
              <w:left w:val="nil"/>
              <w:bottom w:val="single" w:sz="4" w:space="0" w:color="auto"/>
              <w:right w:val="single" w:sz="4" w:space="0" w:color="auto"/>
            </w:tcBorders>
            <w:shd w:val="clear" w:color="auto" w:fill="auto"/>
            <w:noWrap/>
            <w:vAlign w:val="bottom"/>
          </w:tcPr>
          <w:p w:rsidR="00D17303" w:rsidRPr="007D3AC1" w:rsidRDefault="00D17303" w:rsidP="00E95E3A">
            <w:pPr>
              <w:suppressAutoHyphens w:val="0"/>
              <w:jc w:val="center"/>
              <w:rPr>
                <w:rFonts w:ascii="Arial" w:hAnsi="Arial" w:cs="Arial"/>
                <w:kern w:val="0"/>
              </w:rPr>
            </w:pPr>
            <w:r w:rsidRPr="007D3AC1">
              <w:rPr>
                <w:rFonts w:ascii="Arial" w:hAnsi="Arial" w:cs="Arial"/>
                <w:kern w:val="0"/>
              </w:rPr>
              <w:t>64</w:t>
            </w:r>
          </w:p>
        </w:tc>
        <w:tc>
          <w:tcPr>
            <w:tcW w:w="1097" w:type="dxa"/>
            <w:tcBorders>
              <w:top w:val="nil"/>
              <w:left w:val="nil"/>
              <w:bottom w:val="single" w:sz="4" w:space="0" w:color="auto"/>
              <w:right w:val="single" w:sz="12" w:space="0" w:color="auto"/>
            </w:tcBorders>
            <w:shd w:val="clear" w:color="auto" w:fill="auto"/>
            <w:noWrap/>
            <w:vAlign w:val="bottom"/>
          </w:tcPr>
          <w:p w:rsidR="00D17303" w:rsidRPr="007D3AC1" w:rsidRDefault="00D17303" w:rsidP="00E95E3A">
            <w:pPr>
              <w:suppressAutoHyphens w:val="0"/>
              <w:jc w:val="center"/>
              <w:rPr>
                <w:rFonts w:ascii="Arial" w:hAnsi="Arial" w:cs="Arial"/>
                <w:kern w:val="0"/>
              </w:rPr>
            </w:pPr>
            <w:r w:rsidRPr="007D3AC1">
              <w:rPr>
                <w:rFonts w:ascii="Arial" w:hAnsi="Arial" w:cs="Arial"/>
                <w:kern w:val="0"/>
              </w:rPr>
              <w:t>67</w:t>
            </w:r>
          </w:p>
        </w:tc>
      </w:tr>
      <w:tr w:rsidR="00D17303" w:rsidRPr="007D3AC1" w:rsidTr="00E95E3A">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D17303" w:rsidRPr="007D3AC1" w:rsidRDefault="00D17303" w:rsidP="0034152E">
            <w:pPr>
              <w:suppressAutoHyphens w:val="0"/>
              <w:rPr>
                <w:rFonts w:ascii="Arial" w:hAnsi="Arial" w:cs="Arial"/>
                <w:bCs/>
                <w:kern w:val="0"/>
              </w:rPr>
            </w:pPr>
            <w:r w:rsidRPr="007D3AC1">
              <w:rPr>
                <w:rFonts w:ascii="Arial" w:hAnsi="Arial" w:cs="Arial"/>
                <w:bCs/>
                <w:kern w:val="0"/>
              </w:rPr>
              <w:t xml:space="preserve"> </w:t>
            </w:r>
            <w:r w:rsidR="0034152E">
              <w:rPr>
                <w:rFonts w:ascii="Arial" w:hAnsi="Arial" w:cs="Arial"/>
                <w:bCs/>
                <w:kern w:val="0"/>
              </w:rPr>
              <w:t>Šířka průkrčníku</w:t>
            </w:r>
            <w:r w:rsidRPr="007D3AC1">
              <w:rPr>
                <w:rFonts w:ascii="Arial" w:hAnsi="Arial" w:cs="Arial"/>
                <w:bCs/>
                <w:kern w:val="0"/>
              </w:rPr>
              <w:t xml:space="preserve">   </w:t>
            </w:r>
          </w:p>
        </w:tc>
        <w:tc>
          <w:tcPr>
            <w:tcW w:w="664" w:type="dxa"/>
            <w:tcBorders>
              <w:top w:val="nil"/>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18</w:t>
            </w:r>
          </w:p>
        </w:tc>
        <w:tc>
          <w:tcPr>
            <w:tcW w:w="867" w:type="dxa"/>
            <w:tcBorders>
              <w:top w:val="nil"/>
              <w:left w:val="nil"/>
              <w:bottom w:val="single" w:sz="4" w:space="0" w:color="auto"/>
              <w:right w:val="single" w:sz="4" w:space="0" w:color="auto"/>
            </w:tcBorders>
            <w:shd w:val="clear" w:color="auto" w:fill="auto"/>
            <w:noWrap/>
            <w:vAlign w:val="bottom"/>
          </w:tcPr>
          <w:p w:rsidR="00D17303" w:rsidRPr="007D3AC1" w:rsidRDefault="00D17303" w:rsidP="00815DBF">
            <w:pPr>
              <w:suppressAutoHyphens w:val="0"/>
              <w:jc w:val="center"/>
              <w:rPr>
                <w:rFonts w:ascii="Arial" w:hAnsi="Arial" w:cs="Arial"/>
                <w:kern w:val="0"/>
              </w:rPr>
            </w:pPr>
            <w:r w:rsidRPr="007D3AC1">
              <w:rPr>
                <w:rFonts w:ascii="Arial" w:hAnsi="Arial" w:cs="Arial"/>
                <w:kern w:val="0"/>
              </w:rPr>
              <w:t>1</w:t>
            </w:r>
            <w:r w:rsidR="00815DBF">
              <w:rPr>
                <w:rFonts w:ascii="Arial" w:hAnsi="Arial" w:cs="Arial"/>
                <w:kern w:val="0"/>
              </w:rPr>
              <w:t>8</w:t>
            </w:r>
          </w:p>
        </w:tc>
        <w:tc>
          <w:tcPr>
            <w:tcW w:w="867" w:type="dxa"/>
            <w:tcBorders>
              <w:top w:val="nil"/>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19</w:t>
            </w:r>
          </w:p>
        </w:tc>
        <w:tc>
          <w:tcPr>
            <w:tcW w:w="982" w:type="dxa"/>
            <w:tcBorders>
              <w:top w:val="nil"/>
              <w:left w:val="nil"/>
              <w:bottom w:val="single" w:sz="4" w:space="0" w:color="auto"/>
              <w:right w:val="single" w:sz="4" w:space="0" w:color="auto"/>
            </w:tcBorders>
            <w:shd w:val="clear" w:color="auto" w:fill="auto"/>
            <w:noWrap/>
            <w:vAlign w:val="bottom"/>
          </w:tcPr>
          <w:p w:rsidR="00D17303" w:rsidRPr="007D3AC1" w:rsidRDefault="00815DBF" w:rsidP="00815DBF">
            <w:pPr>
              <w:suppressAutoHyphens w:val="0"/>
              <w:jc w:val="center"/>
              <w:rPr>
                <w:rFonts w:ascii="Arial" w:hAnsi="Arial" w:cs="Arial"/>
                <w:kern w:val="0"/>
              </w:rPr>
            </w:pPr>
            <w:r>
              <w:rPr>
                <w:rFonts w:ascii="Arial" w:hAnsi="Arial" w:cs="Arial"/>
                <w:kern w:val="0"/>
              </w:rPr>
              <w:t>19</w:t>
            </w:r>
          </w:p>
        </w:tc>
        <w:tc>
          <w:tcPr>
            <w:tcW w:w="1015" w:type="dxa"/>
            <w:tcBorders>
              <w:top w:val="nil"/>
              <w:left w:val="nil"/>
              <w:bottom w:val="single" w:sz="4" w:space="0" w:color="auto"/>
              <w:right w:val="single" w:sz="4" w:space="0" w:color="auto"/>
            </w:tcBorders>
            <w:shd w:val="clear" w:color="auto" w:fill="auto"/>
            <w:noWrap/>
            <w:vAlign w:val="bottom"/>
          </w:tcPr>
          <w:p w:rsidR="00D17303" w:rsidRPr="007D3AC1" w:rsidRDefault="00815DBF" w:rsidP="00815DBF">
            <w:pPr>
              <w:suppressAutoHyphens w:val="0"/>
              <w:jc w:val="center"/>
              <w:rPr>
                <w:rFonts w:ascii="Arial" w:hAnsi="Arial" w:cs="Arial"/>
                <w:kern w:val="0"/>
              </w:rPr>
            </w:pPr>
            <w:r>
              <w:rPr>
                <w:rFonts w:ascii="Arial" w:hAnsi="Arial" w:cs="Arial"/>
                <w:kern w:val="0"/>
              </w:rPr>
              <w:t>19</w:t>
            </w:r>
          </w:p>
        </w:tc>
        <w:tc>
          <w:tcPr>
            <w:tcW w:w="1097" w:type="dxa"/>
            <w:tcBorders>
              <w:top w:val="nil"/>
              <w:left w:val="nil"/>
              <w:bottom w:val="single" w:sz="4" w:space="0" w:color="auto"/>
              <w:right w:val="single" w:sz="12" w:space="0" w:color="auto"/>
            </w:tcBorders>
            <w:shd w:val="clear" w:color="auto" w:fill="auto"/>
            <w:noWrap/>
            <w:vAlign w:val="bottom"/>
          </w:tcPr>
          <w:p w:rsidR="00D17303" w:rsidRPr="007D3AC1" w:rsidRDefault="00D17303" w:rsidP="00815DBF">
            <w:pPr>
              <w:suppressAutoHyphens w:val="0"/>
              <w:jc w:val="center"/>
              <w:rPr>
                <w:rFonts w:ascii="Arial" w:hAnsi="Arial" w:cs="Arial"/>
                <w:kern w:val="0"/>
              </w:rPr>
            </w:pPr>
            <w:r w:rsidRPr="007D3AC1">
              <w:rPr>
                <w:rFonts w:ascii="Arial" w:hAnsi="Arial" w:cs="Arial"/>
                <w:kern w:val="0"/>
              </w:rPr>
              <w:t>2</w:t>
            </w:r>
            <w:r w:rsidR="00815DBF">
              <w:rPr>
                <w:rFonts w:ascii="Arial" w:hAnsi="Arial" w:cs="Arial"/>
                <w:kern w:val="0"/>
              </w:rPr>
              <w:t>0</w:t>
            </w:r>
          </w:p>
        </w:tc>
      </w:tr>
      <w:tr w:rsidR="00D17303" w:rsidRPr="007D3AC1" w:rsidTr="00E95E3A">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D17303" w:rsidRPr="007D3AC1" w:rsidRDefault="00D17303" w:rsidP="0034152E">
            <w:pPr>
              <w:suppressAutoHyphens w:val="0"/>
              <w:rPr>
                <w:rFonts w:ascii="Arial" w:hAnsi="Arial" w:cs="Arial"/>
                <w:bCs/>
                <w:kern w:val="0"/>
              </w:rPr>
            </w:pPr>
            <w:r w:rsidRPr="007D3AC1">
              <w:rPr>
                <w:rFonts w:ascii="Arial" w:hAnsi="Arial" w:cs="Arial"/>
                <w:bCs/>
                <w:kern w:val="0"/>
              </w:rPr>
              <w:t xml:space="preserve"> </w:t>
            </w:r>
            <w:r w:rsidR="0034152E">
              <w:rPr>
                <w:rFonts w:ascii="Arial" w:hAnsi="Arial" w:cs="Arial"/>
                <w:bCs/>
                <w:kern w:val="0"/>
              </w:rPr>
              <w:t>Zadní délka</w:t>
            </w:r>
          </w:p>
        </w:tc>
        <w:tc>
          <w:tcPr>
            <w:tcW w:w="664" w:type="dxa"/>
            <w:tcBorders>
              <w:top w:val="nil"/>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66</w:t>
            </w:r>
          </w:p>
        </w:tc>
        <w:tc>
          <w:tcPr>
            <w:tcW w:w="867" w:type="dxa"/>
            <w:tcBorders>
              <w:top w:val="nil"/>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69</w:t>
            </w:r>
          </w:p>
        </w:tc>
        <w:tc>
          <w:tcPr>
            <w:tcW w:w="867" w:type="dxa"/>
            <w:tcBorders>
              <w:top w:val="nil"/>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72</w:t>
            </w:r>
          </w:p>
        </w:tc>
        <w:tc>
          <w:tcPr>
            <w:tcW w:w="982" w:type="dxa"/>
            <w:tcBorders>
              <w:top w:val="nil"/>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75</w:t>
            </w:r>
          </w:p>
        </w:tc>
        <w:tc>
          <w:tcPr>
            <w:tcW w:w="1015" w:type="dxa"/>
            <w:tcBorders>
              <w:top w:val="nil"/>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78</w:t>
            </w:r>
          </w:p>
        </w:tc>
        <w:tc>
          <w:tcPr>
            <w:tcW w:w="1097" w:type="dxa"/>
            <w:tcBorders>
              <w:top w:val="nil"/>
              <w:left w:val="nil"/>
              <w:bottom w:val="single" w:sz="4" w:space="0" w:color="auto"/>
              <w:right w:val="single" w:sz="12"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81</w:t>
            </w:r>
          </w:p>
        </w:tc>
      </w:tr>
      <w:tr w:rsidR="00D17303" w:rsidRPr="007D3AC1" w:rsidTr="00E95E3A">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D17303" w:rsidRPr="007D3AC1" w:rsidRDefault="00D17303" w:rsidP="00815DBF">
            <w:pPr>
              <w:suppressAutoHyphens w:val="0"/>
              <w:rPr>
                <w:rFonts w:ascii="Arial" w:hAnsi="Arial" w:cs="Arial"/>
                <w:bCs/>
                <w:kern w:val="0"/>
              </w:rPr>
            </w:pPr>
            <w:r w:rsidRPr="007D3AC1">
              <w:rPr>
                <w:rFonts w:ascii="Arial" w:hAnsi="Arial" w:cs="Arial"/>
                <w:bCs/>
                <w:kern w:val="0"/>
              </w:rPr>
              <w:t xml:space="preserve"> </w:t>
            </w:r>
            <w:r w:rsidR="00815DBF">
              <w:rPr>
                <w:rFonts w:ascii="Arial" w:hAnsi="Arial" w:cs="Arial"/>
                <w:bCs/>
                <w:kern w:val="0"/>
              </w:rPr>
              <w:t>Délka rukávu včetně lemu</w:t>
            </w:r>
          </w:p>
        </w:tc>
        <w:tc>
          <w:tcPr>
            <w:tcW w:w="664" w:type="dxa"/>
            <w:tcBorders>
              <w:top w:val="nil"/>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58</w:t>
            </w:r>
          </w:p>
        </w:tc>
        <w:tc>
          <w:tcPr>
            <w:tcW w:w="867" w:type="dxa"/>
            <w:tcBorders>
              <w:top w:val="nil"/>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60</w:t>
            </w:r>
          </w:p>
        </w:tc>
        <w:tc>
          <w:tcPr>
            <w:tcW w:w="867" w:type="dxa"/>
            <w:tcBorders>
              <w:top w:val="nil"/>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62</w:t>
            </w:r>
          </w:p>
        </w:tc>
        <w:tc>
          <w:tcPr>
            <w:tcW w:w="982" w:type="dxa"/>
            <w:tcBorders>
              <w:top w:val="nil"/>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64</w:t>
            </w:r>
          </w:p>
        </w:tc>
        <w:tc>
          <w:tcPr>
            <w:tcW w:w="1015" w:type="dxa"/>
            <w:tcBorders>
              <w:top w:val="nil"/>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66</w:t>
            </w:r>
          </w:p>
        </w:tc>
        <w:tc>
          <w:tcPr>
            <w:tcW w:w="1097" w:type="dxa"/>
            <w:tcBorders>
              <w:top w:val="nil"/>
              <w:left w:val="nil"/>
              <w:bottom w:val="single" w:sz="4" w:space="0" w:color="auto"/>
              <w:right w:val="single" w:sz="12"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68</w:t>
            </w:r>
          </w:p>
        </w:tc>
      </w:tr>
      <w:tr w:rsidR="00D17303" w:rsidRPr="007D3AC1" w:rsidTr="00E95E3A">
        <w:trPr>
          <w:trHeight w:val="283"/>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D17303" w:rsidRPr="007D3AC1" w:rsidRDefault="00815DBF" w:rsidP="00E95E3A">
            <w:pPr>
              <w:suppressAutoHyphens w:val="0"/>
              <w:rPr>
                <w:rFonts w:ascii="Arial" w:hAnsi="Arial" w:cs="Arial"/>
                <w:bCs/>
                <w:kern w:val="0"/>
              </w:rPr>
            </w:pPr>
            <w:r>
              <w:rPr>
                <w:rFonts w:ascii="Arial" w:hAnsi="Arial" w:cs="Arial"/>
                <w:bCs/>
                <w:kern w:val="0"/>
              </w:rPr>
              <w:t>Šířka rukávu v průramku</w:t>
            </w:r>
          </w:p>
        </w:tc>
        <w:tc>
          <w:tcPr>
            <w:tcW w:w="664" w:type="dxa"/>
            <w:tcBorders>
              <w:top w:val="nil"/>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21</w:t>
            </w:r>
          </w:p>
        </w:tc>
        <w:tc>
          <w:tcPr>
            <w:tcW w:w="867" w:type="dxa"/>
            <w:tcBorders>
              <w:top w:val="nil"/>
              <w:left w:val="nil"/>
              <w:bottom w:val="single" w:sz="4" w:space="0" w:color="auto"/>
              <w:right w:val="single" w:sz="4" w:space="0" w:color="auto"/>
            </w:tcBorders>
            <w:shd w:val="clear" w:color="auto" w:fill="auto"/>
            <w:noWrap/>
            <w:vAlign w:val="bottom"/>
          </w:tcPr>
          <w:p w:rsidR="00D17303" w:rsidRPr="007D3AC1" w:rsidRDefault="00D17303" w:rsidP="00E95E3A">
            <w:pPr>
              <w:suppressAutoHyphens w:val="0"/>
              <w:jc w:val="center"/>
              <w:rPr>
                <w:rFonts w:ascii="Arial" w:hAnsi="Arial" w:cs="Arial"/>
                <w:kern w:val="0"/>
              </w:rPr>
            </w:pPr>
            <w:r>
              <w:rPr>
                <w:rFonts w:ascii="Arial" w:hAnsi="Arial" w:cs="Arial"/>
                <w:kern w:val="0"/>
              </w:rPr>
              <w:t>22</w:t>
            </w:r>
          </w:p>
        </w:tc>
        <w:tc>
          <w:tcPr>
            <w:tcW w:w="867" w:type="dxa"/>
            <w:tcBorders>
              <w:top w:val="nil"/>
              <w:left w:val="nil"/>
              <w:bottom w:val="single" w:sz="4" w:space="0" w:color="auto"/>
              <w:right w:val="single" w:sz="4" w:space="0" w:color="auto"/>
            </w:tcBorders>
            <w:shd w:val="clear" w:color="auto" w:fill="auto"/>
            <w:noWrap/>
            <w:vAlign w:val="bottom"/>
          </w:tcPr>
          <w:p w:rsidR="00D17303" w:rsidRPr="007D3AC1" w:rsidRDefault="00D17303" w:rsidP="00E95E3A">
            <w:pPr>
              <w:suppressAutoHyphens w:val="0"/>
              <w:jc w:val="center"/>
              <w:rPr>
                <w:rFonts w:ascii="Arial" w:hAnsi="Arial" w:cs="Arial"/>
                <w:kern w:val="0"/>
              </w:rPr>
            </w:pPr>
            <w:r w:rsidRPr="007D3AC1">
              <w:rPr>
                <w:rFonts w:ascii="Arial" w:hAnsi="Arial" w:cs="Arial"/>
                <w:kern w:val="0"/>
              </w:rPr>
              <w:t>2</w:t>
            </w:r>
            <w:r>
              <w:rPr>
                <w:rFonts w:ascii="Arial" w:hAnsi="Arial" w:cs="Arial"/>
                <w:kern w:val="0"/>
              </w:rPr>
              <w:t>3</w:t>
            </w:r>
          </w:p>
        </w:tc>
        <w:tc>
          <w:tcPr>
            <w:tcW w:w="982" w:type="dxa"/>
            <w:tcBorders>
              <w:top w:val="nil"/>
              <w:left w:val="nil"/>
              <w:bottom w:val="single" w:sz="4" w:space="0" w:color="auto"/>
              <w:right w:val="single" w:sz="4" w:space="0" w:color="auto"/>
            </w:tcBorders>
            <w:shd w:val="clear" w:color="auto" w:fill="auto"/>
            <w:noWrap/>
            <w:vAlign w:val="bottom"/>
          </w:tcPr>
          <w:p w:rsidR="00D17303" w:rsidRPr="007D3AC1" w:rsidRDefault="00D17303" w:rsidP="00815DBF">
            <w:pPr>
              <w:suppressAutoHyphens w:val="0"/>
              <w:jc w:val="center"/>
              <w:rPr>
                <w:rFonts w:ascii="Arial" w:hAnsi="Arial" w:cs="Arial"/>
                <w:kern w:val="0"/>
              </w:rPr>
            </w:pPr>
            <w:r w:rsidRPr="007D3AC1">
              <w:rPr>
                <w:rFonts w:ascii="Arial" w:hAnsi="Arial" w:cs="Arial"/>
                <w:kern w:val="0"/>
              </w:rPr>
              <w:t>2</w:t>
            </w:r>
            <w:r w:rsidR="00815DBF">
              <w:rPr>
                <w:rFonts w:ascii="Arial" w:hAnsi="Arial" w:cs="Arial"/>
                <w:kern w:val="0"/>
              </w:rPr>
              <w:t>4</w:t>
            </w:r>
          </w:p>
        </w:tc>
        <w:tc>
          <w:tcPr>
            <w:tcW w:w="1015" w:type="dxa"/>
            <w:tcBorders>
              <w:top w:val="nil"/>
              <w:left w:val="nil"/>
              <w:bottom w:val="single" w:sz="4" w:space="0" w:color="auto"/>
              <w:right w:val="single" w:sz="4" w:space="0" w:color="auto"/>
            </w:tcBorders>
            <w:shd w:val="clear" w:color="auto" w:fill="auto"/>
            <w:noWrap/>
            <w:vAlign w:val="bottom"/>
          </w:tcPr>
          <w:p w:rsidR="00D17303" w:rsidRPr="007D3AC1" w:rsidRDefault="00D17303" w:rsidP="00815DBF">
            <w:pPr>
              <w:suppressAutoHyphens w:val="0"/>
              <w:jc w:val="center"/>
              <w:rPr>
                <w:rFonts w:ascii="Arial" w:hAnsi="Arial" w:cs="Arial"/>
                <w:kern w:val="0"/>
              </w:rPr>
            </w:pPr>
            <w:r w:rsidRPr="007D3AC1">
              <w:rPr>
                <w:rFonts w:ascii="Arial" w:hAnsi="Arial" w:cs="Arial"/>
                <w:kern w:val="0"/>
              </w:rPr>
              <w:t>2</w:t>
            </w:r>
            <w:r w:rsidR="00815DBF">
              <w:rPr>
                <w:rFonts w:ascii="Arial" w:hAnsi="Arial" w:cs="Arial"/>
                <w:kern w:val="0"/>
              </w:rPr>
              <w:t>5</w:t>
            </w:r>
          </w:p>
        </w:tc>
        <w:tc>
          <w:tcPr>
            <w:tcW w:w="1097" w:type="dxa"/>
            <w:tcBorders>
              <w:top w:val="nil"/>
              <w:left w:val="nil"/>
              <w:bottom w:val="single" w:sz="4" w:space="0" w:color="auto"/>
              <w:right w:val="single" w:sz="12" w:space="0" w:color="auto"/>
            </w:tcBorders>
            <w:shd w:val="clear" w:color="auto" w:fill="auto"/>
            <w:noWrap/>
            <w:vAlign w:val="bottom"/>
          </w:tcPr>
          <w:p w:rsidR="00D17303" w:rsidRPr="007D3AC1" w:rsidRDefault="00D17303" w:rsidP="00815DBF">
            <w:pPr>
              <w:suppressAutoHyphens w:val="0"/>
              <w:jc w:val="center"/>
              <w:rPr>
                <w:rFonts w:ascii="Arial" w:hAnsi="Arial" w:cs="Arial"/>
                <w:kern w:val="0"/>
              </w:rPr>
            </w:pPr>
            <w:r w:rsidRPr="007D3AC1">
              <w:rPr>
                <w:rFonts w:ascii="Arial" w:hAnsi="Arial" w:cs="Arial"/>
                <w:kern w:val="0"/>
              </w:rPr>
              <w:t>2</w:t>
            </w:r>
            <w:r w:rsidR="00815DBF">
              <w:rPr>
                <w:rFonts w:ascii="Arial" w:hAnsi="Arial" w:cs="Arial"/>
                <w:kern w:val="0"/>
              </w:rPr>
              <w:t>6</w:t>
            </w:r>
          </w:p>
        </w:tc>
      </w:tr>
      <w:tr w:rsidR="00D17303" w:rsidRPr="007D3AC1" w:rsidTr="00815DBF">
        <w:trPr>
          <w:trHeight w:val="283"/>
        </w:trPr>
        <w:tc>
          <w:tcPr>
            <w:tcW w:w="3298" w:type="dxa"/>
            <w:tcBorders>
              <w:top w:val="single" w:sz="4" w:space="0" w:color="auto"/>
              <w:left w:val="single" w:sz="12" w:space="0" w:color="auto"/>
              <w:bottom w:val="single" w:sz="4" w:space="0" w:color="auto"/>
              <w:right w:val="single" w:sz="8" w:space="0" w:color="auto"/>
            </w:tcBorders>
            <w:shd w:val="clear" w:color="auto" w:fill="auto"/>
            <w:noWrap/>
            <w:vAlign w:val="bottom"/>
          </w:tcPr>
          <w:p w:rsidR="00D17303" w:rsidRPr="007D3AC1" w:rsidRDefault="00815DBF" w:rsidP="00E95E3A">
            <w:pPr>
              <w:suppressAutoHyphens w:val="0"/>
              <w:rPr>
                <w:rFonts w:ascii="Arial" w:hAnsi="Arial" w:cs="Arial"/>
                <w:bCs/>
                <w:kern w:val="0"/>
              </w:rPr>
            </w:pPr>
            <w:r>
              <w:rPr>
                <w:rFonts w:ascii="Arial" w:hAnsi="Arial" w:cs="Arial"/>
                <w:bCs/>
                <w:kern w:val="0"/>
              </w:rPr>
              <w:t>Výška lemu v průkrčníku</w:t>
            </w:r>
          </w:p>
        </w:tc>
        <w:tc>
          <w:tcPr>
            <w:tcW w:w="664" w:type="dxa"/>
            <w:tcBorders>
              <w:top w:val="single" w:sz="4" w:space="0" w:color="auto"/>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2,7</w:t>
            </w:r>
          </w:p>
        </w:tc>
        <w:tc>
          <w:tcPr>
            <w:tcW w:w="867" w:type="dxa"/>
            <w:tcBorders>
              <w:top w:val="single" w:sz="4" w:space="0" w:color="auto"/>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2,7</w:t>
            </w:r>
          </w:p>
        </w:tc>
        <w:tc>
          <w:tcPr>
            <w:tcW w:w="867" w:type="dxa"/>
            <w:tcBorders>
              <w:top w:val="single" w:sz="4" w:space="0" w:color="auto"/>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2,7</w:t>
            </w:r>
          </w:p>
        </w:tc>
        <w:tc>
          <w:tcPr>
            <w:tcW w:w="982" w:type="dxa"/>
            <w:tcBorders>
              <w:top w:val="single" w:sz="4" w:space="0" w:color="auto"/>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2,7</w:t>
            </w:r>
          </w:p>
        </w:tc>
        <w:tc>
          <w:tcPr>
            <w:tcW w:w="1015" w:type="dxa"/>
            <w:tcBorders>
              <w:top w:val="single" w:sz="4" w:space="0" w:color="auto"/>
              <w:left w:val="nil"/>
              <w:bottom w:val="single" w:sz="4" w:space="0" w:color="auto"/>
              <w:right w:val="single" w:sz="4"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2,7</w:t>
            </w:r>
          </w:p>
        </w:tc>
        <w:tc>
          <w:tcPr>
            <w:tcW w:w="1097" w:type="dxa"/>
            <w:tcBorders>
              <w:top w:val="single" w:sz="4" w:space="0" w:color="auto"/>
              <w:left w:val="nil"/>
              <w:bottom w:val="single" w:sz="4" w:space="0" w:color="auto"/>
              <w:right w:val="single" w:sz="12" w:space="0" w:color="auto"/>
            </w:tcBorders>
            <w:shd w:val="clear" w:color="auto" w:fill="auto"/>
            <w:noWrap/>
            <w:vAlign w:val="bottom"/>
          </w:tcPr>
          <w:p w:rsidR="00D17303" w:rsidRPr="007D3AC1" w:rsidRDefault="00815DBF" w:rsidP="00E95E3A">
            <w:pPr>
              <w:suppressAutoHyphens w:val="0"/>
              <w:jc w:val="center"/>
              <w:rPr>
                <w:rFonts w:ascii="Arial" w:hAnsi="Arial" w:cs="Arial"/>
                <w:kern w:val="0"/>
              </w:rPr>
            </w:pPr>
            <w:r>
              <w:rPr>
                <w:rFonts w:ascii="Arial" w:hAnsi="Arial" w:cs="Arial"/>
                <w:kern w:val="0"/>
              </w:rPr>
              <w:t>2,7</w:t>
            </w:r>
          </w:p>
        </w:tc>
      </w:tr>
      <w:tr w:rsidR="00815DBF" w:rsidRPr="007D3AC1" w:rsidTr="00E95E3A">
        <w:trPr>
          <w:trHeight w:val="283"/>
        </w:trPr>
        <w:tc>
          <w:tcPr>
            <w:tcW w:w="3298" w:type="dxa"/>
            <w:tcBorders>
              <w:top w:val="single" w:sz="4" w:space="0" w:color="auto"/>
              <w:left w:val="single" w:sz="12" w:space="0" w:color="auto"/>
              <w:bottom w:val="single" w:sz="12" w:space="0" w:color="auto"/>
              <w:right w:val="single" w:sz="8" w:space="0" w:color="auto"/>
            </w:tcBorders>
            <w:shd w:val="clear" w:color="auto" w:fill="auto"/>
            <w:noWrap/>
            <w:vAlign w:val="bottom"/>
          </w:tcPr>
          <w:p w:rsidR="00815DBF" w:rsidRDefault="00815DBF" w:rsidP="00E95E3A">
            <w:pPr>
              <w:suppressAutoHyphens w:val="0"/>
              <w:rPr>
                <w:rFonts w:ascii="Arial" w:hAnsi="Arial" w:cs="Arial"/>
                <w:bCs/>
                <w:kern w:val="0"/>
              </w:rPr>
            </w:pPr>
            <w:r>
              <w:rPr>
                <w:rFonts w:ascii="Arial" w:hAnsi="Arial" w:cs="Arial"/>
                <w:bCs/>
                <w:kern w:val="0"/>
              </w:rPr>
              <w:t>Výška lemu rukávu</w:t>
            </w:r>
          </w:p>
        </w:tc>
        <w:tc>
          <w:tcPr>
            <w:tcW w:w="664" w:type="dxa"/>
            <w:tcBorders>
              <w:top w:val="single" w:sz="4" w:space="0" w:color="auto"/>
              <w:left w:val="nil"/>
              <w:bottom w:val="single" w:sz="12" w:space="0" w:color="auto"/>
              <w:right w:val="single" w:sz="4" w:space="0" w:color="auto"/>
            </w:tcBorders>
            <w:shd w:val="clear" w:color="auto" w:fill="auto"/>
            <w:noWrap/>
            <w:vAlign w:val="bottom"/>
          </w:tcPr>
          <w:p w:rsidR="00815DBF" w:rsidRPr="007D3AC1" w:rsidRDefault="00815DBF" w:rsidP="00E95E3A">
            <w:pPr>
              <w:suppressAutoHyphens w:val="0"/>
              <w:jc w:val="center"/>
              <w:rPr>
                <w:rFonts w:ascii="Arial" w:hAnsi="Arial" w:cs="Arial"/>
                <w:kern w:val="0"/>
              </w:rPr>
            </w:pPr>
            <w:r>
              <w:rPr>
                <w:rFonts w:ascii="Arial" w:hAnsi="Arial" w:cs="Arial"/>
                <w:kern w:val="0"/>
              </w:rPr>
              <w:t>4,5</w:t>
            </w:r>
          </w:p>
        </w:tc>
        <w:tc>
          <w:tcPr>
            <w:tcW w:w="867" w:type="dxa"/>
            <w:tcBorders>
              <w:top w:val="single" w:sz="4" w:space="0" w:color="auto"/>
              <w:left w:val="nil"/>
              <w:bottom w:val="single" w:sz="12" w:space="0" w:color="auto"/>
              <w:right w:val="single" w:sz="4" w:space="0" w:color="auto"/>
            </w:tcBorders>
            <w:shd w:val="clear" w:color="auto" w:fill="auto"/>
            <w:noWrap/>
            <w:vAlign w:val="bottom"/>
          </w:tcPr>
          <w:p w:rsidR="00815DBF" w:rsidRPr="007D3AC1" w:rsidRDefault="00815DBF" w:rsidP="00E95E3A">
            <w:pPr>
              <w:suppressAutoHyphens w:val="0"/>
              <w:jc w:val="center"/>
              <w:rPr>
                <w:rFonts w:ascii="Arial" w:hAnsi="Arial" w:cs="Arial"/>
                <w:kern w:val="0"/>
              </w:rPr>
            </w:pPr>
            <w:r>
              <w:rPr>
                <w:rFonts w:ascii="Arial" w:hAnsi="Arial" w:cs="Arial"/>
                <w:kern w:val="0"/>
              </w:rPr>
              <w:t>4,5</w:t>
            </w:r>
          </w:p>
        </w:tc>
        <w:tc>
          <w:tcPr>
            <w:tcW w:w="867" w:type="dxa"/>
            <w:tcBorders>
              <w:top w:val="single" w:sz="4" w:space="0" w:color="auto"/>
              <w:left w:val="nil"/>
              <w:bottom w:val="single" w:sz="12" w:space="0" w:color="auto"/>
              <w:right w:val="single" w:sz="4" w:space="0" w:color="auto"/>
            </w:tcBorders>
            <w:shd w:val="clear" w:color="auto" w:fill="auto"/>
            <w:noWrap/>
            <w:vAlign w:val="bottom"/>
          </w:tcPr>
          <w:p w:rsidR="00815DBF" w:rsidRPr="007D3AC1" w:rsidRDefault="00815DBF" w:rsidP="00E95E3A">
            <w:pPr>
              <w:suppressAutoHyphens w:val="0"/>
              <w:jc w:val="center"/>
              <w:rPr>
                <w:rFonts w:ascii="Arial" w:hAnsi="Arial" w:cs="Arial"/>
                <w:kern w:val="0"/>
              </w:rPr>
            </w:pPr>
            <w:r>
              <w:rPr>
                <w:rFonts w:ascii="Arial" w:hAnsi="Arial" w:cs="Arial"/>
                <w:kern w:val="0"/>
              </w:rPr>
              <w:t>4,5</w:t>
            </w:r>
          </w:p>
        </w:tc>
        <w:tc>
          <w:tcPr>
            <w:tcW w:w="982" w:type="dxa"/>
            <w:tcBorders>
              <w:top w:val="single" w:sz="4" w:space="0" w:color="auto"/>
              <w:left w:val="nil"/>
              <w:bottom w:val="single" w:sz="12" w:space="0" w:color="auto"/>
              <w:right w:val="single" w:sz="4" w:space="0" w:color="auto"/>
            </w:tcBorders>
            <w:shd w:val="clear" w:color="auto" w:fill="auto"/>
            <w:noWrap/>
            <w:vAlign w:val="bottom"/>
          </w:tcPr>
          <w:p w:rsidR="00815DBF" w:rsidRPr="007D3AC1" w:rsidRDefault="00815DBF" w:rsidP="00E95E3A">
            <w:pPr>
              <w:suppressAutoHyphens w:val="0"/>
              <w:jc w:val="center"/>
              <w:rPr>
                <w:rFonts w:ascii="Arial" w:hAnsi="Arial" w:cs="Arial"/>
                <w:kern w:val="0"/>
              </w:rPr>
            </w:pPr>
            <w:r>
              <w:rPr>
                <w:rFonts w:ascii="Arial" w:hAnsi="Arial" w:cs="Arial"/>
                <w:kern w:val="0"/>
              </w:rPr>
              <w:t>4,5</w:t>
            </w:r>
          </w:p>
        </w:tc>
        <w:tc>
          <w:tcPr>
            <w:tcW w:w="1015" w:type="dxa"/>
            <w:tcBorders>
              <w:top w:val="single" w:sz="4" w:space="0" w:color="auto"/>
              <w:left w:val="nil"/>
              <w:bottom w:val="single" w:sz="12" w:space="0" w:color="auto"/>
              <w:right w:val="single" w:sz="4" w:space="0" w:color="auto"/>
            </w:tcBorders>
            <w:shd w:val="clear" w:color="auto" w:fill="auto"/>
            <w:noWrap/>
            <w:vAlign w:val="bottom"/>
          </w:tcPr>
          <w:p w:rsidR="00815DBF" w:rsidRPr="007D3AC1" w:rsidRDefault="00815DBF" w:rsidP="00E95E3A">
            <w:pPr>
              <w:suppressAutoHyphens w:val="0"/>
              <w:jc w:val="center"/>
              <w:rPr>
                <w:rFonts w:ascii="Arial" w:hAnsi="Arial" w:cs="Arial"/>
                <w:kern w:val="0"/>
              </w:rPr>
            </w:pPr>
            <w:r>
              <w:rPr>
                <w:rFonts w:ascii="Arial" w:hAnsi="Arial" w:cs="Arial"/>
                <w:kern w:val="0"/>
              </w:rPr>
              <w:t>4,5</w:t>
            </w:r>
          </w:p>
        </w:tc>
        <w:tc>
          <w:tcPr>
            <w:tcW w:w="1097" w:type="dxa"/>
            <w:tcBorders>
              <w:top w:val="single" w:sz="4" w:space="0" w:color="auto"/>
              <w:left w:val="nil"/>
              <w:bottom w:val="single" w:sz="12" w:space="0" w:color="auto"/>
              <w:right w:val="single" w:sz="12" w:space="0" w:color="auto"/>
            </w:tcBorders>
            <w:shd w:val="clear" w:color="auto" w:fill="auto"/>
            <w:noWrap/>
            <w:vAlign w:val="bottom"/>
          </w:tcPr>
          <w:p w:rsidR="00815DBF" w:rsidRPr="007D3AC1" w:rsidRDefault="00815DBF" w:rsidP="00E95E3A">
            <w:pPr>
              <w:suppressAutoHyphens w:val="0"/>
              <w:jc w:val="center"/>
              <w:rPr>
                <w:rFonts w:ascii="Arial" w:hAnsi="Arial" w:cs="Arial"/>
                <w:kern w:val="0"/>
              </w:rPr>
            </w:pPr>
            <w:r>
              <w:rPr>
                <w:rFonts w:ascii="Arial" w:hAnsi="Arial" w:cs="Arial"/>
                <w:kern w:val="0"/>
              </w:rPr>
              <w:t>4,5</w:t>
            </w:r>
          </w:p>
        </w:tc>
      </w:tr>
    </w:tbl>
    <w:p w:rsidR="00D17303" w:rsidRPr="003D4CFB" w:rsidRDefault="00D17303" w:rsidP="00D17303">
      <w:pPr>
        <w:suppressAutoHyphens w:val="0"/>
        <w:jc w:val="both"/>
        <w:rPr>
          <w:kern w:val="0"/>
          <w:sz w:val="20"/>
          <w:szCs w:val="20"/>
        </w:rPr>
      </w:pPr>
    </w:p>
    <w:p w:rsidR="00D17303" w:rsidRDefault="00D17303" w:rsidP="00D17303">
      <w:pPr>
        <w:jc w:val="both"/>
        <w:rPr>
          <w:rFonts w:ascii="Arial" w:hAnsi="Arial" w:cs="Arial"/>
        </w:rPr>
      </w:pPr>
    </w:p>
    <w:tbl>
      <w:tblPr>
        <w:tblW w:w="8791" w:type="dxa"/>
        <w:tblInd w:w="58" w:type="dxa"/>
        <w:tblCellMar>
          <w:left w:w="70" w:type="dxa"/>
          <w:right w:w="70" w:type="dxa"/>
        </w:tblCellMar>
        <w:tblLook w:val="0000" w:firstRow="0" w:lastRow="0" w:firstColumn="0" w:lastColumn="0" w:noHBand="0" w:noVBand="0"/>
      </w:tblPr>
      <w:tblGrid>
        <w:gridCol w:w="3298"/>
        <w:gridCol w:w="664"/>
        <w:gridCol w:w="867"/>
        <w:gridCol w:w="867"/>
        <w:gridCol w:w="982"/>
        <w:gridCol w:w="1015"/>
        <w:gridCol w:w="1098"/>
      </w:tblGrid>
      <w:tr w:rsidR="0034152E" w:rsidRPr="007D3AC1" w:rsidTr="00E95E3A">
        <w:trPr>
          <w:trHeight w:val="320"/>
        </w:trPr>
        <w:tc>
          <w:tcPr>
            <w:tcW w:w="3298" w:type="dxa"/>
            <w:tcBorders>
              <w:top w:val="single" w:sz="12" w:space="0" w:color="auto"/>
              <w:left w:val="single" w:sz="12" w:space="0" w:color="auto"/>
              <w:bottom w:val="single" w:sz="4" w:space="0" w:color="auto"/>
              <w:right w:val="single" w:sz="8" w:space="0" w:color="auto"/>
            </w:tcBorders>
            <w:shd w:val="clear" w:color="auto" w:fill="auto"/>
            <w:noWrap/>
            <w:vAlign w:val="bottom"/>
          </w:tcPr>
          <w:p w:rsidR="0034152E" w:rsidRPr="00054BB8" w:rsidRDefault="00054BB8" w:rsidP="00054BB8">
            <w:pPr>
              <w:suppressAutoHyphens w:val="0"/>
              <w:jc w:val="center"/>
              <w:rPr>
                <w:rFonts w:ascii="Arial" w:hAnsi="Arial" w:cs="Arial"/>
                <w:b/>
                <w:kern w:val="0"/>
              </w:rPr>
            </w:pPr>
            <w:r w:rsidRPr="00054BB8">
              <w:rPr>
                <w:rFonts w:ascii="Arial" w:hAnsi="Arial" w:cs="Arial"/>
                <w:b/>
                <w:kern w:val="0"/>
              </w:rPr>
              <w:t>krátký rukáv</w:t>
            </w:r>
          </w:p>
        </w:tc>
        <w:tc>
          <w:tcPr>
            <w:tcW w:w="5493" w:type="dxa"/>
            <w:gridSpan w:val="6"/>
            <w:tcBorders>
              <w:top w:val="single" w:sz="12" w:space="0" w:color="auto"/>
              <w:left w:val="nil"/>
              <w:bottom w:val="single" w:sz="4" w:space="0" w:color="auto"/>
              <w:right w:val="single" w:sz="12" w:space="0" w:color="auto"/>
            </w:tcBorders>
            <w:shd w:val="clear" w:color="auto" w:fill="auto"/>
            <w:noWrap/>
            <w:vAlign w:val="bottom"/>
          </w:tcPr>
          <w:p w:rsidR="0034152E" w:rsidRPr="007D3AC1" w:rsidRDefault="0034152E" w:rsidP="00E95E3A">
            <w:pPr>
              <w:suppressAutoHyphens w:val="0"/>
              <w:rPr>
                <w:rFonts w:ascii="Arial" w:hAnsi="Arial" w:cs="Arial"/>
                <w:bCs/>
                <w:kern w:val="0"/>
              </w:rPr>
            </w:pPr>
            <w:r w:rsidRPr="007D3AC1">
              <w:rPr>
                <w:rFonts w:ascii="Arial" w:hAnsi="Arial" w:cs="Arial"/>
                <w:bCs/>
                <w:kern w:val="0"/>
              </w:rPr>
              <w:t xml:space="preserve">                            VELIKOST</w:t>
            </w:r>
          </w:p>
        </w:tc>
      </w:tr>
      <w:tr w:rsidR="0034152E" w:rsidRPr="007D3AC1" w:rsidTr="00054BB8">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34152E" w:rsidRPr="007D3AC1" w:rsidRDefault="0034152E" w:rsidP="00E95E3A">
            <w:pPr>
              <w:suppressAutoHyphens w:val="0"/>
              <w:jc w:val="center"/>
              <w:rPr>
                <w:rFonts w:ascii="Arial" w:hAnsi="Arial" w:cs="Arial"/>
                <w:bCs/>
                <w:kern w:val="0"/>
              </w:rPr>
            </w:pPr>
            <w:r w:rsidRPr="007D3AC1">
              <w:rPr>
                <w:rFonts w:ascii="Arial" w:hAnsi="Arial" w:cs="Arial"/>
                <w:bCs/>
                <w:kern w:val="0"/>
              </w:rPr>
              <w:t>MÍSTO MĚŘENÍ</w:t>
            </w:r>
          </w:p>
        </w:tc>
        <w:tc>
          <w:tcPr>
            <w:tcW w:w="664"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bCs/>
                <w:kern w:val="0"/>
              </w:rPr>
            </w:pPr>
            <w:r w:rsidRPr="007D3AC1">
              <w:rPr>
                <w:rFonts w:ascii="Arial" w:hAnsi="Arial" w:cs="Arial"/>
                <w:bCs/>
                <w:kern w:val="0"/>
              </w:rPr>
              <w:t>S</w:t>
            </w:r>
          </w:p>
        </w:tc>
        <w:tc>
          <w:tcPr>
            <w:tcW w:w="867"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bCs/>
                <w:kern w:val="0"/>
              </w:rPr>
            </w:pPr>
            <w:r w:rsidRPr="007D3AC1">
              <w:rPr>
                <w:rFonts w:ascii="Arial" w:hAnsi="Arial" w:cs="Arial"/>
                <w:bCs/>
                <w:kern w:val="0"/>
              </w:rPr>
              <w:t>M</w:t>
            </w:r>
          </w:p>
        </w:tc>
        <w:tc>
          <w:tcPr>
            <w:tcW w:w="867"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bCs/>
                <w:kern w:val="0"/>
              </w:rPr>
            </w:pPr>
            <w:r w:rsidRPr="007D3AC1">
              <w:rPr>
                <w:rFonts w:ascii="Arial" w:hAnsi="Arial" w:cs="Arial"/>
                <w:bCs/>
                <w:kern w:val="0"/>
              </w:rPr>
              <w:t>L</w:t>
            </w:r>
          </w:p>
        </w:tc>
        <w:tc>
          <w:tcPr>
            <w:tcW w:w="982"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bCs/>
                <w:kern w:val="0"/>
              </w:rPr>
            </w:pPr>
            <w:r w:rsidRPr="007D3AC1">
              <w:rPr>
                <w:rFonts w:ascii="Arial" w:hAnsi="Arial" w:cs="Arial"/>
                <w:bCs/>
                <w:kern w:val="0"/>
              </w:rPr>
              <w:t>XL</w:t>
            </w:r>
          </w:p>
        </w:tc>
        <w:tc>
          <w:tcPr>
            <w:tcW w:w="1015"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bCs/>
                <w:kern w:val="0"/>
              </w:rPr>
            </w:pPr>
            <w:r w:rsidRPr="007D3AC1">
              <w:rPr>
                <w:rFonts w:ascii="Arial" w:hAnsi="Arial" w:cs="Arial"/>
                <w:bCs/>
                <w:kern w:val="0"/>
              </w:rPr>
              <w:t>XXL</w:t>
            </w:r>
          </w:p>
        </w:tc>
        <w:tc>
          <w:tcPr>
            <w:tcW w:w="1098" w:type="dxa"/>
            <w:tcBorders>
              <w:top w:val="nil"/>
              <w:left w:val="nil"/>
              <w:bottom w:val="single" w:sz="4" w:space="0" w:color="auto"/>
              <w:right w:val="single" w:sz="12" w:space="0" w:color="auto"/>
            </w:tcBorders>
            <w:shd w:val="clear" w:color="auto" w:fill="auto"/>
            <w:noWrap/>
            <w:vAlign w:val="bottom"/>
          </w:tcPr>
          <w:p w:rsidR="0034152E" w:rsidRPr="007D3AC1" w:rsidRDefault="0034152E" w:rsidP="00E95E3A">
            <w:pPr>
              <w:suppressAutoHyphens w:val="0"/>
              <w:jc w:val="center"/>
              <w:rPr>
                <w:rFonts w:ascii="Arial" w:hAnsi="Arial" w:cs="Arial"/>
                <w:bCs/>
                <w:kern w:val="0"/>
              </w:rPr>
            </w:pPr>
            <w:r w:rsidRPr="007D3AC1">
              <w:rPr>
                <w:rFonts w:ascii="Arial" w:hAnsi="Arial" w:cs="Arial"/>
                <w:bCs/>
                <w:kern w:val="0"/>
              </w:rPr>
              <w:t>XXXL</w:t>
            </w:r>
          </w:p>
        </w:tc>
      </w:tr>
      <w:tr w:rsidR="0034152E" w:rsidRPr="007D3AC1" w:rsidTr="00054BB8">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34152E" w:rsidRPr="007D3AC1" w:rsidRDefault="0034152E" w:rsidP="00E95E3A">
            <w:pPr>
              <w:suppressAutoHyphens w:val="0"/>
              <w:rPr>
                <w:rFonts w:ascii="Arial" w:hAnsi="Arial" w:cs="Arial"/>
                <w:bCs/>
                <w:kern w:val="0"/>
              </w:rPr>
            </w:pPr>
            <w:r w:rsidRPr="007D3AC1">
              <w:rPr>
                <w:rFonts w:ascii="Arial" w:hAnsi="Arial" w:cs="Arial"/>
                <w:bCs/>
                <w:kern w:val="0"/>
              </w:rPr>
              <w:t xml:space="preserve"> Šířka pod průramky </w:t>
            </w:r>
          </w:p>
        </w:tc>
        <w:tc>
          <w:tcPr>
            <w:tcW w:w="664"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48</w:t>
            </w:r>
          </w:p>
        </w:tc>
        <w:tc>
          <w:tcPr>
            <w:tcW w:w="867"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52</w:t>
            </w:r>
          </w:p>
        </w:tc>
        <w:tc>
          <w:tcPr>
            <w:tcW w:w="867"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56</w:t>
            </w:r>
          </w:p>
        </w:tc>
        <w:tc>
          <w:tcPr>
            <w:tcW w:w="982"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60</w:t>
            </w:r>
          </w:p>
        </w:tc>
        <w:tc>
          <w:tcPr>
            <w:tcW w:w="1015"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64</w:t>
            </w:r>
          </w:p>
        </w:tc>
        <w:tc>
          <w:tcPr>
            <w:tcW w:w="1098" w:type="dxa"/>
            <w:tcBorders>
              <w:top w:val="nil"/>
              <w:left w:val="nil"/>
              <w:bottom w:val="single" w:sz="4" w:space="0" w:color="auto"/>
              <w:right w:val="single" w:sz="12"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67</w:t>
            </w:r>
          </w:p>
        </w:tc>
      </w:tr>
      <w:tr w:rsidR="0034152E" w:rsidRPr="007D3AC1" w:rsidTr="00054BB8">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34152E" w:rsidRPr="007D3AC1" w:rsidRDefault="0034152E" w:rsidP="00E95E3A">
            <w:pPr>
              <w:suppressAutoHyphens w:val="0"/>
              <w:rPr>
                <w:rFonts w:ascii="Arial" w:hAnsi="Arial" w:cs="Arial"/>
                <w:bCs/>
                <w:kern w:val="0"/>
              </w:rPr>
            </w:pPr>
            <w:r w:rsidRPr="007D3AC1">
              <w:rPr>
                <w:rFonts w:ascii="Arial" w:hAnsi="Arial" w:cs="Arial"/>
                <w:bCs/>
                <w:kern w:val="0"/>
              </w:rPr>
              <w:t xml:space="preserve"> ½ dolní šíře rukávu   </w:t>
            </w:r>
          </w:p>
        </w:tc>
        <w:tc>
          <w:tcPr>
            <w:tcW w:w="664" w:type="dxa"/>
            <w:tcBorders>
              <w:top w:val="nil"/>
              <w:left w:val="nil"/>
              <w:bottom w:val="single" w:sz="4" w:space="0" w:color="auto"/>
              <w:right w:val="single" w:sz="4" w:space="0" w:color="auto"/>
            </w:tcBorders>
            <w:shd w:val="clear" w:color="auto" w:fill="auto"/>
            <w:noWrap/>
            <w:vAlign w:val="bottom"/>
          </w:tcPr>
          <w:p w:rsidR="0034152E" w:rsidRPr="007D3AC1" w:rsidRDefault="00054BB8" w:rsidP="00E95E3A">
            <w:pPr>
              <w:suppressAutoHyphens w:val="0"/>
              <w:jc w:val="center"/>
              <w:rPr>
                <w:rFonts w:ascii="Arial" w:hAnsi="Arial" w:cs="Arial"/>
                <w:kern w:val="0"/>
              </w:rPr>
            </w:pPr>
            <w:r>
              <w:rPr>
                <w:rFonts w:ascii="Arial" w:hAnsi="Arial" w:cs="Arial"/>
                <w:kern w:val="0"/>
              </w:rPr>
              <w:t>20</w:t>
            </w:r>
          </w:p>
        </w:tc>
        <w:tc>
          <w:tcPr>
            <w:tcW w:w="867" w:type="dxa"/>
            <w:tcBorders>
              <w:top w:val="nil"/>
              <w:left w:val="nil"/>
              <w:bottom w:val="single" w:sz="4" w:space="0" w:color="auto"/>
              <w:right w:val="single" w:sz="4" w:space="0" w:color="auto"/>
            </w:tcBorders>
            <w:shd w:val="clear" w:color="auto" w:fill="auto"/>
            <w:noWrap/>
            <w:vAlign w:val="bottom"/>
          </w:tcPr>
          <w:p w:rsidR="0034152E" w:rsidRPr="007D3AC1" w:rsidRDefault="00054BB8" w:rsidP="00E95E3A">
            <w:pPr>
              <w:suppressAutoHyphens w:val="0"/>
              <w:jc w:val="center"/>
              <w:rPr>
                <w:rFonts w:ascii="Arial" w:hAnsi="Arial" w:cs="Arial"/>
                <w:kern w:val="0"/>
              </w:rPr>
            </w:pPr>
            <w:r>
              <w:rPr>
                <w:rFonts w:ascii="Arial" w:hAnsi="Arial" w:cs="Arial"/>
                <w:kern w:val="0"/>
              </w:rPr>
              <w:t>20</w:t>
            </w:r>
          </w:p>
        </w:tc>
        <w:tc>
          <w:tcPr>
            <w:tcW w:w="867" w:type="dxa"/>
            <w:tcBorders>
              <w:top w:val="nil"/>
              <w:left w:val="nil"/>
              <w:bottom w:val="single" w:sz="4" w:space="0" w:color="auto"/>
              <w:right w:val="single" w:sz="4" w:space="0" w:color="auto"/>
            </w:tcBorders>
            <w:shd w:val="clear" w:color="auto" w:fill="auto"/>
            <w:noWrap/>
            <w:vAlign w:val="bottom"/>
          </w:tcPr>
          <w:p w:rsidR="0034152E" w:rsidRPr="007D3AC1" w:rsidRDefault="00054BB8" w:rsidP="00E95E3A">
            <w:pPr>
              <w:suppressAutoHyphens w:val="0"/>
              <w:jc w:val="center"/>
              <w:rPr>
                <w:rFonts w:ascii="Arial" w:hAnsi="Arial" w:cs="Arial"/>
                <w:kern w:val="0"/>
              </w:rPr>
            </w:pPr>
            <w:r>
              <w:rPr>
                <w:rFonts w:ascii="Arial" w:hAnsi="Arial" w:cs="Arial"/>
                <w:kern w:val="0"/>
              </w:rPr>
              <w:t>21</w:t>
            </w:r>
          </w:p>
        </w:tc>
        <w:tc>
          <w:tcPr>
            <w:tcW w:w="982" w:type="dxa"/>
            <w:tcBorders>
              <w:top w:val="nil"/>
              <w:left w:val="nil"/>
              <w:bottom w:val="single" w:sz="4" w:space="0" w:color="auto"/>
              <w:right w:val="single" w:sz="4" w:space="0" w:color="auto"/>
            </w:tcBorders>
            <w:shd w:val="clear" w:color="auto" w:fill="auto"/>
            <w:noWrap/>
            <w:vAlign w:val="bottom"/>
          </w:tcPr>
          <w:p w:rsidR="0034152E" w:rsidRPr="007D3AC1" w:rsidRDefault="00054BB8" w:rsidP="00E95E3A">
            <w:pPr>
              <w:suppressAutoHyphens w:val="0"/>
              <w:jc w:val="center"/>
              <w:rPr>
                <w:rFonts w:ascii="Arial" w:hAnsi="Arial" w:cs="Arial"/>
                <w:kern w:val="0"/>
              </w:rPr>
            </w:pPr>
            <w:r>
              <w:rPr>
                <w:rFonts w:ascii="Arial" w:hAnsi="Arial" w:cs="Arial"/>
                <w:kern w:val="0"/>
              </w:rPr>
              <w:t>21</w:t>
            </w:r>
          </w:p>
        </w:tc>
        <w:tc>
          <w:tcPr>
            <w:tcW w:w="1015" w:type="dxa"/>
            <w:tcBorders>
              <w:top w:val="nil"/>
              <w:left w:val="nil"/>
              <w:bottom w:val="single" w:sz="4" w:space="0" w:color="auto"/>
              <w:right w:val="single" w:sz="4" w:space="0" w:color="auto"/>
            </w:tcBorders>
            <w:shd w:val="clear" w:color="auto" w:fill="auto"/>
            <w:noWrap/>
            <w:vAlign w:val="bottom"/>
          </w:tcPr>
          <w:p w:rsidR="0034152E" w:rsidRPr="007D3AC1" w:rsidRDefault="00054BB8" w:rsidP="00E95E3A">
            <w:pPr>
              <w:suppressAutoHyphens w:val="0"/>
              <w:jc w:val="center"/>
              <w:rPr>
                <w:rFonts w:ascii="Arial" w:hAnsi="Arial" w:cs="Arial"/>
                <w:kern w:val="0"/>
              </w:rPr>
            </w:pPr>
            <w:r>
              <w:rPr>
                <w:rFonts w:ascii="Arial" w:hAnsi="Arial" w:cs="Arial"/>
                <w:kern w:val="0"/>
              </w:rPr>
              <w:t>22</w:t>
            </w:r>
          </w:p>
        </w:tc>
        <w:tc>
          <w:tcPr>
            <w:tcW w:w="1098" w:type="dxa"/>
            <w:tcBorders>
              <w:top w:val="nil"/>
              <w:left w:val="nil"/>
              <w:bottom w:val="single" w:sz="4" w:space="0" w:color="auto"/>
              <w:right w:val="single" w:sz="12" w:space="0" w:color="auto"/>
            </w:tcBorders>
            <w:shd w:val="clear" w:color="auto" w:fill="auto"/>
            <w:noWrap/>
            <w:vAlign w:val="bottom"/>
          </w:tcPr>
          <w:p w:rsidR="0034152E" w:rsidRPr="007D3AC1" w:rsidRDefault="00054BB8" w:rsidP="00E95E3A">
            <w:pPr>
              <w:suppressAutoHyphens w:val="0"/>
              <w:jc w:val="center"/>
              <w:rPr>
                <w:rFonts w:ascii="Arial" w:hAnsi="Arial" w:cs="Arial"/>
                <w:kern w:val="0"/>
              </w:rPr>
            </w:pPr>
            <w:r>
              <w:rPr>
                <w:rFonts w:ascii="Arial" w:hAnsi="Arial" w:cs="Arial"/>
                <w:kern w:val="0"/>
              </w:rPr>
              <w:t>23</w:t>
            </w:r>
          </w:p>
        </w:tc>
      </w:tr>
      <w:tr w:rsidR="0034152E" w:rsidRPr="007D3AC1" w:rsidTr="00054BB8">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34152E" w:rsidRPr="007D3AC1" w:rsidRDefault="0034152E" w:rsidP="00054BB8">
            <w:pPr>
              <w:suppressAutoHyphens w:val="0"/>
              <w:rPr>
                <w:rFonts w:ascii="Arial" w:hAnsi="Arial" w:cs="Arial"/>
                <w:bCs/>
                <w:kern w:val="0"/>
              </w:rPr>
            </w:pPr>
            <w:r w:rsidRPr="007D3AC1">
              <w:rPr>
                <w:rFonts w:ascii="Arial" w:hAnsi="Arial" w:cs="Arial"/>
                <w:bCs/>
                <w:kern w:val="0"/>
              </w:rPr>
              <w:t xml:space="preserve"> Délka náramenice    </w:t>
            </w:r>
          </w:p>
        </w:tc>
        <w:tc>
          <w:tcPr>
            <w:tcW w:w="664"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15</w:t>
            </w:r>
          </w:p>
        </w:tc>
        <w:tc>
          <w:tcPr>
            <w:tcW w:w="867" w:type="dxa"/>
            <w:tcBorders>
              <w:top w:val="nil"/>
              <w:left w:val="nil"/>
              <w:bottom w:val="single" w:sz="4" w:space="0" w:color="auto"/>
              <w:right w:val="single" w:sz="4" w:space="0" w:color="auto"/>
            </w:tcBorders>
            <w:shd w:val="clear" w:color="auto" w:fill="auto"/>
            <w:noWrap/>
            <w:vAlign w:val="bottom"/>
          </w:tcPr>
          <w:p w:rsidR="0034152E" w:rsidRPr="007D3AC1" w:rsidRDefault="00054BB8" w:rsidP="00E95E3A">
            <w:pPr>
              <w:suppressAutoHyphens w:val="0"/>
              <w:jc w:val="center"/>
              <w:rPr>
                <w:rFonts w:ascii="Arial" w:hAnsi="Arial" w:cs="Arial"/>
                <w:kern w:val="0"/>
              </w:rPr>
            </w:pPr>
            <w:r>
              <w:rPr>
                <w:rFonts w:ascii="Arial" w:hAnsi="Arial" w:cs="Arial"/>
                <w:kern w:val="0"/>
              </w:rPr>
              <w:t>17</w:t>
            </w:r>
          </w:p>
        </w:tc>
        <w:tc>
          <w:tcPr>
            <w:tcW w:w="867" w:type="dxa"/>
            <w:tcBorders>
              <w:top w:val="nil"/>
              <w:left w:val="nil"/>
              <w:bottom w:val="single" w:sz="4" w:space="0" w:color="auto"/>
              <w:right w:val="single" w:sz="4" w:space="0" w:color="auto"/>
            </w:tcBorders>
            <w:shd w:val="clear" w:color="auto" w:fill="auto"/>
            <w:noWrap/>
            <w:vAlign w:val="bottom"/>
          </w:tcPr>
          <w:p w:rsidR="0034152E" w:rsidRPr="007D3AC1" w:rsidRDefault="00054BB8" w:rsidP="00E95E3A">
            <w:pPr>
              <w:suppressAutoHyphens w:val="0"/>
              <w:jc w:val="center"/>
              <w:rPr>
                <w:rFonts w:ascii="Arial" w:hAnsi="Arial" w:cs="Arial"/>
                <w:kern w:val="0"/>
              </w:rPr>
            </w:pPr>
            <w:r>
              <w:rPr>
                <w:rFonts w:ascii="Arial" w:hAnsi="Arial" w:cs="Arial"/>
                <w:kern w:val="0"/>
              </w:rPr>
              <w:t>19</w:t>
            </w:r>
          </w:p>
        </w:tc>
        <w:tc>
          <w:tcPr>
            <w:tcW w:w="982" w:type="dxa"/>
            <w:tcBorders>
              <w:top w:val="nil"/>
              <w:left w:val="nil"/>
              <w:bottom w:val="single" w:sz="4" w:space="0" w:color="auto"/>
              <w:right w:val="single" w:sz="4" w:space="0" w:color="auto"/>
            </w:tcBorders>
            <w:shd w:val="clear" w:color="auto" w:fill="auto"/>
            <w:noWrap/>
            <w:vAlign w:val="bottom"/>
          </w:tcPr>
          <w:p w:rsidR="0034152E" w:rsidRPr="007D3AC1" w:rsidRDefault="00054BB8" w:rsidP="00E95E3A">
            <w:pPr>
              <w:suppressAutoHyphens w:val="0"/>
              <w:jc w:val="center"/>
              <w:rPr>
                <w:rFonts w:ascii="Arial" w:hAnsi="Arial" w:cs="Arial"/>
                <w:kern w:val="0"/>
              </w:rPr>
            </w:pPr>
            <w:r>
              <w:rPr>
                <w:rFonts w:ascii="Arial" w:hAnsi="Arial" w:cs="Arial"/>
                <w:kern w:val="0"/>
              </w:rPr>
              <w:t>21</w:t>
            </w:r>
          </w:p>
        </w:tc>
        <w:tc>
          <w:tcPr>
            <w:tcW w:w="1015" w:type="dxa"/>
            <w:tcBorders>
              <w:top w:val="nil"/>
              <w:left w:val="nil"/>
              <w:bottom w:val="single" w:sz="4" w:space="0" w:color="auto"/>
              <w:right w:val="single" w:sz="4" w:space="0" w:color="auto"/>
            </w:tcBorders>
            <w:shd w:val="clear" w:color="auto" w:fill="auto"/>
            <w:noWrap/>
            <w:vAlign w:val="bottom"/>
          </w:tcPr>
          <w:p w:rsidR="0034152E" w:rsidRPr="007D3AC1" w:rsidRDefault="00054BB8" w:rsidP="00E95E3A">
            <w:pPr>
              <w:suppressAutoHyphens w:val="0"/>
              <w:jc w:val="center"/>
              <w:rPr>
                <w:rFonts w:ascii="Arial" w:hAnsi="Arial" w:cs="Arial"/>
                <w:kern w:val="0"/>
              </w:rPr>
            </w:pPr>
            <w:r>
              <w:rPr>
                <w:rFonts w:ascii="Arial" w:hAnsi="Arial" w:cs="Arial"/>
                <w:kern w:val="0"/>
              </w:rPr>
              <w:t>22</w:t>
            </w:r>
          </w:p>
        </w:tc>
        <w:tc>
          <w:tcPr>
            <w:tcW w:w="1098" w:type="dxa"/>
            <w:tcBorders>
              <w:top w:val="nil"/>
              <w:left w:val="nil"/>
              <w:bottom w:val="single" w:sz="4" w:space="0" w:color="auto"/>
              <w:right w:val="single" w:sz="12" w:space="0" w:color="auto"/>
            </w:tcBorders>
            <w:shd w:val="clear" w:color="auto" w:fill="auto"/>
            <w:noWrap/>
            <w:vAlign w:val="bottom"/>
          </w:tcPr>
          <w:p w:rsidR="0034152E" w:rsidRPr="007D3AC1" w:rsidRDefault="00054BB8" w:rsidP="00E95E3A">
            <w:pPr>
              <w:suppressAutoHyphens w:val="0"/>
              <w:jc w:val="center"/>
              <w:rPr>
                <w:rFonts w:ascii="Arial" w:hAnsi="Arial" w:cs="Arial"/>
                <w:kern w:val="0"/>
              </w:rPr>
            </w:pPr>
            <w:r>
              <w:rPr>
                <w:rFonts w:ascii="Arial" w:hAnsi="Arial" w:cs="Arial"/>
                <w:kern w:val="0"/>
              </w:rPr>
              <w:t>23</w:t>
            </w:r>
          </w:p>
        </w:tc>
      </w:tr>
      <w:tr w:rsidR="0034152E" w:rsidRPr="007D3AC1" w:rsidTr="00054BB8">
        <w:trPr>
          <w:trHeight w:val="271"/>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34152E" w:rsidRPr="007D3AC1" w:rsidRDefault="0034152E" w:rsidP="00054BB8">
            <w:pPr>
              <w:suppressAutoHyphens w:val="0"/>
              <w:rPr>
                <w:rFonts w:ascii="Arial" w:hAnsi="Arial" w:cs="Arial"/>
                <w:bCs/>
                <w:kern w:val="0"/>
              </w:rPr>
            </w:pPr>
            <w:r w:rsidRPr="007D3AC1">
              <w:rPr>
                <w:rFonts w:ascii="Arial" w:hAnsi="Arial" w:cs="Arial"/>
                <w:bCs/>
                <w:kern w:val="0"/>
              </w:rPr>
              <w:t xml:space="preserve"> Zadní délka trička   </w:t>
            </w:r>
          </w:p>
        </w:tc>
        <w:tc>
          <w:tcPr>
            <w:tcW w:w="664"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66</w:t>
            </w:r>
          </w:p>
        </w:tc>
        <w:tc>
          <w:tcPr>
            <w:tcW w:w="867"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69</w:t>
            </w:r>
          </w:p>
        </w:tc>
        <w:tc>
          <w:tcPr>
            <w:tcW w:w="867"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72</w:t>
            </w:r>
          </w:p>
        </w:tc>
        <w:tc>
          <w:tcPr>
            <w:tcW w:w="982"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75</w:t>
            </w:r>
          </w:p>
        </w:tc>
        <w:tc>
          <w:tcPr>
            <w:tcW w:w="1015"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78</w:t>
            </w:r>
          </w:p>
        </w:tc>
        <w:tc>
          <w:tcPr>
            <w:tcW w:w="1098" w:type="dxa"/>
            <w:tcBorders>
              <w:top w:val="nil"/>
              <w:left w:val="nil"/>
              <w:bottom w:val="single" w:sz="4" w:space="0" w:color="auto"/>
              <w:right w:val="single" w:sz="12"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81</w:t>
            </w:r>
          </w:p>
        </w:tc>
      </w:tr>
      <w:tr w:rsidR="0034152E" w:rsidRPr="007D3AC1" w:rsidTr="00054BB8">
        <w:trPr>
          <w:trHeight w:val="283"/>
        </w:trPr>
        <w:tc>
          <w:tcPr>
            <w:tcW w:w="3298" w:type="dxa"/>
            <w:tcBorders>
              <w:top w:val="nil"/>
              <w:left w:val="single" w:sz="12" w:space="0" w:color="auto"/>
              <w:bottom w:val="single" w:sz="4" w:space="0" w:color="auto"/>
              <w:right w:val="single" w:sz="8" w:space="0" w:color="auto"/>
            </w:tcBorders>
            <w:shd w:val="clear" w:color="auto" w:fill="auto"/>
            <w:noWrap/>
            <w:vAlign w:val="bottom"/>
          </w:tcPr>
          <w:p w:rsidR="0034152E" w:rsidRPr="007D3AC1" w:rsidRDefault="0034152E" w:rsidP="00054BB8">
            <w:pPr>
              <w:suppressAutoHyphens w:val="0"/>
              <w:rPr>
                <w:rFonts w:ascii="Arial" w:hAnsi="Arial" w:cs="Arial"/>
                <w:bCs/>
                <w:kern w:val="0"/>
              </w:rPr>
            </w:pPr>
            <w:r w:rsidRPr="007D3AC1">
              <w:rPr>
                <w:rFonts w:ascii="Arial" w:hAnsi="Arial" w:cs="Arial"/>
                <w:bCs/>
                <w:kern w:val="0"/>
              </w:rPr>
              <w:t xml:space="preserve"> Délka rukávu           </w:t>
            </w:r>
          </w:p>
        </w:tc>
        <w:tc>
          <w:tcPr>
            <w:tcW w:w="664"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Pr>
                <w:rFonts w:ascii="Arial" w:hAnsi="Arial" w:cs="Arial"/>
                <w:kern w:val="0"/>
              </w:rPr>
              <w:t>22</w:t>
            </w:r>
          </w:p>
        </w:tc>
        <w:tc>
          <w:tcPr>
            <w:tcW w:w="867"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Pr>
                <w:rFonts w:ascii="Arial" w:hAnsi="Arial" w:cs="Arial"/>
                <w:kern w:val="0"/>
              </w:rPr>
              <w:t>22</w:t>
            </w:r>
          </w:p>
        </w:tc>
        <w:tc>
          <w:tcPr>
            <w:tcW w:w="867"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2</w:t>
            </w:r>
            <w:r>
              <w:rPr>
                <w:rFonts w:ascii="Arial" w:hAnsi="Arial" w:cs="Arial"/>
                <w:kern w:val="0"/>
              </w:rPr>
              <w:t>3</w:t>
            </w:r>
          </w:p>
        </w:tc>
        <w:tc>
          <w:tcPr>
            <w:tcW w:w="982"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2</w:t>
            </w:r>
            <w:r>
              <w:rPr>
                <w:rFonts w:ascii="Arial" w:hAnsi="Arial" w:cs="Arial"/>
                <w:kern w:val="0"/>
              </w:rPr>
              <w:t>3</w:t>
            </w:r>
          </w:p>
        </w:tc>
        <w:tc>
          <w:tcPr>
            <w:tcW w:w="1015" w:type="dxa"/>
            <w:tcBorders>
              <w:top w:val="nil"/>
              <w:left w:val="nil"/>
              <w:bottom w:val="single" w:sz="4" w:space="0" w:color="auto"/>
              <w:right w:val="single" w:sz="4"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2</w:t>
            </w:r>
            <w:r>
              <w:rPr>
                <w:rFonts w:ascii="Arial" w:hAnsi="Arial" w:cs="Arial"/>
                <w:kern w:val="0"/>
              </w:rPr>
              <w:t>4</w:t>
            </w:r>
          </w:p>
        </w:tc>
        <w:tc>
          <w:tcPr>
            <w:tcW w:w="1098" w:type="dxa"/>
            <w:tcBorders>
              <w:top w:val="nil"/>
              <w:left w:val="nil"/>
              <w:bottom w:val="single" w:sz="4" w:space="0" w:color="auto"/>
              <w:right w:val="single" w:sz="12" w:space="0" w:color="auto"/>
            </w:tcBorders>
            <w:shd w:val="clear" w:color="auto" w:fill="auto"/>
            <w:noWrap/>
            <w:vAlign w:val="bottom"/>
          </w:tcPr>
          <w:p w:rsidR="0034152E" w:rsidRPr="007D3AC1" w:rsidRDefault="0034152E" w:rsidP="00E95E3A">
            <w:pPr>
              <w:suppressAutoHyphens w:val="0"/>
              <w:jc w:val="center"/>
              <w:rPr>
                <w:rFonts w:ascii="Arial" w:hAnsi="Arial" w:cs="Arial"/>
                <w:kern w:val="0"/>
              </w:rPr>
            </w:pPr>
            <w:r w:rsidRPr="007D3AC1">
              <w:rPr>
                <w:rFonts w:ascii="Arial" w:hAnsi="Arial" w:cs="Arial"/>
                <w:kern w:val="0"/>
              </w:rPr>
              <w:t>2</w:t>
            </w:r>
            <w:r>
              <w:rPr>
                <w:rFonts w:ascii="Arial" w:hAnsi="Arial" w:cs="Arial"/>
                <w:kern w:val="0"/>
              </w:rPr>
              <w:t>5</w:t>
            </w:r>
          </w:p>
        </w:tc>
      </w:tr>
    </w:tbl>
    <w:p w:rsidR="00D17303" w:rsidRDefault="00D17303" w:rsidP="002078A3">
      <w:pPr>
        <w:jc w:val="both"/>
        <w:rPr>
          <w:rFonts w:ascii="Arial" w:hAnsi="Arial" w:cs="Arial"/>
          <w:b/>
        </w:rPr>
      </w:pPr>
    </w:p>
    <w:p w:rsidR="00054BB8" w:rsidRDefault="00054BB8" w:rsidP="002078A3">
      <w:pPr>
        <w:jc w:val="both"/>
        <w:rPr>
          <w:rFonts w:ascii="Arial" w:hAnsi="Arial" w:cs="Arial"/>
          <w:b/>
        </w:rPr>
      </w:pPr>
    </w:p>
    <w:p w:rsidR="00054BB8" w:rsidRDefault="00054BB8" w:rsidP="002078A3">
      <w:pPr>
        <w:jc w:val="both"/>
        <w:rPr>
          <w:rFonts w:ascii="Arial" w:hAnsi="Arial" w:cs="Arial"/>
          <w:b/>
        </w:rPr>
      </w:pPr>
    </w:p>
    <w:p w:rsidR="00054BB8" w:rsidRDefault="00054BB8" w:rsidP="002078A3">
      <w:pPr>
        <w:jc w:val="both"/>
        <w:rPr>
          <w:rFonts w:ascii="Arial" w:hAnsi="Arial" w:cs="Arial"/>
          <w:b/>
        </w:rPr>
      </w:pPr>
    </w:p>
    <w:p w:rsidR="009E65DC" w:rsidRDefault="009E65DC" w:rsidP="002078A3">
      <w:pPr>
        <w:jc w:val="both"/>
        <w:rPr>
          <w:rFonts w:ascii="Arial" w:hAnsi="Arial" w:cs="Arial"/>
          <w:b/>
        </w:rPr>
      </w:pPr>
    </w:p>
    <w:p w:rsidR="00025CD3" w:rsidRDefault="00025CD3" w:rsidP="002078A3">
      <w:pPr>
        <w:jc w:val="both"/>
        <w:rPr>
          <w:rFonts w:ascii="Arial" w:hAnsi="Arial" w:cs="Arial"/>
          <w:b/>
        </w:rPr>
      </w:pPr>
    </w:p>
    <w:p w:rsidR="00025CD3" w:rsidRDefault="00025CD3" w:rsidP="002078A3">
      <w:pPr>
        <w:jc w:val="both"/>
        <w:rPr>
          <w:rFonts w:ascii="Arial" w:hAnsi="Arial" w:cs="Arial"/>
          <w:b/>
        </w:rPr>
      </w:pPr>
    </w:p>
    <w:p w:rsidR="00025CD3" w:rsidRDefault="00025CD3" w:rsidP="002078A3">
      <w:pPr>
        <w:jc w:val="both"/>
        <w:rPr>
          <w:rFonts w:ascii="Arial" w:hAnsi="Arial" w:cs="Arial"/>
          <w:b/>
        </w:rPr>
      </w:pPr>
    </w:p>
    <w:p w:rsidR="009E65DC" w:rsidRDefault="009E65DC" w:rsidP="002078A3">
      <w:pPr>
        <w:jc w:val="both"/>
        <w:rPr>
          <w:rFonts w:ascii="Arial" w:hAnsi="Arial" w:cs="Arial"/>
          <w:b/>
        </w:rPr>
      </w:pPr>
    </w:p>
    <w:p w:rsidR="00054BB8" w:rsidRDefault="00054BB8" w:rsidP="002078A3">
      <w:pPr>
        <w:jc w:val="both"/>
        <w:rPr>
          <w:rFonts w:ascii="Arial" w:hAnsi="Arial" w:cs="Arial"/>
          <w:b/>
        </w:rPr>
      </w:pPr>
    </w:p>
    <w:p w:rsidR="00054BB8" w:rsidRDefault="00054BB8" w:rsidP="002078A3">
      <w:pPr>
        <w:jc w:val="both"/>
        <w:rPr>
          <w:rFonts w:ascii="Arial" w:hAnsi="Arial" w:cs="Arial"/>
          <w:b/>
          <w:kern w:val="0"/>
        </w:rPr>
      </w:pPr>
      <w:r w:rsidRPr="00054BB8">
        <w:rPr>
          <w:rFonts w:ascii="Arial" w:hAnsi="Arial" w:cs="Arial"/>
          <w:b/>
          <w:kern w:val="0"/>
        </w:rPr>
        <w:lastRenderedPageBreak/>
        <w:t xml:space="preserve">10. Tričko bílé </w:t>
      </w:r>
      <w:r w:rsidR="00D96103">
        <w:rPr>
          <w:rFonts w:ascii="Arial" w:hAnsi="Arial" w:cs="Arial"/>
          <w:b/>
          <w:kern w:val="0"/>
        </w:rPr>
        <w:t xml:space="preserve">KR „O“ </w:t>
      </w:r>
      <w:r w:rsidRPr="00054BB8">
        <w:rPr>
          <w:rFonts w:ascii="Arial" w:hAnsi="Arial" w:cs="Arial"/>
          <w:b/>
          <w:kern w:val="0"/>
        </w:rPr>
        <w:t>pro kuchaře</w:t>
      </w:r>
    </w:p>
    <w:p w:rsidR="00054BB8" w:rsidRDefault="00054BB8" w:rsidP="002078A3">
      <w:pPr>
        <w:jc w:val="both"/>
        <w:rPr>
          <w:rFonts w:ascii="Arial" w:hAnsi="Arial" w:cs="Arial"/>
          <w:b/>
          <w:kern w:val="0"/>
        </w:rPr>
      </w:pPr>
    </w:p>
    <w:p w:rsidR="00054BB8" w:rsidRPr="00054BB8" w:rsidRDefault="00054BB8" w:rsidP="002078A3">
      <w:pPr>
        <w:jc w:val="both"/>
        <w:rPr>
          <w:rFonts w:ascii="Arial" w:hAnsi="Arial" w:cs="Arial"/>
          <w:b/>
        </w:rPr>
      </w:pPr>
    </w:p>
    <w:p w:rsidR="00054BB8" w:rsidRPr="000E2662" w:rsidRDefault="00054BB8" w:rsidP="00054BB8">
      <w:pPr>
        <w:suppressAutoHyphens w:val="0"/>
        <w:jc w:val="both"/>
        <w:rPr>
          <w:rFonts w:ascii="Arial" w:hAnsi="Arial" w:cs="Arial"/>
          <w:bCs/>
          <w:kern w:val="0"/>
          <w:u w:val="single"/>
        </w:rPr>
      </w:pPr>
      <w:r w:rsidRPr="006437EF">
        <w:rPr>
          <w:rFonts w:ascii="Arial" w:hAnsi="Arial" w:cs="Arial"/>
          <w:bCs/>
          <w:kern w:val="0"/>
          <w:u w:val="single"/>
        </w:rPr>
        <w:t>Základní popis</w:t>
      </w:r>
      <w:r w:rsidRPr="000E2662">
        <w:rPr>
          <w:rFonts w:ascii="Arial" w:hAnsi="Arial" w:cs="Arial"/>
          <w:bCs/>
          <w:kern w:val="0"/>
          <w:u w:val="single"/>
        </w:rPr>
        <w:t xml:space="preserve"> </w:t>
      </w:r>
      <w:r w:rsidRPr="006437EF">
        <w:rPr>
          <w:rFonts w:ascii="Arial" w:hAnsi="Arial" w:cs="Arial"/>
          <w:bCs/>
          <w:kern w:val="0"/>
          <w:u w:val="single"/>
        </w:rPr>
        <w:t>výrobku</w:t>
      </w:r>
    </w:p>
    <w:p w:rsidR="00054BB8" w:rsidRPr="003D4CFB" w:rsidRDefault="00054BB8" w:rsidP="00054BB8">
      <w:pPr>
        <w:suppressAutoHyphens w:val="0"/>
        <w:jc w:val="both"/>
        <w:rPr>
          <w:rFonts w:ascii="Arial" w:hAnsi="Arial" w:cs="Arial"/>
          <w:b/>
          <w:bCs/>
          <w:kern w:val="0"/>
          <w:szCs w:val="20"/>
        </w:rPr>
      </w:pPr>
    </w:p>
    <w:p w:rsidR="00054BB8" w:rsidRPr="003D4CFB" w:rsidRDefault="00054BB8" w:rsidP="00054BB8">
      <w:pPr>
        <w:suppressAutoHyphens w:val="0"/>
        <w:jc w:val="both"/>
        <w:rPr>
          <w:rFonts w:ascii="Arial" w:hAnsi="Arial" w:cs="Arial"/>
          <w:bCs/>
          <w:kern w:val="0"/>
          <w:szCs w:val="20"/>
        </w:rPr>
      </w:pPr>
      <w:r w:rsidRPr="003D4CFB">
        <w:rPr>
          <w:rFonts w:ascii="Arial" w:hAnsi="Arial" w:cs="Arial"/>
          <w:bCs/>
          <w:kern w:val="0"/>
          <w:szCs w:val="20"/>
        </w:rPr>
        <w:t>Tričko s krátkým rukávem má průkrčník do „</w:t>
      </w:r>
      <w:r>
        <w:rPr>
          <w:rFonts w:ascii="Arial" w:hAnsi="Arial" w:cs="Arial"/>
          <w:bCs/>
          <w:kern w:val="0"/>
          <w:szCs w:val="20"/>
        </w:rPr>
        <w:t>O</w:t>
      </w:r>
      <w:r w:rsidRPr="003D4CFB">
        <w:rPr>
          <w:rFonts w:ascii="Arial" w:hAnsi="Arial" w:cs="Arial"/>
          <w:bCs/>
          <w:kern w:val="0"/>
          <w:szCs w:val="20"/>
        </w:rPr>
        <w:t xml:space="preserve">“ s lemem vysokým 2,7 cm – vazba žebro 1:1 s příměsí </w:t>
      </w:r>
      <w:proofErr w:type="spellStart"/>
      <w:r w:rsidRPr="003D4CFB">
        <w:rPr>
          <w:rFonts w:ascii="Arial" w:hAnsi="Arial" w:cs="Arial"/>
          <w:bCs/>
          <w:kern w:val="0"/>
          <w:szCs w:val="20"/>
        </w:rPr>
        <w:t>elastanu</w:t>
      </w:r>
      <w:proofErr w:type="spellEnd"/>
      <w:r w:rsidRPr="003D4CFB">
        <w:rPr>
          <w:rFonts w:ascii="Arial" w:hAnsi="Arial" w:cs="Arial"/>
          <w:bCs/>
          <w:kern w:val="0"/>
          <w:szCs w:val="20"/>
        </w:rPr>
        <w:t xml:space="preserve">, základní pletenina je jednolícní hladká z bavlněné příze. Základní díly jsou hladké, jednodílné s třínitným štepováním s roztečí 3 mm. </w:t>
      </w:r>
    </w:p>
    <w:p w:rsidR="00054BB8" w:rsidRPr="003D4CFB" w:rsidRDefault="00054BB8" w:rsidP="00054BB8">
      <w:pPr>
        <w:suppressAutoHyphens w:val="0"/>
        <w:jc w:val="both"/>
        <w:rPr>
          <w:rFonts w:ascii="Arial" w:hAnsi="Arial" w:cs="Arial"/>
          <w:bCs/>
          <w:kern w:val="0"/>
          <w:szCs w:val="20"/>
        </w:rPr>
      </w:pPr>
      <w:r w:rsidRPr="003D4CFB">
        <w:rPr>
          <w:rFonts w:ascii="Arial" w:hAnsi="Arial" w:cs="Arial"/>
          <w:bCs/>
          <w:kern w:val="0"/>
          <w:szCs w:val="20"/>
        </w:rPr>
        <w:t>Rukáv je bez lemu s </w:t>
      </w:r>
      <w:proofErr w:type="spellStart"/>
      <w:r w:rsidRPr="003D4CFB">
        <w:rPr>
          <w:rFonts w:ascii="Arial" w:hAnsi="Arial" w:cs="Arial"/>
          <w:bCs/>
          <w:kern w:val="0"/>
          <w:szCs w:val="20"/>
        </w:rPr>
        <w:t>přinechanou</w:t>
      </w:r>
      <w:proofErr w:type="spellEnd"/>
      <w:r w:rsidRPr="003D4CFB">
        <w:rPr>
          <w:rFonts w:ascii="Arial" w:hAnsi="Arial" w:cs="Arial"/>
          <w:bCs/>
          <w:kern w:val="0"/>
          <w:szCs w:val="20"/>
        </w:rPr>
        <w:t xml:space="preserve"> záložkou proštepovanou třínitným stehem s roztečí 3 mm. </w:t>
      </w:r>
    </w:p>
    <w:p w:rsidR="00054BB8" w:rsidRPr="003D4CFB" w:rsidRDefault="00054BB8" w:rsidP="00054BB8">
      <w:pPr>
        <w:suppressAutoHyphens w:val="0"/>
        <w:rPr>
          <w:rFonts w:ascii="Arial" w:hAnsi="Arial" w:cs="Arial"/>
          <w:caps/>
          <w:kern w:val="0"/>
        </w:rPr>
      </w:pPr>
    </w:p>
    <w:p w:rsidR="00054BB8" w:rsidRPr="000E2662" w:rsidRDefault="00054BB8" w:rsidP="00054BB8">
      <w:pPr>
        <w:suppressAutoHyphens w:val="0"/>
        <w:jc w:val="both"/>
        <w:rPr>
          <w:rFonts w:ascii="Arial" w:hAnsi="Arial" w:cs="Arial"/>
          <w:bCs/>
          <w:kern w:val="0"/>
          <w:u w:val="single"/>
        </w:rPr>
      </w:pPr>
      <w:r w:rsidRPr="006437EF">
        <w:rPr>
          <w:rFonts w:ascii="Arial" w:hAnsi="Arial" w:cs="Arial"/>
          <w:bCs/>
          <w:kern w:val="0"/>
          <w:u w:val="single"/>
        </w:rPr>
        <w:t>Požadavek na technické zpracování výrobku</w:t>
      </w:r>
    </w:p>
    <w:p w:rsidR="00054BB8" w:rsidRPr="003D4CFB" w:rsidRDefault="00054BB8" w:rsidP="00054BB8">
      <w:pPr>
        <w:suppressAutoHyphens w:val="0"/>
        <w:jc w:val="both"/>
        <w:rPr>
          <w:rFonts w:ascii="Arial" w:hAnsi="Arial" w:cs="Arial"/>
          <w:b/>
          <w:bCs/>
          <w:kern w:val="0"/>
          <w:szCs w:val="20"/>
        </w:rPr>
      </w:pPr>
    </w:p>
    <w:p w:rsidR="00054BB8" w:rsidRDefault="00054BB8" w:rsidP="00054BB8">
      <w:pPr>
        <w:suppressAutoHyphens w:val="0"/>
        <w:jc w:val="both"/>
        <w:rPr>
          <w:rFonts w:ascii="Arial" w:hAnsi="Arial" w:cs="Arial"/>
          <w:kern w:val="0"/>
        </w:rPr>
      </w:pPr>
      <w:r w:rsidRPr="007E001C">
        <w:rPr>
          <w:rFonts w:ascii="Arial" w:hAnsi="Arial" w:cs="Arial"/>
          <w:b/>
          <w:bCs/>
          <w:kern w:val="0"/>
        </w:rPr>
        <w:t xml:space="preserve">Přední díly (ZD) a zadní díl (PD) </w:t>
      </w:r>
      <w:r w:rsidRPr="003D4CFB">
        <w:rPr>
          <w:rFonts w:ascii="Arial" w:hAnsi="Arial" w:cs="Arial"/>
          <w:kern w:val="0"/>
        </w:rPr>
        <w:t>– jsou hladké, jejich boční záložky jsou obnitkovány a jsou bez rozparků. Spodní okraj má záložku cca 27 mm širokou</w:t>
      </w:r>
      <w:r>
        <w:rPr>
          <w:rFonts w:ascii="Arial" w:hAnsi="Arial" w:cs="Arial"/>
          <w:kern w:val="0"/>
        </w:rPr>
        <w:t xml:space="preserve">         </w:t>
      </w:r>
      <w:r w:rsidRPr="003D4CFB">
        <w:rPr>
          <w:rFonts w:ascii="Arial" w:hAnsi="Arial" w:cs="Arial"/>
          <w:kern w:val="0"/>
        </w:rPr>
        <w:t xml:space="preserve"> a prošitou pětinitným </w:t>
      </w:r>
      <w:proofErr w:type="spellStart"/>
      <w:r w:rsidRPr="003D4CFB">
        <w:rPr>
          <w:rFonts w:ascii="Arial" w:hAnsi="Arial" w:cs="Arial"/>
          <w:kern w:val="0"/>
        </w:rPr>
        <w:t>overlockem</w:t>
      </w:r>
      <w:proofErr w:type="spellEnd"/>
      <w:r w:rsidRPr="003D4CFB">
        <w:rPr>
          <w:rFonts w:ascii="Arial" w:hAnsi="Arial" w:cs="Arial"/>
          <w:kern w:val="0"/>
        </w:rPr>
        <w:t xml:space="preserve"> s třínitným štepem s roztečí 3 mm z lícní strany. Ramenní záložky jsou rovněž prošity naplocho pětinitným </w:t>
      </w:r>
      <w:proofErr w:type="spellStart"/>
      <w:r w:rsidRPr="003D4CFB">
        <w:rPr>
          <w:rFonts w:ascii="Arial" w:hAnsi="Arial" w:cs="Arial"/>
          <w:kern w:val="0"/>
        </w:rPr>
        <w:t>overlockem</w:t>
      </w:r>
      <w:proofErr w:type="spellEnd"/>
      <w:r w:rsidRPr="003D4CFB">
        <w:rPr>
          <w:rFonts w:ascii="Arial" w:hAnsi="Arial" w:cs="Arial"/>
          <w:kern w:val="0"/>
        </w:rPr>
        <w:t xml:space="preserve"> s ozdobným prošitím. </w:t>
      </w:r>
    </w:p>
    <w:p w:rsidR="00054BB8" w:rsidRPr="003D4CFB" w:rsidRDefault="00054BB8" w:rsidP="00054BB8">
      <w:pPr>
        <w:suppressAutoHyphens w:val="0"/>
        <w:jc w:val="both"/>
        <w:rPr>
          <w:rFonts w:ascii="Arial" w:hAnsi="Arial" w:cs="Arial"/>
          <w:kern w:val="0"/>
        </w:rPr>
      </w:pPr>
    </w:p>
    <w:p w:rsidR="00054BB8" w:rsidRDefault="00054BB8" w:rsidP="00054BB8">
      <w:pPr>
        <w:suppressAutoHyphens w:val="0"/>
        <w:jc w:val="both"/>
        <w:rPr>
          <w:rFonts w:ascii="Arial" w:hAnsi="Arial" w:cs="Arial"/>
          <w:kern w:val="0"/>
        </w:rPr>
      </w:pPr>
      <w:r w:rsidRPr="003D4CFB">
        <w:rPr>
          <w:rFonts w:ascii="Arial" w:hAnsi="Arial" w:cs="Arial"/>
          <w:b/>
          <w:bCs/>
          <w:kern w:val="0"/>
        </w:rPr>
        <w:t xml:space="preserve">Rukávy </w:t>
      </w:r>
      <w:r w:rsidRPr="003D4CFB">
        <w:rPr>
          <w:rFonts w:ascii="Arial" w:hAnsi="Arial" w:cs="Arial"/>
          <w:b/>
          <w:kern w:val="0"/>
        </w:rPr>
        <w:t xml:space="preserve">krátké - </w:t>
      </w:r>
      <w:r w:rsidRPr="003D4CFB">
        <w:rPr>
          <w:rFonts w:ascii="Arial" w:hAnsi="Arial" w:cs="Arial"/>
          <w:kern w:val="0"/>
        </w:rPr>
        <w:t xml:space="preserve"> jsou hladké </w:t>
      </w:r>
      <w:proofErr w:type="spellStart"/>
      <w:r w:rsidRPr="003D4CFB">
        <w:rPr>
          <w:rFonts w:ascii="Arial" w:hAnsi="Arial" w:cs="Arial"/>
          <w:kern w:val="0"/>
        </w:rPr>
        <w:t>jednošvové</w:t>
      </w:r>
      <w:proofErr w:type="spellEnd"/>
      <w:r w:rsidRPr="003D4CFB">
        <w:rPr>
          <w:rFonts w:ascii="Arial" w:hAnsi="Arial" w:cs="Arial"/>
          <w:kern w:val="0"/>
        </w:rPr>
        <w:t xml:space="preserve"> s cca 27 mm širokou záložkou spodního okraje prošitou pětinitným </w:t>
      </w:r>
      <w:proofErr w:type="spellStart"/>
      <w:r w:rsidRPr="003D4CFB">
        <w:rPr>
          <w:rFonts w:ascii="Arial" w:hAnsi="Arial" w:cs="Arial"/>
          <w:kern w:val="0"/>
        </w:rPr>
        <w:t>overlockem</w:t>
      </w:r>
      <w:proofErr w:type="spellEnd"/>
      <w:r w:rsidRPr="003D4CFB">
        <w:rPr>
          <w:rFonts w:ascii="Arial" w:hAnsi="Arial" w:cs="Arial"/>
          <w:kern w:val="0"/>
        </w:rPr>
        <w:t xml:space="preserve"> s třínitným štepem s roztečí 3 mm. Záložky průramků rukávů jsou rovněž obnitkovány naplocho pětinitným </w:t>
      </w:r>
      <w:proofErr w:type="spellStart"/>
      <w:r w:rsidRPr="003D4CFB">
        <w:rPr>
          <w:rFonts w:ascii="Arial" w:hAnsi="Arial" w:cs="Arial"/>
          <w:kern w:val="0"/>
        </w:rPr>
        <w:t>overlockem</w:t>
      </w:r>
      <w:proofErr w:type="spellEnd"/>
      <w:r>
        <w:rPr>
          <w:rFonts w:ascii="Arial" w:hAnsi="Arial" w:cs="Arial"/>
          <w:kern w:val="0"/>
        </w:rPr>
        <w:t xml:space="preserve">                       </w:t>
      </w:r>
      <w:r w:rsidRPr="003D4CFB">
        <w:rPr>
          <w:rFonts w:ascii="Arial" w:hAnsi="Arial" w:cs="Arial"/>
          <w:kern w:val="0"/>
        </w:rPr>
        <w:t xml:space="preserve"> s třínitným ozdobným štepem s roztečí 3 mm.</w:t>
      </w:r>
    </w:p>
    <w:p w:rsidR="00054BB8" w:rsidRPr="003D4CFB" w:rsidRDefault="00054BB8" w:rsidP="00054BB8">
      <w:pPr>
        <w:suppressAutoHyphens w:val="0"/>
        <w:jc w:val="both"/>
        <w:rPr>
          <w:rFonts w:ascii="Arial" w:hAnsi="Arial" w:cs="Arial"/>
          <w:b/>
          <w:bCs/>
          <w:kern w:val="0"/>
        </w:rPr>
      </w:pPr>
    </w:p>
    <w:p w:rsidR="00054BB8" w:rsidRDefault="00054BB8" w:rsidP="00054BB8">
      <w:pPr>
        <w:suppressAutoHyphens w:val="0"/>
        <w:jc w:val="both"/>
        <w:rPr>
          <w:rFonts w:ascii="Arial" w:hAnsi="Arial" w:cs="Arial"/>
          <w:kern w:val="0"/>
        </w:rPr>
      </w:pPr>
      <w:r w:rsidRPr="003D4CFB">
        <w:rPr>
          <w:rFonts w:ascii="Arial" w:hAnsi="Arial" w:cs="Arial"/>
          <w:b/>
          <w:bCs/>
          <w:kern w:val="0"/>
        </w:rPr>
        <w:t xml:space="preserve">Průkrčník – </w:t>
      </w:r>
      <w:r w:rsidRPr="003D4CFB">
        <w:rPr>
          <w:rFonts w:ascii="Arial" w:hAnsi="Arial" w:cs="Arial"/>
          <w:kern w:val="0"/>
        </w:rPr>
        <w:t xml:space="preserve">do průkrčníku je všitý dvojitý lem 27 mm široký – žebro 1:1 s příměsí </w:t>
      </w:r>
      <w:proofErr w:type="spellStart"/>
      <w:r w:rsidRPr="003D4CFB">
        <w:rPr>
          <w:rFonts w:ascii="Arial" w:hAnsi="Arial" w:cs="Arial"/>
          <w:kern w:val="0"/>
        </w:rPr>
        <w:t>elastanu</w:t>
      </w:r>
      <w:proofErr w:type="spellEnd"/>
      <w:r w:rsidRPr="003D4CFB">
        <w:rPr>
          <w:rFonts w:ascii="Arial" w:hAnsi="Arial" w:cs="Arial"/>
          <w:kern w:val="0"/>
        </w:rPr>
        <w:t xml:space="preserve">, který je ve středu předního dílu </w:t>
      </w:r>
      <w:proofErr w:type="spellStart"/>
      <w:r w:rsidRPr="003D4CFB">
        <w:rPr>
          <w:rFonts w:ascii="Arial" w:hAnsi="Arial" w:cs="Arial"/>
          <w:kern w:val="0"/>
        </w:rPr>
        <w:t>odšitý</w:t>
      </w:r>
      <w:proofErr w:type="spellEnd"/>
      <w:r w:rsidRPr="003D4CFB">
        <w:rPr>
          <w:rFonts w:ascii="Arial" w:hAnsi="Arial" w:cs="Arial"/>
          <w:kern w:val="0"/>
        </w:rPr>
        <w:t xml:space="preserve"> do špičky. Záložka průkrčníku PD je obnitkována naplocho pětinitným </w:t>
      </w:r>
      <w:proofErr w:type="spellStart"/>
      <w:r w:rsidRPr="003D4CFB">
        <w:rPr>
          <w:rFonts w:ascii="Arial" w:hAnsi="Arial" w:cs="Arial"/>
          <w:kern w:val="0"/>
        </w:rPr>
        <w:t>overlockem</w:t>
      </w:r>
      <w:proofErr w:type="spellEnd"/>
      <w:r w:rsidRPr="003D4CFB">
        <w:rPr>
          <w:rFonts w:ascii="Arial" w:hAnsi="Arial" w:cs="Arial"/>
          <w:kern w:val="0"/>
        </w:rPr>
        <w:t xml:space="preserve"> s ozdobným třínitným štepem s roztečí 3 mm. Záložky průkrčníku ZD jsou začištěny našitím tenké podsádky z proužku hladké jednolícní pleteniny s podehnutým a prošitým okrajem na dvoun</w:t>
      </w:r>
      <w:r>
        <w:rPr>
          <w:rFonts w:ascii="Arial" w:hAnsi="Arial" w:cs="Arial"/>
          <w:kern w:val="0"/>
        </w:rPr>
        <w:t xml:space="preserve">itném stroji s vázaným stehem. </w:t>
      </w:r>
    </w:p>
    <w:p w:rsidR="00054BB8" w:rsidRDefault="00054BB8" w:rsidP="00054BB8">
      <w:pPr>
        <w:suppressAutoHyphens w:val="0"/>
        <w:jc w:val="both"/>
        <w:rPr>
          <w:rFonts w:ascii="Arial" w:hAnsi="Arial" w:cs="Arial"/>
          <w:kern w:val="0"/>
        </w:rPr>
      </w:pPr>
    </w:p>
    <w:p w:rsidR="00054BB8" w:rsidRPr="003D4CFB" w:rsidRDefault="00054BB8" w:rsidP="00054BB8">
      <w:pPr>
        <w:suppressAutoHyphens w:val="0"/>
        <w:jc w:val="both"/>
        <w:rPr>
          <w:rFonts w:ascii="Arial" w:hAnsi="Arial" w:cs="Arial"/>
          <w:kern w:val="0"/>
        </w:rPr>
      </w:pPr>
      <w:r w:rsidRPr="003D4CFB">
        <w:rPr>
          <w:rFonts w:ascii="Arial" w:hAnsi="Arial" w:cs="Arial"/>
          <w:b/>
          <w:kern w:val="0"/>
          <w:szCs w:val="20"/>
        </w:rPr>
        <w:t>MATERIÁL</w:t>
      </w:r>
    </w:p>
    <w:p w:rsidR="00054BB8" w:rsidRPr="003D4CFB" w:rsidRDefault="00054BB8" w:rsidP="00054BB8">
      <w:pPr>
        <w:suppressAutoHyphens w:val="0"/>
        <w:rPr>
          <w:rFonts w:ascii="Arial" w:hAnsi="Arial" w:cs="Arial"/>
          <w:kern w:val="0"/>
        </w:rPr>
      </w:pPr>
    </w:p>
    <w:p w:rsidR="00B4430D" w:rsidRDefault="00054BB8" w:rsidP="00054BB8">
      <w:pPr>
        <w:suppressAutoHyphens w:val="0"/>
        <w:jc w:val="both"/>
        <w:rPr>
          <w:rFonts w:ascii="Arial" w:hAnsi="Arial" w:cs="Arial"/>
          <w:iCs/>
          <w:kern w:val="0"/>
        </w:rPr>
      </w:pPr>
      <w:r w:rsidRPr="003D4CFB">
        <w:rPr>
          <w:rFonts w:ascii="Arial" w:hAnsi="Arial" w:cs="Arial"/>
          <w:kern w:val="0"/>
        </w:rPr>
        <w:t xml:space="preserve">K výrobě trička </w:t>
      </w:r>
      <w:r>
        <w:rPr>
          <w:rFonts w:ascii="Arial" w:hAnsi="Arial" w:cs="Arial"/>
          <w:kern w:val="0"/>
        </w:rPr>
        <w:t>je</w:t>
      </w:r>
      <w:r w:rsidRPr="003D4CFB">
        <w:rPr>
          <w:rFonts w:ascii="Arial" w:hAnsi="Arial" w:cs="Arial"/>
          <w:kern w:val="0"/>
        </w:rPr>
        <w:t xml:space="preserve"> použitý materiál – jednolícní pletenina ve složení: </w:t>
      </w:r>
      <w:r>
        <w:rPr>
          <w:rFonts w:ascii="Arial" w:hAnsi="Arial" w:cs="Arial"/>
          <w:kern w:val="0"/>
        </w:rPr>
        <w:t>100</w:t>
      </w:r>
      <w:r w:rsidRPr="003D4CFB">
        <w:rPr>
          <w:rFonts w:ascii="Arial" w:hAnsi="Arial" w:cs="Arial"/>
          <w:kern w:val="0"/>
        </w:rPr>
        <w:t xml:space="preserve"> % bavlna, gramáž: min. 1</w:t>
      </w:r>
      <w:r w:rsidR="00B4430D">
        <w:rPr>
          <w:rFonts w:ascii="Arial" w:hAnsi="Arial" w:cs="Arial"/>
          <w:kern w:val="0"/>
        </w:rPr>
        <w:t>6</w:t>
      </w:r>
      <w:r w:rsidRPr="003D4CFB">
        <w:rPr>
          <w:rFonts w:ascii="Arial" w:hAnsi="Arial" w:cs="Arial"/>
          <w:kern w:val="0"/>
        </w:rPr>
        <w:t>0 g/m</w:t>
      </w:r>
      <w:r w:rsidRPr="003D4CFB">
        <w:rPr>
          <w:rFonts w:ascii="Arial" w:hAnsi="Arial" w:cs="Arial"/>
          <w:i/>
          <w:kern w:val="0"/>
          <w:vertAlign w:val="superscript"/>
        </w:rPr>
        <w:t>2</w:t>
      </w:r>
      <w:r w:rsidRPr="003D4CFB">
        <w:rPr>
          <w:rFonts w:ascii="Arial" w:hAnsi="Arial" w:cs="Arial"/>
          <w:iCs/>
          <w:kern w:val="0"/>
        </w:rPr>
        <w:t xml:space="preserve">, barva: </w:t>
      </w:r>
      <w:r w:rsidR="00B4430D">
        <w:rPr>
          <w:rFonts w:ascii="Arial" w:hAnsi="Arial" w:cs="Arial"/>
          <w:iCs/>
          <w:kern w:val="0"/>
        </w:rPr>
        <w:t>bílá</w:t>
      </w:r>
      <w:r w:rsidRPr="003D4CFB">
        <w:rPr>
          <w:rFonts w:ascii="Arial" w:hAnsi="Arial" w:cs="Arial"/>
          <w:iCs/>
          <w:kern w:val="0"/>
        </w:rPr>
        <w:t>.</w:t>
      </w:r>
    </w:p>
    <w:p w:rsidR="00054BB8" w:rsidRPr="003D4CFB" w:rsidRDefault="00054BB8" w:rsidP="00054BB8">
      <w:pPr>
        <w:suppressAutoHyphens w:val="0"/>
        <w:jc w:val="both"/>
        <w:rPr>
          <w:rFonts w:ascii="Arial" w:hAnsi="Arial" w:cs="Arial"/>
          <w:iCs/>
          <w:kern w:val="0"/>
        </w:rPr>
      </w:pPr>
      <w:r w:rsidRPr="003D4CFB">
        <w:rPr>
          <w:rFonts w:ascii="Arial" w:hAnsi="Arial" w:cs="Arial"/>
          <w:iCs/>
          <w:kern w:val="0"/>
        </w:rPr>
        <w:t xml:space="preserve"> </w:t>
      </w:r>
    </w:p>
    <w:p w:rsidR="00054BB8" w:rsidRPr="003D4CFB" w:rsidRDefault="00054BB8" w:rsidP="00054BB8">
      <w:pPr>
        <w:suppressAutoHyphens w:val="0"/>
        <w:jc w:val="both"/>
        <w:rPr>
          <w:rFonts w:ascii="Arial" w:hAnsi="Arial" w:cs="Arial"/>
          <w:iCs/>
          <w:kern w:val="0"/>
        </w:rPr>
      </w:pPr>
      <w:r w:rsidRPr="003D4CFB">
        <w:rPr>
          <w:rFonts w:ascii="Arial" w:hAnsi="Arial" w:cs="Arial"/>
          <w:iCs/>
          <w:kern w:val="0"/>
        </w:rPr>
        <w:t xml:space="preserve">Patent – průkrčník – žebro 1:1, ve složení: cca 97% bavlna/3% </w:t>
      </w:r>
      <w:proofErr w:type="spellStart"/>
      <w:r w:rsidRPr="003D4CFB">
        <w:rPr>
          <w:rFonts w:ascii="Arial" w:hAnsi="Arial" w:cs="Arial"/>
          <w:iCs/>
          <w:kern w:val="0"/>
        </w:rPr>
        <w:t>elastan</w:t>
      </w:r>
      <w:proofErr w:type="spellEnd"/>
      <w:r w:rsidRPr="003D4CFB">
        <w:rPr>
          <w:rFonts w:ascii="Arial" w:hAnsi="Arial" w:cs="Arial"/>
          <w:iCs/>
          <w:kern w:val="0"/>
        </w:rPr>
        <w:t>, gramáž: min.130 g/m</w:t>
      </w:r>
      <w:r w:rsidRPr="003D4CFB">
        <w:rPr>
          <w:rFonts w:ascii="Arial" w:hAnsi="Arial" w:cs="Arial"/>
          <w:iCs/>
          <w:kern w:val="0"/>
          <w:vertAlign w:val="superscript"/>
        </w:rPr>
        <w:t>2</w:t>
      </w:r>
      <w:r w:rsidRPr="003D4CFB">
        <w:rPr>
          <w:rFonts w:ascii="Arial" w:hAnsi="Arial" w:cs="Arial"/>
          <w:iCs/>
          <w:kern w:val="0"/>
        </w:rPr>
        <w:t xml:space="preserve">, barva: </w:t>
      </w:r>
      <w:r w:rsidR="00B4430D">
        <w:rPr>
          <w:rFonts w:ascii="Arial" w:hAnsi="Arial" w:cs="Arial"/>
          <w:iCs/>
          <w:kern w:val="0"/>
        </w:rPr>
        <w:t>bílá</w:t>
      </w:r>
      <w:r w:rsidRPr="003D4CFB">
        <w:rPr>
          <w:rFonts w:ascii="Arial" w:hAnsi="Arial" w:cs="Arial"/>
          <w:iCs/>
          <w:kern w:val="0"/>
        </w:rPr>
        <w:t xml:space="preserve"> jako základní úplet. </w:t>
      </w:r>
    </w:p>
    <w:p w:rsidR="00054BB8" w:rsidRPr="003D4CFB" w:rsidRDefault="00054BB8" w:rsidP="00054BB8">
      <w:pPr>
        <w:suppressAutoHyphens w:val="0"/>
        <w:jc w:val="both"/>
        <w:rPr>
          <w:iCs/>
          <w:kern w:val="0"/>
          <w:sz w:val="20"/>
          <w:szCs w:val="20"/>
        </w:rPr>
      </w:pPr>
      <w:r w:rsidRPr="003D4CFB">
        <w:rPr>
          <w:iCs/>
          <w:kern w:val="0"/>
          <w:sz w:val="20"/>
          <w:szCs w:val="20"/>
        </w:rPr>
        <w:t xml:space="preserve"> </w:t>
      </w:r>
    </w:p>
    <w:p w:rsidR="00054BB8" w:rsidRPr="003D4CFB" w:rsidRDefault="00054BB8" w:rsidP="00054BB8">
      <w:pPr>
        <w:suppressAutoHyphens w:val="0"/>
        <w:jc w:val="both"/>
        <w:rPr>
          <w:rFonts w:ascii="Arial" w:hAnsi="Arial" w:cs="Arial"/>
          <w:b/>
          <w:bCs/>
          <w:kern w:val="0"/>
          <w:szCs w:val="20"/>
        </w:rPr>
      </w:pPr>
    </w:p>
    <w:p w:rsidR="00054BB8" w:rsidRPr="003D4CFB" w:rsidRDefault="00054BB8" w:rsidP="00054BB8">
      <w:pPr>
        <w:suppressAutoHyphens w:val="0"/>
        <w:jc w:val="both"/>
        <w:rPr>
          <w:rFonts w:ascii="Arial" w:hAnsi="Arial" w:cs="Arial"/>
          <w:b/>
          <w:bCs/>
          <w:kern w:val="0"/>
          <w:szCs w:val="20"/>
        </w:rPr>
      </w:pPr>
      <w:r w:rsidRPr="003D4CFB">
        <w:rPr>
          <w:rFonts w:ascii="Arial" w:hAnsi="Arial" w:cs="Arial"/>
          <w:b/>
          <w:bCs/>
          <w:kern w:val="0"/>
          <w:szCs w:val="20"/>
        </w:rPr>
        <w:t>ŠITÍ</w:t>
      </w:r>
    </w:p>
    <w:p w:rsidR="00054BB8" w:rsidRPr="003D4CFB" w:rsidRDefault="00054BB8" w:rsidP="00054BB8">
      <w:pPr>
        <w:suppressAutoHyphens w:val="0"/>
        <w:rPr>
          <w:rFonts w:ascii="Arial" w:hAnsi="Arial" w:cs="Arial"/>
          <w:kern w:val="0"/>
        </w:rPr>
      </w:pPr>
    </w:p>
    <w:p w:rsidR="00054BB8" w:rsidRPr="003D4CFB" w:rsidRDefault="00054BB8" w:rsidP="00054BB8">
      <w:pPr>
        <w:suppressAutoHyphens w:val="0"/>
        <w:jc w:val="both"/>
        <w:rPr>
          <w:rFonts w:ascii="Arial" w:hAnsi="Arial" w:cs="Arial"/>
          <w:kern w:val="0"/>
        </w:rPr>
      </w:pPr>
      <w:r w:rsidRPr="003D4CFB">
        <w:rPr>
          <w:rFonts w:ascii="Arial" w:hAnsi="Arial" w:cs="Arial"/>
          <w:kern w:val="0"/>
        </w:rPr>
        <w:t xml:space="preserve">Střihání, šití a záložky: </w:t>
      </w:r>
    </w:p>
    <w:p w:rsidR="00054BB8" w:rsidRPr="003D4CFB" w:rsidRDefault="00054BB8" w:rsidP="00054BB8">
      <w:pPr>
        <w:suppressAutoHyphens w:val="0"/>
        <w:jc w:val="both"/>
        <w:rPr>
          <w:rFonts w:ascii="Arial" w:hAnsi="Arial" w:cs="Arial"/>
          <w:kern w:val="0"/>
        </w:rPr>
      </w:pPr>
      <w:r w:rsidRPr="003D4CFB">
        <w:rPr>
          <w:rFonts w:ascii="Arial" w:hAnsi="Arial" w:cs="Arial"/>
          <w:kern w:val="0"/>
        </w:rPr>
        <w:t xml:space="preserve">Začátek a zakončení strojového šití je zajištěno zpětným </w:t>
      </w:r>
      <w:proofErr w:type="spellStart"/>
      <w:r w:rsidRPr="003D4CFB">
        <w:rPr>
          <w:rFonts w:ascii="Arial" w:hAnsi="Arial" w:cs="Arial"/>
          <w:kern w:val="0"/>
        </w:rPr>
        <w:t>upošitím</w:t>
      </w:r>
      <w:proofErr w:type="spellEnd"/>
      <w:r w:rsidRPr="003D4CFB">
        <w:rPr>
          <w:rFonts w:ascii="Arial" w:hAnsi="Arial" w:cs="Arial"/>
          <w:kern w:val="0"/>
        </w:rPr>
        <w:t xml:space="preserve"> nejméně 10 mm dlouhým. Předepsaný počet stehů na 10 mm:</w:t>
      </w:r>
    </w:p>
    <w:p w:rsidR="00054BB8" w:rsidRPr="003D4CFB" w:rsidRDefault="00054BB8" w:rsidP="00054BB8">
      <w:pPr>
        <w:suppressAutoHyphens w:val="0"/>
        <w:jc w:val="both"/>
        <w:rPr>
          <w:rFonts w:ascii="Arial" w:hAnsi="Arial" w:cs="Arial"/>
          <w:kern w:val="0"/>
        </w:rPr>
      </w:pPr>
      <w:r w:rsidRPr="003D4CFB">
        <w:rPr>
          <w:rFonts w:ascii="Arial" w:hAnsi="Arial" w:cs="Arial"/>
          <w:kern w:val="0"/>
        </w:rPr>
        <w:t>při strojovém šití: 5+/-1 steh</w:t>
      </w:r>
    </w:p>
    <w:p w:rsidR="00054BB8" w:rsidRPr="003D4CFB" w:rsidRDefault="00054BB8" w:rsidP="00054BB8">
      <w:pPr>
        <w:suppressAutoHyphens w:val="0"/>
        <w:jc w:val="both"/>
        <w:rPr>
          <w:rFonts w:ascii="Arial" w:hAnsi="Arial" w:cs="Arial"/>
          <w:kern w:val="0"/>
        </w:rPr>
      </w:pPr>
      <w:r w:rsidRPr="003D4CFB">
        <w:rPr>
          <w:rFonts w:ascii="Arial" w:hAnsi="Arial" w:cs="Arial"/>
          <w:kern w:val="0"/>
        </w:rPr>
        <w:t>ozdobné šití: 3 stehy</w:t>
      </w:r>
    </w:p>
    <w:p w:rsidR="00054BB8" w:rsidRPr="003D4CFB" w:rsidRDefault="00054BB8" w:rsidP="00054BB8">
      <w:pPr>
        <w:suppressAutoHyphens w:val="0"/>
        <w:rPr>
          <w:rFonts w:ascii="Arial" w:hAnsi="Arial" w:cs="Arial"/>
          <w:kern w:val="0"/>
          <w:sz w:val="20"/>
          <w:szCs w:val="20"/>
        </w:rPr>
      </w:pPr>
    </w:p>
    <w:p w:rsidR="00054BB8" w:rsidRDefault="00054BB8" w:rsidP="00054BB8">
      <w:pPr>
        <w:suppressAutoHyphens w:val="0"/>
        <w:ind w:left="851" w:hanging="851"/>
        <w:rPr>
          <w:rFonts w:ascii="Arial" w:hAnsi="Arial" w:cs="Arial"/>
          <w:kern w:val="0"/>
          <w:szCs w:val="20"/>
        </w:rPr>
      </w:pPr>
    </w:p>
    <w:p w:rsidR="00054BB8" w:rsidRPr="003D4CFB" w:rsidRDefault="00054BB8" w:rsidP="00054BB8">
      <w:pPr>
        <w:suppressAutoHyphens w:val="0"/>
        <w:ind w:left="851" w:hanging="851"/>
        <w:rPr>
          <w:rFonts w:ascii="Arial" w:hAnsi="Arial" w:cs="Arial"/>
          <w:kern w:val="0"/>
          <w:szCs w:val="20"/>
        </w:rPr>
      </w:pPr>
    </w:p>
    <w:p w:rsidR="00054BB8" w:rsidRPr="000E2662" w:rsidRDefault="00054BB8" w:rsidP="00054BB8">
      <w:pPr>
        <w:suppressAutoHyphens w:val="0"/>
        <w:jc w:val="both"/>
        <w:rPr>
          <w:rFonts w:ascii="Arial" w:hAnsi="Arial" w:cs="Arial"/>
          <w:b/>
          <w:kern w:val="0"/>
        </w:rPr>
      </w:pPr>
      <w:r w:rsidRPr="000E2662">
        <w:rPr>
          <w:rFonts w:ascii="Arial" w:hAnsi="Arial" w:cs="Arial"/>
          <w:b/>
          <w:kern w:val="0"/>
        </w:rPr>
        <w:lastRenderedPageBreak/>
        <w:t>ZNAČENÍ VÝROBKŮ</w:t>
      </w:r>
    </w:p>
    <w:p w:rsidR="00054BB8" w:rsidRPr="000E2662" w:rsidRDefault="00054BB8" w:rsidP="00054BB8">
      <w:pPr>
        <w:suppressAutoHyphens w:val="0"/>
        <w:jc w:val="both"/>
        <w:rPr>
          <w:rFonts w:ascii="Arial" w:hAnsi="Arial" w:cs="Arial"/>
          <w:bCs/>
          <w:kern w:val="0"/>
        </w:rPr>
      </w:pPr>
    </w:p>
    <w:p w:rsidR="00054BB8" w:rsidRDefault="00054BB8" w:rsidP="00054BB8">
      <w:pPr>
        <w:suppressAutoHyphens w:val="0"/>
        <w:jc w:val="both"/>
        <w:rPr>
          <w:rFonts w:ascii="Arial" w:hAnsi="Arial" w:cs="Arial"/>
          <w:kern w:val="0"/>
        </w:rPr>
      </w:pPr>
      <w:r w:rsidRPr="000E2662">
        <w:rPr>
          <w:rFonts w:ascii="Arial" w:hAnsi="Arial" w:cs="Arial"/>
          <w:kern w:val="0"/>
        </w:rPr>
        <w:t xml:space="preserve">Každý výrobek se značí textilní etiketou, která je všita do zadního </w:t>
      </w:r>
      <w:proofErr w:type="spellStart"/>
      <w:r w:rsidRPr="000E2662">
        <w:rPr>
          <w:rFonts w:ascii="Arial" w:hAnsi="Arial" w:cs="Arial"/>
          <w:kern w:val="0"/>
        </w:rPr>
        <w:t>průkrčníkového</w:t>
      </w:r>
      <w:proofErr w:type="spellEnd"/>
      <w:r w:rsidRPr="000E2662">
        <w:rPr>
          <w:rFonts w:ascii="Arial" w:hAnsi="Arial" w:cs="Arial"/>
          <w:kern w:val="0"/>
        </w:rPr>
        <w:t xml:space="preserve"> švu a jsou na ni uvedeny tyto údaje:</w:t>
      </w:r>
      <w:r>
        <w:rPr>
          <w:rFonts w:ascii="Arial" w:hAnsi="Arial" w:cs="Arial"/>
          <w:kern w:val="0"/>
        </w:rPr>
        <w:t xml:space="preserve"> </w:t>
      </w:r>
    </w:p>
    <w:p w:rsidR="00054BB8" w:rsidRDefault="00054BB8" w:rsidP="00054BB8">
      <w:pPr>
        <w:numPr>
          <w:ilvl w:val="0"/>
          <w:numId w:val="9"/>
        </w:numPr>
        <w:suppressAutoHyphens w:val="0"/>
        <w:jc w:val="both"/>
        <w:rPr>
          <w:rFonts w:ascii="Arial" w:hAnsi="Arial" w:cs="Arial"/>
          <w:kern w:val="0"/>
        </w:rPr>
      </w:pPr>
      <w:r>
        <w:rPr>
          <w:rFonts w:ascii="Arial" w:hAnsi="Arial" w:cs="Arial"/>
          <w:kern w:val="0"/>
        </w:rPr>
        <w:t>název výrobce</w:t>
      </w:r>
    </w:p>
    <w:p w:rsidR="00054BB8" w:rsidRDefault="00054BB8" w:rsidP="00054BB8">
      <w:pPr>
        <w:numPr>
          <w:ilvl w:val="0"/>
          <w:numId w:val="9"/>
        </w:numPr>
        <w:suppressAutoHyphens w:val="0"/>
        <w:jc w:val="both"/>
        <w:rPr>
          <w:rFonts w:ascii="Arial" w:hAnsi="Arial" w:cs="Arial"/>
          <w:kern w:val="0"/>
        </w:rPr>
      </w:pPr>
      <w:r>
        <w:rPr>
          <w:rFonts w:ascii="Arial" w:hAnsi="Arial" w:cs="Arial"/>
          <w:kern w:val="0"/>
        </w:rPr>
        <w:t>označení velikosti výrobku</w:t>
      </w:r>
    </w:p>
    <w:p w:rsidR="00054BB8" w:rsidRDefault="00054BB8" w:rsidP="00054BB8">
      <w:pPr>
        <w:numPr>
          <w:ilvl w:val="0"/>
          <w:numId w:val="9"/>
        </w:numPr>
        <w:suppressAutoHyphens w:val="0"/>
        <w:jc w:val="both"/>
        <w:rPr>
          <w:rFonts w:ascii="Arial" w:hAnsi="Arial" w:cs="Arial"/>
          <w:kern w:val="0"/>
        </w:rPr>
      </w:pPr>
      <w:r>
        <w:rPr>
          <w:rFonts w:ascii="Arial" w:hAnsi="Arial" w:cs="Arial"/>
          <w:kern w:val="0"/>
        </w:rPr>
        <w:t>materiálové složení výrobku</w:t>
      </w:r>
    </w:p>
    <w:p w:rsidR="00054BB8" w:rsidRDefault="00054BB8" w:rsidP="00054BB8">
      <w:pPr>
        <w:numPr>
          <w:ilvl w:val="0"/>
          <w:numId w:val="9"/>
        </w:numPr>
        <w:suppressAutoHyphens w:val="0"/>
        <w:jc w:val="both"/>
        <w:rPr>
          <w:rFonts w:ascii="Arial" w:hAnsi="Arial" w:cs="Arial"/>
          <w:kern w:val="0"/>
        </w:rPr>
      </w:pPr>
      <w:r>
        <w:rPr>
          <w:rFonts w:ascii="Arial" w:hAnsi="Arial" w:cs="Arial"/>
          <w:kern w:val="0"/>
        </w:rPr>
        <w:t>symboly ošetřování</w:t>
      </w:r>
    </w:p>
    <w:p w:rsidR="00054BB8" w:rsidRPr="000E2662" w:rsidRDefault="00054BB8" w:rsidP="00054BB8">
      <w:pPr>
        <w:numPr>
          <w:ilvl w:val="0"/>
          <w:numId w:val="9"/>
        </w:numPr>
        <w:suppressAutoHyphens w:val="0"/>
        <w:jc w:val="both"/>
        <w:rPr>
          <w:rFonts w:ascii="Arial" w:hAnsi="Arial" w:cs="Arial"/>
          <w:kern w:val="0"/>
        </w:rPr>
      </w:pPr>
      <w:r>
        <w:rPr>
          <w:rFonts w:ascii="Arial" w:hAnsi="Arial" w:cs="Arial"/>
          <w:kern w:val="0"/>
        </w:rPr>
        <w:t>měsíc a rok výroby</w:t>
      </w:r>
    </w:p>
    <w:p w:rsidR="00054BB8" w:rsidRPr="000E2662" w:rsidRDefault="00054BB8" w:rsidP="00054BB8">
      <w:pPr>
        <w:suppressAutoHyphens w:val="0"/>
        <w:rPr>
          <w:rFonts w:ascii="Arial" w:hAnsi="Arial" w:cs="Arial"/>
          <w:kern w:val="0"/>
        </w:rPr>
      </w:pPr>
    </w:p>
    <w:p w:rsidR="00054BB8" w:rsidRPr="000E2662" w:rsidRDefault="00054BB8" w:rsidP="00054BB8">
      <w:pPr>
        <w:suppressAutoHyphens w:val="0"/>
        <w:jc w:val="both"/>
        <w:rPr>
          <w:rFonts w:ascii="Arial" w:hAnsi="Arial" w:cs="Arial"/>
          <w:kern w:val="0"/>
        </w:rPr>
      </w:pPr>
      <w:r w:rsidRPr="000E2662">
        <w:rPr>
          <w:rFonts w:ascii="Arial" w:hAnsi="Arial" w:cs="Arial"/>
          <w:kern w:val="0"/>
        </w:rPr>
        <w:t xml:space="preserve">     Textilní etiketa musí být stálobarevná i po údržbě.</w:t>
      </w:r>
    </w:p>
    <w:p w:rsidR="00054BB8" w:rsidRDefault="00054BB8" w:rsidP="00054BB8">
      <w:pPr>
        <w:suppressAutoHyphens w:val="0"/>
        <w:rPr>
          <w:rFonts w:ascii="Arial" w:hAnsi="Arial" w:cs="Arial"/>
          <w:kern w:val="0"/>
        </w:rPr>
      </w:pPr>
    </w:p>
    <w:p w:rsidR="00054BB8" w:rsidRPr="000E2662" w:rsidRDefault="00054BB8" w:rsidP="00054BB8">
      <w:pPr>
        <w:suppressAutoHyphens w:val="0"/>
        <w:rPr>
          <w:rFonts w:ascii="Arial" w:hAnsi="Arial" w:cs="Arial"/>
          <w:color w:val="000000"/>
          <w:kern w:val="0"/>
          <w:lang w:eastAsia="ar-SA"/>
        </w:rPr>
      </w:pPr>
      <w:r>
        <w:rPr>
          <w:rFonts w:ascii="Arial" w:hAnsi="Arial" w:cs="Arial"/>
          <w:kern w:val="0"/>
        </w:rPr>
        <w:t xml:space="preserve">Orientační symboly ošetřování:      </w:t>
      </w:r>
      <w:r w:rsidRPr="005779A2">
        <w:rPr>
          <w:rFonts w:ascii="Arial" w:hAnsi="Arial" w:cs="Arial"/>
          <w:color w:val="000000"/>
          <w:kern w:val="0"/>
          <w:lang w:eastAsia="ar-SA"/>
        </w:rPr>
        <w:object w:dxaOrig="1927" w:dyaOrig="345">
          <v:shape id="_x0000_i1033" type="#_x0000_t75" style="width:111.75pt;height:20.15pt" o:ole="">
            <v:imagedata r:id="rId9" o:title=""/>
          </v:shape>
          <o:OLEObject Type="Embed" ProgID="CorelDraw.Graphic.9" ShapeID="_x0000_i1033" DrawAspect="Content" ObjectID="_1533369903" r:id="rId39"/>
        </w:object>
      </w:r>
    </w:p>
    <w:p w:rsidR="00054BB8" w:rsidRDefault="00054BB8" w:rsidP="00054BB8">
      <w:pPr>
        <w:suppressAutoHyphens w:val="0"/>
        <w:jc w:val="both"/>
        <w:rPr>
          <w:rFonts w:ascii="Arial" w:hAnsi="Arial" w:cs="Arial"/>
          <w:kern w:val="0"/>
        </w:rPr>
      </w:pPr>
    </w:p>
    <w:p w:rsidR="00054BB8" w:rsidRPr="000E2662" w:rsidRDefault="00054BB8" w:rsidP="00054BB8">
      <w:pPr>
        <w:suppressAutoHyphens w:val="0"/>
        <w:jc w:val="both"/>
        <w:rPr>
          <w:rFonts w:ascii="Arial" w:hAnsi="Arial" w:cs="Arial"/>
          <w:kern w:val="0"/>
        </w:rPr>
      </w:pPr>
      <w:r w:rsidRPr="000E2662">
        <w:rPr>
          <w:rFonts w:ascii="Arial" w:hAnsi="Arial" w:cs="Arial"/>
          <w:kern w:val="0"/>
        </w:rPr>
        <w:t>Výrobek se dodává v 1.</w:t>
      </w:r>
      <w:r>
        <w:rPr>
          <w:rFonts w:ascii="Arial" w:hAnsi="Arial" w:cs="Arial"/>
          <w:kern w:val="0"/>
        </w:rPr>
        <w:t xml:space="preserve"> </w:t>
      </w:r>
      <w:r w:rsidRPr="000E2662">
        <w:rPr>
          <w:rFonts w:ascii="Arial" w:hAnsi="Arial" w:cs="Arial"/>
          <w:kern w:val="0"/>
        </w:rPr>
        <w:t>jakosti. Hotové výrobky musí odpovídat požadavkům ČSN 80 7010, těmto technickým podmínkám a referenčnímu vzorku.</w:t>
      </w:r>
    </w:p>
    <w:p w:rsidR="00054BB8" w:rsidRDefault="00054BB8" w:rsidP="00054BB8">
      <w:pPr>
        <w:suppressAutoHyphens w:val="0"/>
        <w:jc w:val="both"/>
        <w:rPr>
          <w:rFonts w:ascii="Arial" w:hAnsi="Arial" w:cs="Arial"/>
          <w:kern w:val="0"/>
        </w:rPr>
      </w:pPr>
    </w:p>
    <w:p w:rsidR="00054BB8" w:rsidRPr="000E2662" w:rsidRDefault="00054BB8" w:rsidP="00054BB8">
      <w:pPr>
        <w:suppressAutoHyphens w:val="0"/>
        <w:jc w:val="both"/>
        <w:rPr>
          <w:rFonts w:ascii="Arial" w:hAnsi="Arial" w:cs="Arial"/>
          <w:kern w:val="0"/>
        </w:rPr>
      </w:pPr>
    </w:p>
    <w:p w:rsidR="00054BB8" w:rsidRPr="000E2662" w:rsidRDefault="00054BB8" w:rsidP="00054BB8">
      <w:pPr>
        <w:suppressAutoHyphens w:val="0"/>
        <w:jc w:val="both"/>
        <w:rPr>
          <w:rFonts w:ascii="Arial" w:hAnsi="Arial" w:cs="Arial"/>
          <w:b/>
          <w:bCs/>
          <w:kern w:val="0"/>
        </w:rPr>
      </w:pPr>
      <w:r>
        <w:rPr>
          <w:rFonts w:ascii="Arial" w:hAnsi="Arial" w:cs="Arial"/>
          <w:b/>
          <w:bCs/>
          <w:kern w:val="0"/>
        </w:rPr>
        <w:t>Balení pro distribuci a skladování:</w:t>
      </w:r>
    </w:p>
    <w:p w:rsidR="00054BB8" w:rsidRPr="000E2662" w:rsidRDefault="00054BB8" w:rsidP="00054BB8">
      <w:pPr>
        <w:suppressAutoHyphens w:val="0"/>
        <w:jc w:val="both"/>
        <w:rPr>
          <w:rFonts w:ascii="Arial" w:hAnsi="Arial" w:cs="Arial"/>
          <w:b/>
          <w:bCs/>
          <w:kern w:val="0"/>
        </w:rPr>
      </w:pPr>
    </w:p>
    <w:p w:rsidR="00054BB8" w:rsidRPr="000E2662" w:rsidRDefault="00054BB8" w:rsidP="00054BB8">
      <w:pPr>
        <w:suppressAutoHyphens w:val="0"/>
        <w:jc w:val="both"/>
        <w:rPr>
          <w:rFonts w:ascii="Arial" w:hAnsi="Arial" w:cs="Arial"/>
          <w:kern w:val="0"/>
        </w:rPr>
      </w:pPr>
      <w:r>
        <w:rPr>
          <w:rFonts w:ascii="Arial" w:hAnsi="Arial" w:cs="Arial"/>
          <w:kern w:val="0"/>
        </w:rPr>
        <w:t>Trička</w:t>
      </w:r>
      <w:r w:rsidRPr="000E2662">
        <w:rPr>
          <w:rFonts w:ascii="Arial" w:hAnsi="Arial" w:cs="Arial"/>
          <w:kern w:val="0"/>
        </w:rPr>
        <w:t xml:space="preserve"> se balí: 1 ks do PE sáčku s označením: Název výrobku                                                                           </w:t>
      </w:r>
    </w:p>
    <w:p w:rsidR="00054BB8" w:rsidRDefault="00B4430D" w:rsidP="00054BB8">
      <w:pPr>
        <w:suppressAutoHyphens w:val="0"/>
        <w:jc w:val="both"/>
        <w:rPr>
          <w:rFonts w:ascii="Arial" w:hAnsi="Arial" w:cs="Arial"/>
          <w:kern w:val="0"/>
        </w:rPr>
      </w:pPr>
      <w:r>
        <w:rPr>
          <w:rFonts w:ascii="Arial" w:hAnsi="Arial" w:cs="Arial"/>
          <w:kern w:val="0"/>
        </w:rPr>
        <w:t>50</w:t>
      </w:r>
      <w:r w:rsidR="00054BB8" w:rsidRPr="000E2662">
        <w:rPr>
          <w:rFonts w:ascii="Arial" w:hAnsi="Arial" w:cs="Arial"/>
          <w:kern w:val="0"/>
        </w:rPr>
        <w:t xml:space="preserve"> ks </w:t>
      </w:r>
      <w:r w:rsidR="00054BB8">
        <w:rPr>
          <w:rFonts w:ascii="Arial" w:hAnsi="Arial" w:cs="Arial"/>
          <w:kern w:val="0"/>
        </w:rPr>
        <w:t>triček</w:t>
      </w:r>
      <w:r w:rsidR="00054BB8" w:rsidRPr="000E2662">
        <w:rPr>
          <w:rFonts w:ascii="Arial" w:hAnsi="Arial" w:cs="Arial"/>
          <w:kern w:val="0"/>
        </w:rPr>
        <w:t xml:space="preserve"> se balí do jednoho 5-ti vrstvého kartónu s označením: </w:t>
      </w:r>
    </w:p>
    <w:p w:rsidR="00054BB8" w:rsidRDefault="00054BB8" w:rsidP="00054BB8">
      <w:pPr>
        <w:numPr>
          <w:ilvl w:val="0"/>
          <w:numId w:val="9"/>
        </w:numPr>
        <w:suppressAutoHyphens w:val="0"/>
        <w:jc w:val="both"/>
        <w:rPr>
          <w:rFonts w:ascii="Arial" w:hAnsi="Arial" w:cs="Arial"/>
          <w:kern w:val="0"/>
        </w:rPr>
      </w:pPr>
      <w:r w:rsidRPr="000E2662">
        <w:rPr>
          <w:rFonts w:ascii="Arial" w:hAnsi="Arial" w:cs="Arial"/>
          <w:kern w:val="0"/>
        </w:rPr>
        <w:t>výrobce</w:t>
      </w:r>
    </w:p>
    <w:p w:rsidR="00054BB8" w:rsidRPr="000E2662" w:rsidRDefault="00054BB8" w:rsidP="00054BB8">
      <w:pPr>
        <w:numPr>
          <w:ilvl w:val="0"/>
          <w:numId w:val="9"/>
        </w:numPr>
        <w:suppressAutoHyphens w:val="0"/>
        <w:rPr>
          <w:rFonts w:ascii="Arial" w:hAnsi="Arial" w:cs="Arial"/>
          <w:kern w:val="0"/>
        </w:rPr>
      </w:pPr>
      <w:r w:rsidRPr="000E2662">
        <w:rPr>
          <w:rFonts w:ascii="Arial" w:hAnsi="Arial" w:cs="Arial"/>
          <w:kern w:val="0"/>
        </w:rPr>
        <w:t>název výrobku</w:t>
      </w:r>
    </w:p>
    <w:p w:rsidR="00054BB8" w:rsidRPr="000E2662" w:rsidRDefault="00054BB8" w:rsidP="00054BB8">
      <w:pPr>
        <w:numPr>
          <w:ilvl w:val="0"/>
          <w:numId w:val="9"/>
        </w:numPr>
        <w:suppressAutoHyphens w:val="0"/>
        <w:rPr>
          <w:rFonts w:ascii="Arial" w:hAnsi="Arial" w:cs="Arial"/>
          <w:kern w:val="0"/>
        </w:rPr>
      </w:pPr>
      <w:r w:rsidRPr="000E2662">
        <w:rPr>
          <w:rFonts w:ascii="Arial" w:hAnsi="Arial" w:cs="Arial"/>
          <w:kern w:val="0"/>
        </w:rPr>
        <w:t>počet kusů</w:t>
      </w:r>
    </w:p>
    <w:p w:rsidR="00054BB8" w:rsidRPr="000E2662" w:rsidRDefault="00054BB8" w:rsidP="00054BB8">
      <w:pPr>
        <w:numPr>
          <w:ilvl w:val="0"/>
          <w:numId w:val="9"/>
        </w:numPr>
        <w:suppressAutoHyphens w:val="0"/>
        <w:rPr>
          <w:rFonts w:ascii="Arial" w:hAnsi="Arial" w:cs="Arial"/>
          <w:kern w:val="0"/>
        </w:rPr>
      </w:pPr>
      <w:r w:rsidRPr="000E2662">
        <w:rPr>
          <w:rFonts w:ascii="Arial" w:hAnsi="Arial" w:cs="Arial"/>
          <w:kern w:val="0"/>
        </w:rPr>
        <w:t>měsíc/rok výroby</w:t>
      </w:r>
    </w:p>
    <w:p w:rsidR="00054BB8" w:rsidRPr="000E2662" w:rsidRDefault="00054BB8" w:rsidP="00054BB8">
      <w:pPr>
        <w:numPr>
          <w:ilvl w:val="0"/>
          <w:numId w:val="9"/>
        </w:numPr>
        <w:suppressAutoHyphens w:val="0"/>
        <w:rPr>
          <w:rFonts w:ascii="Arial" w:hAnsi="Arial" w:cs="Arial"/>
          <w:kern w:val="0"/>
        </w:rPr>
      </w:pPr>
      <w:r w:rsidRPr="000E2662">
        <w:rPr>
          <w:rFonts w:ascii="Arial" w:hAnsi="Arial" w:cs="Arial"/>
          <w:kern w:val="0"/>
        </w:rPr>
        <w:t>brutto váha</w:t>
      </w:r>
    </w:p>
    <w:p w:rsidR="00054BB8" w:rsidRDefault="00054BB8" w:rsidP="00054BB8">
      <w:pPr>
        <w:numPr>
          <w:ilvl w:val="0"/>
          <w:numId w:val="9"/>
        </w:numPr>
        <w:suppressAutoHyphens w:val="0"/>
        <w:rPr>
          <w:rFonts w:ascii="Arial" w:hAnsi="Arial" w:cs="Arial"/>
          <w:kern w:val="0"/>
        </w:rPr>
      </w:pPr>
      <w:r w:rsidRPr="000E2662">
        <w:rPr>
          <w:rFonts w:ascii="Arial" w:hAnsi="Arial" w:cs="Arial"/>
          <w:kern w:val="0"/>
        </w:rPr>
        <w:t>netto váha</w:t>
      </w:r>
    </w:p>
    <w:p w:rsidR="00054BB8" w:rsidRDefault="00054BB8" w:rsidP="00054BB8">
      <w:pPr>
        <w:numPr>
          <w:ilvl w:val="0"/>
          <w:numId w:val="9"/>
        </w:numPr>
        <w:suppressAutoHyphens w:val="0"/>
        <w:rPr>
          <w:rFonts w:ascii="Arial" w:hAnsi="Arial" w:cs="Arial"/>
          <w:kern w:val="0"/>
        </w:rPr>
      </w:pPr>
      <w:r w:rsidRPr="000E2662">
        <w:rPr>
          <w:rFonts w:ascii="Arial" w:hAnsi="Arial" w:cs="Arial"/>
          <w:kern w:val="0"/>
        </w:rPr>
        <w:t>číslo kartónu</w:t>
      </w: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Default="00054BB8" w:rsidP="00054BB8">
      <w:pPr>
        <w:suppressAutoHyphens w:val="0"/>
        <w:ind w:left="720"/>
        <w:rPr>
          <w:rFonts w:ascii="Arial" w:hAnsi="Arial" w:cs="Arial"/>
          <w:kern w:val="0"/>
        </w:rPr>
      </w:pPr>
    </w:p>
    <w:p w:rsidR="00054BB8" w:rsidRPr="000E2662" w:rsidRDefault="00054BB8" w:rsidP="00054BB8">
      <w:pPr>
        <w:suppressAutoHyphens w:val="0"/>
        <w:ind w:left="720"/>
        <w:rPr>
          <w:rFonts w:ascii="Arial" w:hAnsi="Arial" w:cs="Arial"/>
          <w:kern w:val="0"/>
        </w:rPr>
      </w:pPr>
    </w:p>
    <w:p w:rsidR="00054BB8" w:rsidRDefault="00054BB8" w:rsidP="00054BB8">
      <w:pPr>
        <w:ind w:left="851" w:hanging="851"/>
      </w:pPr>
    </w:p>
    <w:p w:rsidR="00B4430D" w:rsidRDefault="00B4430D" w:rsidP="00054BB8">
      <w:pPr>
        <w:jc w:val="center"/>
        <w:rPr>
          <w:b/>
          <w:sz w:val="32"/>
          <w:szCs w:val="32"/>
        </w:rPr>
      </w:pPr>
    </w:p>
    <w:p w:rsidR="00B4430D" w:rsidRPr="000E2662" w:rsidRDefault="00B4430D" w:rsidP="00B4430D">
      <w:pPr>
        <w:suppressAutoHyphens w:val="0"/>
        <w:jc w:val="center"/>
        <w:rPr>
          <w:rFonts w:ascii="Arial" w:hAnsi="Arial" w:cs="Arial"/>
          <w:b/>
          <w:kern w:val="0"/>
          <w:szCs w:val="32"/>
        </w:rPr>
      </w:pPr>
      <w:r>
        <w:rPr>
          <w:rFonts w:ascii="Arial" w:hAnsi="Arial" w:cs="Arial"/>
          <w:b/>
          <w:kern w:val="0"/>
          <w:szCs w:val="32"/>
        </w:rPr>
        <w:t>Technický nákres, foto náhled a tabulka kontrolních měr</w:t>
      </w:r>
    </w:p>
    <w:p w:rsidR="00054BB8" w:rsidRDefault="00054BB8" w:rsidP="00054BB8">
      <w:pPr>
        <w:jc w:val="center"/>
        <w:rPr>
          <w:b/>
        </w:rPr>
      </w:pPr>
    </w:p>
    <w:p w:rsidR="00054BB8" w:rsidRDefault="00054BB8" w:rsidP="00054BB8">
      <w:pPr>
        <w:jc w:val="center"/>
        <w:rPr>
          <w:bCs/>
        </w:rPr>
      </w:pPr>
    </w:p>
    <w:p w:rsidR="00054BB8" w:rsidRDefault="00054BB8" w:rsidP="00054BB8">
      <w:pPr>
        <w:jc w:val="center"/>
        <w:rPr>
          <w:bCs/>
        </w:rPr>
      </w:pPr>
      <w:r>
        <w:object w:dxaOrig="7226" w:dyaOrig="5587">
          <v:shape id="_x0000_i1034" type="#_x0000_t75" style="width:361.75pt;height:278.8pt" o:ole="">
            <v:imagedata r:id="rId40" o:title=""/>
          </v:shape>
          <o:OLEObject Type="Embed" ProgID="CorelDRAW.Graphic.11" ShapeID="_x0000_i1034" DrawAspect="Content" ObjectID="_1533369904" r:id="rId41"/>
        </w:object>
      </w:r>
      <w:r w:rsidR="00D55139">
        <w:rPr>
          <w:noProof/>
        </w:rPr>
        <mc:AlternateContent>
          <mc:Choice Requires="wps">
            <w:drawing>
              <wp:anchor distT="0" distB="0" distL="114300" distR="114300" simplePos="0" relativeHeight="251662848" behindDoc="0" locked="0" layoutInCell="1" allowOverlap="1">
                <wp:simplePos x="0" y="0"/>
                <wp:positionH relativeFrom="column">
                  <wp:posOffset>1522730</wp:posOffset>
                </wp:positionH>
                <wp:positionV relativeFrom="paragraph">
                  <wp:posOffset>-5016500</wp:posOffset>
                </wp:positionV>
                <wp:extent cx="2971800" cy="685800"/>
                <wp:effectExtent l="0" t="0" r="0" b="0"/>
                <wp:wrapNone/>
                <wp:docPr id="9" name="Obdélník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Obdélník 18" o:spid="_x0000_s1026" style="position:absolute;margin-left:119.9pt;margin-top:-395pt;width:234pt;height:54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" stroked="f"/>
            </w:pict>
          </mc:Fallback>
        </mc:AlternateContent>
      </w:r>
    </w:p>
    <w:p w:rsidR="00054BB8" w:rsidRDefault="00054BB8" w:rsidP="00054BB8">
      <w:pPr>
        <w:pStyle w:val="Import1"/>
        <w:tabs>
          <w:tab w:val="clear" w:pos="504"/>
          <w:tab w:val="clear" w:pos="1368"/>
          <w:tab w:val="clear" w:pos="2232"/>
          <w:tab w:val="clear" w:pos="3096"/>
          <w:tab w:val="clear" w:pos="3960"/>
          <w:tab w:val="clear" w:pos="4824"/>
          <w:tab w:val="clear" w:pos="5688"/>
          <w:tab w:val="clear" w:pos="6552"/>
          <w:tab w:val="clear" w:pos="7416"/>
          <w:tab w:val="clear" w:pos="8280"/>
        </w:tabs>
        <w:rPr>
          <w:rFonts w:ascii="Times New Roman" w:hAnsi="Times New Roman"/>
          <w:szCs w:val="24"/>
          <w:lang w:val="cs-CZ"/>
        </w:rPr>
      </w:pPr>
    </w:p>
    <w:tbl>
      <w:tblPr>
        <w:tblpPr w:leftFromText="141" w:rightFromText="141" w:vertAnchor="text" w:horzAnchor="margin" w:tblpY="141"/>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23"/>
        <w:gridCol w:w="862"/>
        <w:gridCol w:w="862"/>
        <w:gridCol w:w="862"/>
        <w:gridCol w:w="977"/>
        <w:gridCol w:w="1010"/>
        <w:gridCol w:w="1093"/>
      </w:tblGrid>
      <w:tr w:rsidR="00B4430D" w:rsidRPr="00B4430D" w:rsidTr="00F763A2">
        <w:trPr>
          <w:trHeight w:val="314"/>
        </w:trPr>
        <w:tc>
          <w:tcPr>
            <w:tcW w:w="3523" w:type="dxa"/>
            <w:shd w:val="clear" w:color="auto" w:fill="auto"/>
            <w:noWrap/>
          </w:tcPr>
          <w:p w:rsidR="00B4430D" w:rsidRPr="00F763A2" w:rsidRDefault="00B4430D" w:rsidP="00F763A2">
            <w:pPr>
              <w:rPr>
                <w:rFonts w:ascii="Arial" w:hAnsi="Arial" w:cs="Arial"/>
              </w:rPr>
            </w:pPr>
            <w:r w:rsidRPr="00F763A2">
              <w:rPr>
                <w:rFonts w:ascii="Arial" w:hAnsi="Arial" w:cs="Arial"/>
              </w:rPr>
              <w:t> </w:t>
            </w:r>
          </w:p>
        </w:tc>
        <w:tc>
          <w:tcPr>
            <w:tcW w:w="5666" w:type="dxa"/>
            <w:gridSpan w:val="6"/>
            <w:shd w:val="clear" w:color="auto" w:fill="auto"/>
            <w:noWrap/>
          </w:tcPr>
          <w:p w:rsidR="00B4430D" w:rsidRPr="00F763A2" w:rsidRDefault="00B4430D" w:rsidP="00F763A2">
            <w:pPr>
              <w:rPr>
                <w:rFonts w:ascii="Arial" w:hAnsi="Arial" w:cs="Arial"/>
                <w:bCs/>
              </w:rPr>
            </w:pPr>
            <w:r w:rsidRPr="00F763A2">
              <w:rPr>
                <w:rFonts w:ascii="Arial" w:hAnsi="Arial" w:cs="Arial"/>
                <w:bCs/>
              </w:rPr>
              <w:t xml:space="preserve">                            VELIKOST</w:t>
            </w:r>
          </w:p>
        </w:tc>
      </w:tr>
      <w:tr w:rsidR="00B4430D" w:rsidRPr="00B4430D" w:rsidTr="00F763A2">
        <w:trPr>
          <w:trHeight w:val="266"/>
        </w:trPr>
        <w:tc>
          <w:tcPr>
            <w:tcW w:w="3523" w:type="dxa"/>
            <w:shd w:val="clear" w:color="auto" w:fill="auto"/>
            <w:noWrap/>
          </w:tcPr>
          <w:p w:rsidR="00B4430D" w:rsidRPr="00F763A2" w:rsidRDefault="00B4430D" w:rsidP="00F763A2">
            <w:pPr>
              <w:jc w:val="center"/>
              <w:rPr>
                <w:rFonts w:ascii="Arial" w:hAnsi="Arial" w:cs="Arial"/>
                <w:bCs/>
              </w:rPr>
            </w:pPr>
            <w:r w:rsidRPr="00F763A2">
              <w:rPr>
                <w:rFonts w:ascii="Arial" w:hAnsi="Arial" w:cs="Arial"/>
                <w:bCs/>
              </w:rPr>
              <w:t>MÍSTO MĚŘENÍ</w:t>
            </w:r>
          </w:p>
        </w:tc>
        <w:tc>
          <w:tcPr>
            <w:tcW w:w="862" w:type="dxa"/>
            <w:shd w:val="clear" w:color="auto" w:fill="auto"/>
            <w:noWrap/>
          </w:tcPr>
          <w:p w:rsidR="00B4430D" w:rsidRPr="00F763A2" w:rsidRDefault="00B4430D" w:rsidP="00F763A2">
            <w:pPr>
              <w:jc w:val="center"/>
              <w:rPr>
                <w:rFonts w:ascii="Arial" w:hAnsi="Arial" w:cs="Arial"/>
                <w:bCs/>
              </w:rPr>
            </w:pPr>
            <w:r w:rsidRPr="00F763A2">
              <w:rPr>
                <w:rFonts w:ascii="Arial" w:hAnsi="Arial" w:cs="Arial"/>
                <w:bCs/>
              </w:rPr>
              <w:t>S</w:t>
            </w:r>
          </w:p>
        </w:tc>
        <w:tc>
          <w:tcPr>
            <w:tcW w:w="862" w:type="dxa"/>
            <w:shd w:val="clear" w:color="auto" w:fill="auto"/>
            <w:noWrap/>
          </w:tcPr>
          <w:p w:rsidR="00B4430D" w:rsidRPr="00F763A2" w:rsidRDefault="00B4430D" w:rsidP="00F763A2">
            <w:pPr>
              <w:jc w:val="center"/>
              <w:rPr>
                <w:rFonts w:ascii="Arial" w:hAnsi="Arial" w:cs="Arial"/>
                <w:bCs/>
              </w:rPr>
            </w:pPr>
            <w:r w:rsidRPr="00F763A2">
              <w:rPr>
                <w:rFonts w:ascii="Arial" w:hAnsi="Arial" w:cs="Arial"/>
                <w:bCs/>
              </w:rPr>
              <w:t>M</w:t>
            </w:r>
          </w:p>
        </w:tc>
        <w:tc>
          <w:tcPr>
            <w:tcW w:w="862" w:type="dxa"/>
            <w:shd w:val="clear" w:color="auto" w:fill="auto"/>
            <w:noWrap/>
          </w:tcPr>
          <w:p w:rsidR="00B4430D" w:rsidRPr="00F763A2" w:rsidRDefault="00B4430D" w:rsidP="00F763A2">
            <w:pPr>
              <w:jc w:val="center"/>
              <w:rPr>
                <w:rFonts w:ascii="Arial" w:hAnsi="Arial" w:cs="Arial"/>
                <w:bCs/>
              </w:rPr>
            </w:pPr>
            <w:r w:rsidRPr="00F763A2">
              <w:rPr>
                <w:rFonts w:ascii="Arial" w:hAnsi="Arial" w:cs="Arial"/>
                <w:bCs/>
              </w:rPr>
              <w:t>L</w:t>
            </w:r>
          </w:p>
        </w:tc>
        <w:tc>
          <w:tcPr>
            <w:tcW w:w="977" w:type="dxa"/>
            <w:shd w:val="clear" w:color="auto" w:fill="auto"/>
            <w:noWrap/>
          </w:tcPr>
          <w:p w:rsidR="00B4430D" w:rsidRPr="00F763A2" w:rsidRDefault="00B4430D" w:rsidP="00F763A2">
            <w:pPr>
              <w:jc w:val="center"/>
              <w:rPr>
                <w:rFonts w:ascii="Arial" w:hAnsi="Arial" w:cs="Arial"/>
                <w:bCs/>
              </w:rPr>
            </w:pPr>
            <w:r w:rsidRPr="00F763A2">
              <w:rPr>
                <w:rFonts w:ascii="Arial" w:hAnsi="Arial" w:cs="Arial"/>
                <w:bCs/>
              </w:rPr>
              <w:t>XL</w:t>
            </w:r>
          </w:p>
        </w:tc>
        <w:tc>
          <w:tcPr>
            <w:tcW w:w="1010" w:type="dxa"/>
            <w:shd w:val="clear" w:color="auto" w:fill="auto"/>
            <w:noWrap/>
          </w:tcPr>
          <w:p w:rsidR="00B4430D" w:rsidRPr="00F763A2" w:rsidRDefault="00B4430D" w:rsidP="00F763A2">
            <w:pPr>
              <w:jc w:val="center"/>
              <w:rPr>
                <w:rFonts w:ascii="Arial" w:hAnsi="Arial" w:cs="Arial"/>
                <w:bCs/>
              </w:rPr>
            </w:pPr>
            <w:r w:rsidRPr="00F763A2">
              <w:rPr>
                <w:rFonts w:ascii="Arial" w:hAnsi="Arial" w:cs="Arial"/>
                <w:bCs/>
              </w:rPr>
              <w:t>XXL</w:t>
            </w:r>
          </w:p>
        </w:tc>
        <w:tc>
          <w:tcPr>
            <w:tcW w:w="1091" w:type="dxa"/>
            <w:shd w:val="clear" w:color="auto" w:fill="auto"/>
            <w:noWrap/>
          </w:tcPr>
          <w:p w:rsidR="00B4430D" w:rsidRPr="00F763A2" w:rsidRDefault="00B4430D" w:rsidP="00F763A2">
            <w:pPr>
              <w:jc w:val="center"/>
              <w:rPr>
                <w:rFonts w:ascii="Arial" w:hAnsi="Arial" w:cs="Arial"/>
                <w:bCs/>
              </w:rPr>
            </w:pPr>
            <w:r w:rsidRPr="00F763A2">
              <w:rPr>
                <w:rFonts w:ascii="Arial" w:hAnsi="Arial" w:cs="Arial"/>
                <w:bCs/>
              </w:rPr>
              <w:t>XXXL</w:t>
            </w:r>
          </w:p>
        </w:tc>
      </w:tr>
      <w:tr w:rsidR="00B4430D" w:rsidRPr="00B4430D" w:rsidTr="00F763A2">
        <w:trPr>
          <w:trHeight w:val="266"/>
        </w:trPr>
        <w:tc>
          <w:tcPr>
            <w:tcW w:w="3523" w:type="dxa"/>
            <w:shd w:val="clear" w:color="auto" w:fill="auto"/>
            <w:noWrap/>
          </w:tcPr>
          <w:p w:rsidR="00B4430D" w:rsidRPr="00F763A2" w:rsidRDefault="00B4430D" w:rsidP="00F763A2">
            <w:pPr>
              <w:rPr>
                <w:rFonts w:ascii="Arial" w:hAnsi="Arial" w:cs="Arial"/>
                <w:bCs/>
              </w:rPr>
            </w:pPr>
            <w:r w:rsidRPr="00F763A2">
              <w:rPr>
                <w:rFonts w:ascii="Arial" w:hAnsi="Arial" w:cs="Arial"/>
                <w:bCs/>
              </w:rPr>
              <w:t xml:space="preserve"> Šířka pod průramky  (1)</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48</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52</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56</w:t>
            </w:r>
          </w:p>
        </w:tc>
        <w:tc>
          <w:tcPr>
            <w:tcW w:w="977"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60</w:t>
            </w:r>
          </w:p>
        </w:tc>
        <w:tc>
          <w:tcPr>
            <w:tcW w:w="1010"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64</w:t>
            </w:r>
          </w:p>
        </w:tc>
        <w:tc>
          <w:tcPr>
            <w:tcW w:w="1091"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67</w:t>
            </w:r>
          </w:p>
        </w:tc>
      </w:tr>
      <w:tr w:rsidR="00B4430D" w:rsidRPr="00B4430D" w:rsidTr="00F763A2">
        <w:trPr>
          <w:trHeight w:val="266"/>
        </w:trPr>
        <w:tc>
          <w:tcPr>
            <w:tcW w:w="3523" w:type="dxa"/>
            <w:shd w:val="clear" w:color="auto" w:fill="auto"/>
            <w:noWrap/>
          </w:tcPr>
          <w:p w:rsidR="00B4430D" w:rsidRPr="00F763A2" w:rsidRDefault="00B4430D" w:rsidP="00F763A2">
            <w:pPr>
              <w:rPr>
                <w:rFonts w:ascii="Arial" w:hAnsi="Arial" w:cs="Arial"/>
                <w:bCs/>
              </w:rPr>
            </w:pPr>
            <w:r w:rsidRPr="00F763A2">
              <w:rPr>
                <w:rFonts w:ascii="Arial" w:hAnsi="Arial" w:cs="Arial"/>
                <w:bCs/>
              </w:rPr>
              <w:t xml:space="preserve"> ½ dolní šíře rukávu   (2)</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20</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20</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21</w:t>
            </w:r>
          </w:p>
        </w:tc>
        <w:tc>
          <w:tcPr>
            <w:tcW w:w="977"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21</w:t>
            </w:r>
          </w:p>
        </w:tc>
        <w:tc>
          <w:tcPr>
            <w:tcW w:w="1010"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22</w:t>
            </w:r>
          </w:p>
        </w:tc>
        <w:tc>
          <w:tcPr>
            <w:tcW w:w="1091"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23</w:t>
            </w:r>
          </w:p>
        </w:tc>
      </w:tr>
      <w:tr w:rsidR="00B4430D" w:rsidRPr="00B4430D" w:rsidTr="00F763A2">
        <w:trPr>
          <w:trHeight w:val="266"/>
        </w:trPr>
        <w:tc>
          <w:tcPr>
            <w:tcW w:w="3523" w:type="dxa"/>
            <w:shd w:val="clear" w:color="auto" w:fill="auto"/>
            <w:noWrap/>
          </w:tcPr>
          <w:p w:rsidR="00B4430D" w:rsidRPr="00F763A2" w:rsidRDefault="00B4430D" w:rsidP="00F763A2">
            <w:pPr>
              <w:rPr>
                <w:rFonts w:ascii="Arial" w:hAnsi="Arial" w:cs="Arial"/>
                <w:bCs/>
              </w:rPr>
            </w:pPr>
            <w:r w:rsidRPr="00F763A2">
              <w:rPr>
                <w:rFonts w:ascii="Arial" w:hAnsi="Arial" w:cs="Arial"/>
                <w:bCs/>
              </w:rPr>
              <w:t xml:space="preserve"> Délka náramenice     (3)</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15</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17</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19</w:t>
            </w:r>
          </w:p>
        </w:tc>
        <w:tc>
          <w:tcPr>
            <w:tcW w:w="977"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21</w:t>
            </w:r>
          </w:p>
        </w:tc>
        <w:tc>
          <w:tcPr>
            <w:tcW w:w="1010"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22</w:t>
            </w:r>
          </w:p>
        </w:tc>
        <w:tc>
          <w:tcPr>
            <w:tcW w:w="1091"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23</w:t>
            </w:r>
          </w:p>
        </w:tc>
      </w:tr>
      <w:tr w:rsidR="00B4430D" w:rsidRPr="00B4430D" w:rsidTr="00F763A2">
        <w:trPr>
          <w:trHeight w:val="266"/>
        </w:trPr>
        <w:tc>
          <w:tcPr>
            <w:tcW w:w="3523" w:type="dxa"/>
            <w:shd w:val="clear" w:color="auto" w:fill="auto"/>
            <w:noWrap/>
          </w:tcPr>
          <w:p w:rsidR="00B4430D" w:rsidRPr="00F763A2" w:rsidRDefault="00B4430D" w:rsidP="00F763A2">
            <w:pPr>
              <w:rPr>
                <w:rFonts w:ascii="Arial" w:hAnsi="Arial" w:cs="Arial"/>
                <w:bCs/>
              </w:rPr>
            </w:pPr>
            <w:r w:rsidRPr="00F763A2">
              <w:rPr>
                <w:rFonts w:ascii="Arial" w:hAnsi="Arial" w:cs="Arial"/>
                <w:bCs/>
              </w:rPr>
              <w:t xml:space="preserve"> Zadní délka trička     (4)</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66</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69</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72</w:t>
            </w:r>
          </w:p>
        </w:tc>
        <w:tc>
          <w:tcPr>
            <w:tcW w:w="977"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75</w:t>
            </w:r>
          </w:p>
        </w:tc>
        <w:tc>
          <w:tcPr>
            <w:tcW w:w="1010"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78</w:t>
            </w:r>
          </w:p>
        </w:tc>
        <w:tc>
          <w:tcPr>
            <w:tcW w:w="1091"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81</w:t>
            </w:r>
          </w:p>
        </w:tc>
      </w:tr>
      <w:tr w:rsidR="00B4430D" w:rsidRPr="00B4430D" w:rsidTr="00F763A2">
        <w:trPr>
          <w:trHeight w:val="278"/>
        </w:trPr>
        <w:tc>
          <w:tcPr>
            <w:tcW w:w="3523" w:type="dxa"/>
            <w:shd w:val="clear" w:color="auto" w:fill="auto"/>
            <w:noWrap/>
          </w:tcPr>
          <w:p w:rsidR="00B4430D" w:rsidRPr="00F763A2" w:rsidRDefault="00B4430D" w:rsidP="00F763A2">
            <w:pPr>
              <w:rPr>
                <w:rFonts w:ascii="Arial" w:hAnsi="Arial" w:cs="Arial"/>
                <w:bCs/>
              </w:rPr>
            </w:pPr>
            <w:r w:rsidRPr="00F763A2">
              <w:rPr>
                <w:rFonts w:ascii="Arial" w:hAnsi="Arial" w:cs="Arial"/>
                <w:bCs/>
              </w:rPr>
              <w:t xml:space="preserve"> Délka rukávu             (5)</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22</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22</w:t>
            </w:r>
          </w:p>
        </w:tc>
        <w:tc>
          <w:tcPr>
            <w:tcW w:w="862"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23</w:t>
            </w:r>
          </w:p>
        </w:tc>
        <w:tc>
          <w:tcPr>
            <w:tcW w:w="977"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23</w:t>
            </w:r>
          </w:p>
        </w:tc>
        <w:tc>
          <w:tcPr>
            <w:tcW w:w="1010"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24</w:t>
            </w:r>
          </w:p>
        </w:tc>
        <w:tc>
          <w:tcPr>
            <w:tcW w:w="1091" w:type="dxa"/>
            <w:shd w:val="clear" w:color="auto" w:fill="auto"/>
            <w:noWrap/>
          </w:tcPr>
          <w:p w:rsidR="00B4430D" w:rsidRPr="00F763A2" w:rsidRDefault="00B4430D" w:rsidP="00F763A2">
            <w:pPr>
              <w:jc w:val="center"/>
              <w:rPr>
                <w:rFonts w:ascii="Arial" w:hAnsi="Arial" w:cs="Arial"/>
              </w:rPr>
            </w:pPr>
            <w:r w:rsidRPr="00F763A2">
              <w:rPr>
                <w:rFonts w:ascii="Arial" w:hAnsi="Arial" w:cs="Arial"/>
              </w:rPr>
              <w:t>25</w:t>
            </w:r>
          </w:p>
        </w:tc>
      </w:tr>
    </w:tbl>
    <w:p w:rsidR="00054BB8" w:rsidRDefault="00054BB8" w:rsidP="00054BB8">
      <w:pPr>
        <w:jc w:val="both"/>
      </w:pPr>
    </w:p>
    <w:p w:rsidR="00054BB8" w:rsidRDefault="00054BB8" w:rsidP="00054BB8">
      <w:pPr>
        <w:jc w:val="both"/>
      </w:pPr>
    </w:p>
    <w:p w:rsidR="00054BB8" w:rsidRDefault="00054BB8" w:rsidP="002078A3">
      <w:pPr>
        <w:jc w:val="both"/>
        <w:rPr>
          <w:rFonts w:ascii="Arial" w:hAnsi="Arial" w:cs="Arial"/>
          <w:b/>
        </w:rPr>
      </w:pPr>
    </w:p>
    <w:p w:rsidR="00B4430D" w:rsidRDefault="00B4430D" w:rsidP="002078A3">
      <w:pPr>
        <w:jc w:val="both"/>
        <w:rPr>
          <w:rFonts w:ascii="Arial" w:hAnsi="Arial" w:cs="Arial"/>
          <w:b/>
        </w:rPr>
      </w:pPr>
    </w:p>
    <w:p w:rsidR="00B4430D" w:rsidRDefault="00B4430D" w:rsidP="002078A3">
      <w:pPr>
        <w:jc w:val="both"/>
        <w:rPr>
          <w:rFonts w:ascii="Arial" w:hAnsi="Arial" w:cs="Arial"/>
          <w:b/>
        </w:rPr>
      </w:pPr>
    </w:p>
    <w:p w:rsidR="00B4430D" w:rsidRDefault="00B4430D" w:rsidP="002078A3">
      <w:pPr>
        <w:jc w:val="both"/>
        <w:rPr>
          <w:rFonts w:ascii="Arial" w:hAnsi="Arial" w:cs="Arial"/>
          <w:b/>
        </w:rPr>
      </w:pPr>
    </w:p>
    <w:p w:rsidR="00B4430D" w:rsidRDefault="00B4430D" w:rsidP="002078A3">
      <w:pPr>
        <w:jc w:val="both"/>
        <w:rPr>
          <w:rFonts w:ascii="Arial" w:hAnsi="Arial" w:cs="Arial"/>
          <w:b/>
        </w:rPr>
      </w:pPr>
    </w:p>
    <w:p w:rsidR="00B4430D" w:rsidRDefault="00B4430D" w:rsidP="002078A3">
      <w:pPr>
        <w:jc w:val="both"/>
        <w:rPr>
          <w:rFonts w:ascii="Arial" w:hAnsi="Arial" w:cs="Arial"/>
          <w:b/>
        </w:rPr>
      </w:pPr>
    </w:p>
    <w:p w:rsidR="00B4430D" w:rsidRDefault="00B4430D" w:rsidP="002078A3">
      <w:pPr>
        <w:jc w:val="both"/>
        <w:rPr>
          <w:rFonts w:ascii="Arial" w:hAnsi="Arial" w:cs="Arial"/>
          <w:b/>
        </w:rPr>
      </w:pPr>
    </w:p>
    <w:p w:rsidR="00B4430D" w:rsidRDefault="00B4430D" w:rsidP="002078A3">
      <w:pPr>
        <w:jc w:val="both"/>
        <w:rPr>
          <w:rFonts w:ascii="Arial" w:hAnsi="Arial" w:cs="Arial"/>
          <w:b/>
        </w:rPr>
      </w:pPr>
    </w:p>
    <w:p w:rsidR="00B4430D" w:rsidRDefault="00B4430D" w:rsidP="002078A3">
      <w:pPr>
        <w:jc w:val="both"/>
        <w:rPr>
          <w:rFonts w:ascii="Arial" w:hAnsi="Arial" w:cs="Arial"/>
          <w:b/>
        </w:rPr>
      </w:pPr>
    </w:p>
    <w:p w:rsidR="00B4430D" w:rsidRDefault="00B4430D" w:rsidP="002078A3">
      <w:pPr>
        <w:jc w:val="both"/>
        <w:rPr>
          <w:rFonts w:ascii="Arial" w:hAnsi="Arial" w:cs="Arial"/>
          <w:b/>
        </w:rPr>
      </w:pPr>
    </w:p>
    <w:p w:rsidR="00B4430D" w:rsidRDefault="00B4430D" w:rsidP="002078A3">
      <w:pPr>
        <w:jc w:val="both"/>
        <w:rPr>
          <w:rFonts w:ascii="Arial" w:hAnsi="Arial" w:cs="Arial"/>
          <w:b/>
        </w:rPr>
      </w:pPr>
    </w:p>
    <w:p w:rsidR="00025CD3" w:rsidRDefault="00025CD3" w:rsidP="002078A3">
      <w:pPr>
        <w:jc w:val="both"/>
        <w:rPr>
          <w:rFonts w:ascii="Arial" w:hAnsi="Arial" w:cs="Arial"/>
          <w:b/>
        </w:rPr>
      </w:pPr>
    </w:p>
    <w:p w:rsidR="00025CD3" w:rsidRDefault="00025CD3" w:rsidP="002078A3">
      <w:pPr>
        <w:jc w:val="both"/>
        <w:rPr>
          <w:rFonts w:ascii="Arial" w:hAnsi="Arial" w:cs="Arial"/>
          <w:b/>
        </w:rPr>
      </w:pPr>
    </w:p>
    <w:p w:rsidR="00B4430D" w:rsidRDefault="00B4430D" w:rsidP="002078A3">
      <w:pPr>
        <w:jc w:val="both"/>
        <w:rPr>
          <w:rFonts w:ascii="Arial" w:hAnsi="Arial" w:cs="Arial"/>
          <w:b/>
        </w:rPr>
      </w:pPr>
    </w:p>
    <w:p w:rsidR="005557A3" w:rsidRPr="00670300" w:rsidRDefault="00670300" w:rsidP="00670300">
      <w:pPr>
        <w:suppressAutoHyphens w:val="0"/>
        <w:rPr>
          <w:rFonts w:ascii="Arial" w:hAnsi="Arial" w:cs="Arial"/>
          <w:b/>
          <w:bCs/>
          <w:kern w:val="0"/>
        </w:rPr>
      </w:pPr>
      <w:r w:rsidRPr="00670300">
        <w:rPr>
          <w:rFonts w:ascii="Arial" w:hAnsi="Arial" w:cs="Arial"/>
          <w:b/>
          <w:kern w:val="0"/>
        </w:rPr>
        <w:lastRenderedPageBreak/>
        <w:t xml:space="preserve">11. </w:t>
      </w:r>
      <w:r w:rsidR="005557A3" w:rsidRPr="00670300">
        <w:rPr>
          <w:rFonts w:ascii="Arial" w:hAnsi="Arial" w:cs="Arial"/>
          <w:b/>
          <w:kern w:val="0"/>
        </w:rPr>
        <w:t xml:space="preserve">Mikina zelená pro obviněné </w:t>
      </w:r>
    </w:p>
    <w:p w:rsidR="005557A3" w:rsidRPr="00670300" w:rsidRDefault="00670300" w:rsidP="00670300">
      <w:pPr>
        <w:suppressAutoHyphens w:val="0"/>
        <w:rPr>
          <w:rFonts w:ascii="Arial" w:hAnsi="Arial" w:cs="Arial"/>
          <w:b/>
          <w:bCs/>
          <w:kern w:val="0"/>
        </w:rPr>
      </w:pPr>
      <w:r w:rsidRPr="00670300">
        <w:rPr>
          <w:rFonts w:ascii="Arial" w:hAnsi="Arial" w:cs="Arial"/>
          <w:b/>
          <w:kern w:val="0"/>
        </w:rPr>
        <w:t xml:space="preserve">12. </w:t>
      </w:r>
      <w:r w:rsidR="005557A3" w:rsidRPr="00670300">
        <w:rPr>
          <w:rFonts w:ascii="Arial" w:hAnsi="Arial" w:cs="Arial"/>
          <w:b/>
          <w:kern w:val="0"/>
        </w:rPr>
        <w:t xml:space="preserve">Mikina modrá pro mladistvé odsouzené </w:t>
      </w:r>
    </w:p>
    <w:p w:rsidR="00B4430D" w:rsidRDefault="00B4430D" w:rsidP="002078A3">
      <w:pPr>
        <w:jc w:val="both"/>
        <w:rPr>
          <w:rFonts w:ascii="Arial" w:hAnsi="Arial" w:cs="Arial"/>
          <w:b/>
        </w:rPr>
      </w:pPr>
    </w:p>
    <w:p w:rsidR="00670300" w:rsidRDefault="00670300" w:rsidP="002078A3">
      <w:pPr>
        <w:jc w:val="both"/>
        <w:rPr>
          <w:rFonts w:ascii="Arial" w:hAnsi="Arial" w:cs="Arial"/>
          <w:b/>
        </w:rPr>
      </w:pPr>
    </w:p>
    <w:p w:rsidR="00B75E97" w:rsidRPr="000E2662" w:rsidRDefault="00B75E97" w:rsidP="00B75E97">
      <w:pPr>
        <w:suppressAutoHyphens w:val="0"/>
        <w:jc w:val="both"/>
        <w:rPr>
          <w:rFonts w:ascii="Arial" w:hAnsi="Arial" w:cs="Arial"/>
          <w:bCs/>
          <w:kern w:val="0"/>
          <w:u w:val="single"/>
        </w:rPr>
      </w:pPr>
      <w:r w:rsidRPr="006437EF">
        <w:rPr>
          <w:rFonts w:ascii="Arial" w:hAnsi="Arial" w:cs="Arial"/>
          <w:bCs/>
          <w:kern w:val="0"/>
          <w:u w:val="single"/>
        </w:rPr>
        <w:t>Základní popis</w:t>
      </w:r>
      <w:r w:rsidRPr="000E2662">
        <w:rPr>
          <w:rFonts w:ascii="Arial" w:hAnsi="Arial" w:cs="Arial"/>
          <w:bCs/>
          <w:kern w:val="0"/>
          <w:u w:val="single"/>
        </w:rPr>
        <w:t xml:space="preserve"> </w:t>
      </w:r>
      <w:r w:rsidRPr="006437EF">
        <w:rPr>
          <w:rFonts w:ascii="Arial" w:hAnsi="Arial" w:cs="Arial"/>
          <w:bCs/>
          <w:kern w:val="0"/>
          <w:u w:val="single"/>
        </w:rPr>
        <w:t>výrobku</w:t>
      </w:r>
    </w:p>
    <w:p w:rsidR="00B75E97" w:rsidRDefault="00B75E97" w:rsidP="00B75E97">
      <w:pPr>
        <w:suppressAutoHyphens w:val="0"/>
        <w:jc w:val="both"/>
        <w:rPr>
          <w:rFonts w:ascii="Arial" w:hAnsi="Arial" w:cs="Arial"/>
          <w:b/>
          <w:bCs/>
          <w:kern w:val="0"/>
          <w:szCs w:val="20"/>
        </w:rPr>
      </w:pPr>
    </w:p>
    <w:p w:rsidR="00B75E97" w:rsidRPr="003D4CFB" w:rsidRDefault="00B75E97" w:rsidP="00B75E97">
      <w:pPr>
        <w:suppressAutoHyphens w:val="0"/>
        <w:jc w:val="both"/>
        <w:rPr>
          <w:rFonts w:ascii="Arial" w:hAnsi="Arial" w:cs="Arial"/>
          <w:bCs/>
          <w:kern w:val="0"/>
          <w:szCs w:val="20"/>
        </w:rPr>
      </w:pPr>
      <w:r>
        <w:rPr>
          <w:rFonts w:ascii="Arial" w:hAnsi="Arial" w:cs="Arial"/>
          <w:bCs/>
          <w:kern w:val="0"/>
          <w:szCs w:val="20"/>
        </w:rPr>
        <w:t>Mikina</w:t>
      </w:r>
      <w:r w:rsidRPr="003D4CFB">
        <w:rPr>
          <w:rFonts w:ascii="Arial" w:hAnsi="Arial" w:cs="Arial"/>
          <w:bCs/>
          <w:kern w:val="0"/>
          <w:szCs w:val="20"/>
        </w:rPr>
        <w:t xml:space="preserve"> s </w:t>
      </w:r>
      <w:r>
        <w:rPr>
          <w:rFonts w:ascii="Arial" w:hAnsi="Arial" w:cs="Arial"/>
          <w:bCs/>
          <w:kern w:val="0"/>
          <w:szCs w:val="20"/>
        </w:rPr>
        <w:t>dlouhým</w:t>
      </w:r>
      <w:r w:rsidRPr="003D4CFB">
        <w:rPr>
          <w:rFonts w:ascii="Arial" w:hAnsi="Arial" w:cs="Arial"/>
          <w:bCs/>
          <w:kern w:val="0"/>
          <w:szCs w:val="20"/>
        </w:rPr>
        <w:t xml:space="preserve"> rukávem má průkrčník do „</w:t>
      </w:r>
      <w:r>
        <w:rPr>
          <w:rFonts w:ascii="Arial" w:hAnsi="Arial" w:cs="Arial"/>
          <w:bCs/>
          <w:kern w:val="0"/>
          <w:szCs w:val="20"/>
        </w:rPr>
        <w:t>O</w:t>
      </w:r>
      <w:r w:rsidRPr="003D4CFB">
        <w:rPr>
          <w:rFonts w:ascii="Arial" w:hAnsi="Arial" w:cs="Arial"/>
          <w:bCs/>
          <w:kern w:val="0"/>
          <w:szCs w:val="20"/>
        </w:rPr>
        <w:t xml:space="preserve">“ s lemem vysokým 2,7 cm – vazba žebro </w:t>
      </w:r>
      <w:r>
        <w:rPr>
          <w:rFonts w:ascii="Arial" w:hAnsi="Arial" w:cs="Arial"/>
          <w:bCs/>
          <w:kern w:val="0"/>
          <w:szCs w:val="20"/>
        </w:rPr>
        <w:t>2:2</w:t>
      </w:r>
      <w:r w:rsidRPr="003D4CFB">
        <w:rPr>
          <w:rFonts w:ascii="Arial" w:hAnsi="Arial" w:cs="Arial"/>
          <w:bCs/>
          <w:kern w:val="0"/>
          <w:szCs w:val="20"/>
        </w:rPr>
        <w:t xml:space="preserve"> s příměsí </w:t>
      </w:r>
      <w:proofErr w:type="spellStart"/>
      <w:r w:rsidRPr="003D4CFB">
        <w:rPr>
          <w:rFonts w:ascii="Arial" w:hAnsi="Arial" w:cs="Arial"/>
          <w:bCs/>
          <w:kern w:val="0"/>
          <w:szCs w:val="20"/>
        </w:rPr>
        <w:t>elastanu</w:t>
      </w:r>
      <w:proofErr w:type="spellEnd"/>
      <w:r w:rsidRPr="003D4CFB">
        <w:rPr>
          <w:rFonts w:ascii="Arial" w:hAnsi="Arial" w:cs="Arial"/>
          <w:bCs/>
          <w:kern w:val="0"/>
          <w:szCs w:val="20"/>
        </w:rPr>
        <w:t xml:space="preserve">, základní pletenina je </w:t>
      </w:r>
      <w:r>
        <w:rPr>
          <w:rFonts w:ascii="Arial" w:hAnsi="Arial" w:cs="Arial"/>
          <w:bCs/>
          <w:kern w:val="0"/>
          <w:szCs w:val="20"/>
        </w:rPr>
        <w:t>výplňková jednolícní</w:t>
      </w:r>
      <w:r w:rsidRPr="003D4CFB">
        <w:rPr>
          <w:rFonts w:ascii="Arial" w:hAnsi="Arial" w:cs="Arial"/>
          <w:bCs/>
          <w:kern w:val="0"/>
          <w:szCs w:val="20"/>
        </w:rPr>
        <w:t xml:space="preserve"> </w:t>
      </w:r>
      <w:r>
        <w:rPr>
          <w:rFonts w:ascii="Arial" w:hAnsi="Arial" w:cs="Arial"/>
          <w:bCs/>
          <w:kern w:val="0"/>
          <w:szCs w:val="20"/>
        </w:rPr>
        <w:t>ze směsové</w:t>
      </w:r>
      <w:r w:rsidRPr="003D4CFB">
        <w:rPr>
          <w:rFonts w:ascii="Arial" w:hAnsi="Arial" w:cs="Arial"/>
          <w:bCs/>
          <w:kern w:val="0"/>
          <w:szCs w:val="20"/>
        </w:rPr>
        <w:t xml:space="preserve"> příze. Základní díly jsou hladké, jednodílné s třínitným štepováním s roztečí 3 mm. </w:t>
      </w:r>
    </w:p>
    <w:p w:rsidR="00B75E97" w:rsidRDefault="00B75E97" w:rsidP="00B75E97">
      <w:pPr>
        <w:suppressAutoHyphens w:val="0"/>
        <w:jc w:val="both"/>
        <w:rPr>
          <w:rFonts w:ascii="Arial" w:hAnsi="Arial" w:cs="Arial"/>
          <w:bCs/>
          <w:kern w:val="0"/>
          <w:szCs w:val="20"/>
        </w:rPr>
      </w:pPr>
      <w:r w:rsidRPr="003D4CFB">
        <w:rPr>
          <w:rFonts w:ascii="Arial" w:hAnsi="Arial" w:cs="Arial"/>
          <w:bCs/>
          <w:kern w:val="0"/>
          <w:szCs w:val="20"/>
        </w:rPr>
        <w:t xml:space="preserve">Rukáv </w:t>
      </w:r>
      <w:r>
        <w:rPr>
          <w:rFonts w:ascii="Arial" w:hAnsi="Arial" w:cs="Arial"/>
          <w:bCs/>
          <w:kern w:val="0"/>
          <w:szCs w:val="20"/>
        </w:rPr>
        <w:t>je jednodílný dlouhý  ukončený</w:t>
      </w:r>
      <w:r w:rsidRPr="003D4CFB">
        <w:rPr>
          <w:rFonts w:ascii="Arial" w:hAnsi="Arial" w:cs="Arial"/>
          <w:bCs/>
          <w:kern w:val="0"/>
          <w:szCs w:val="20"/>
        </w:rPr>
        <w:t xml:space="preserve"> lem</w:t>
      </w:r>
      <w:r>
        <w:rPr>
          <w:rFonts w:ascii="Arial" w:hAnsi="Arial" w:cs="Arial"/>
          <w:bCs/>
          <w:kern w:val="0"/>
          <w:szCs w:val="20"/>
        </w:rPr>
        <w:t>em</w:t>
      </w:r>
      <w:r w:rsidRPr="003D4CFB">
        <w:rPr>
          <w:rFonts w:ascii="Arial" w:hAnsi="Arial" w:cs="Arial"/>
          <w:bCs/>
          <w:kern w:val="0"/>
          <w:szCs w:val="20"/>
        </w:rPr>
        <w:t xml:space="preserve"> </w:t>
      </w:r>
      <w:r>
        <w:rPr>
          <w:rFonts w:ascii="Arial" w:hAnsi="Arial" w:cs="Arial"/>
          <w:bCs/>
          <w:kern w:val="0"/>
          <w:szCs w:val="20"/>
        </w:rPr>
        <w:t>vysokým 6 cm</w:t>
      </w:r>
      <w:r w:rsidRPr="003D4CFB">
        <w:rPr>
          <w:rFonts w:ascii="Arial" w:hAnsi="Arial" w:cs="Arial"/>
          <w:bCs/>
          <w:kern w:val="0"/>
          <w:szCs w:val="20"/>
        </w:rPr>
        <w:t xml:space="preserve"> </w:t>
      </w:r>
      <w:r>
        <w:rPr>
          <w:rFonts w:ascii="Arial" w:hAnsi="Arial" w:cs="Arial"/>
          <w:bCs/>
          <w:kern w:val="0"/>
          <w:szCs w:val="20"/>
        </w:rPr>
        <w:t xml:space="preserve">ve vazbě žebro 2:2 s příměsí </w:t>
      </w:r>
      <w:proofErr w:type="spellStart"/>
      <w:r>
        <w:rPr>
          <w:rFonts w:ascii="Arial" w:hAnsi="Arial" w:cs="Arial"/>
          <w:bCs/>
          <w:kern w:val="0"/>
          <w:szCs w:val="20"/>
        </w:rPr>
        <w:t>elastanu</w:t>
      </w:r>
      <w:proofErr w:type="spellEnd"/>
      <w:r>
        <w:rPr>
          <w:rFonts w:ascii="Arial" w:hAnsi="Arial" w:cs="Arial"/>
          <w:bCs/>
          <w:kern w:val="0"/>
          <w:szCs w:val="20"/>
        </w:rPr>
        <w:t>, stejně jako dolní okraj předního a zadního dílu.</w:t>
      </w:r>
    </w:p>
    <w:p w:rsidR="00B75E97" w:rsidRPr="003D4CFB" w:rsidRDefault="00B75E97" w:rsidP="00B75E97">
      <w:pPr>
        <w:suppressAutoHyphens w:val="0"/>
        <w:jc w:val="both"/>
        <w:rPr>
          <w:rFonts w:ascii="Arial" w:hAnsi="Arial" w:cs="Arial"/>
          <w:b/>
          <w:bCs/>
          <w:kern w:val="0"/>
          <w:szCs w:val="20"/>
        </w:rPr>
      </w:pPr>
    </w:p>
    <w:p w:rsidR="00B75E97" w:rsidRPr="003D4CFB" w:rsidRDefault="00B75E97" w:rsidP="00B75E97">
      <w:pPr>
        <w:suppressAutoHyphens w:val="0"/>
        <w:jc w:val="both"/>
        <w:rPr>
          <w:rFonts w:ascii="Arial" w:hAnsi="Arial" w:cs="Arial"/>
          <w:bCs/>
          <w:kern w:val="0"/>
          <w:szCs w:val="20"/>
        </w:rPr>
      </w:pPr>
      <w:r w:rsidRPr="003D4CFB">
        <w:rPr>
          <w:rFonts w:ascii="Arial" w:hAnsi="Arial" w:cs="Arial"/>
          <w:bCs/>
          <w:kern w:val="0"/>
          <w:szCs w:val="20"/>
        </w:rPr>
        <w:t>Tričko s krátkým rukávem má průkrčník do „</w:t>
      </w:r>
      <w:r>
        <w:rPr>
          <w:rFonts w:ascii="Arial" w:hAnsi="Arial" w:cs="Arial"/>
          <w:bCs/>
          <w:kern w:val="0"/>
          <w:szCs w:val="20"/>
        </w:rPr>
        <w:t>O</w:t>
      </w:r>
      <w:r w:rsidRPr="003D4CFB">
        <w:rPr>
          <w:rFonts w:ascii="Arial" w:hAnsi="Arial" w:cs="Arial"/>
          <w:bCs/>
          <w:kern w:val="0"/>
          <w:szCs w:val="20"/>
        </w:rPr>
        <w:t>“ s lemem vysokým 2,7 cm – vazb</w:t>
      </w:r>
      <w:r>
        <w:rPr>
          <w:rFonts w:ascii="Arial" w:hAnsi="Arial" w:cs="Arial"/>
          <w:bCs/>
          <w:kern w:val="0"/>
          <w:szCs w:val="20"/>
        </w:rPr>
        <w:t xml:space="preserve">a žebro 1:1 s příměsí </w:t>
      </w:r>
      <w:proofErr w:type="spellStart"/>
      <w:r>
        <w:rPr>
          <w:rFonts w:ascii="Arial" w:hAnsi="Arial" w:cs="Arial"/>
          <w:bCs/>
          <w:kern w:val="0"/>
          <w:szCs w:val="20"/>
        </w:rPr>
        <w:t>elastanu</w:t>
      </w:r>
      <w:proofErr w:type="spellEnd"/>
      <w:r>
        <w:rPr>
          <w:rFonts w:ascii="Arial" w:hAnsi="Arial" w:cs="Arial"/>
          <w:bCs/>
          <w:kern w:val="0"/>
          <w:szCs w:val="20"/>
        </w:rPr>
        <w:t xml:space="preserve">. </w:t>
      </w:r>
      <w:r w:rsidRPr="003D4CFB">
        <w:rPr>
          <w:rFonts w:ascii="Arial" w:hAnsi="Arial" w:cs="Arial"/>
          <w:bCs/>
          <w:kern w:val="0"/>
          <w:szCs w:val="20"/>
        </w:rPr>
        <w:t>Rukáv je bez lemu s</w:t>
      </w:r>
      <w:r>
        <w:rPr>
          <w:rFonts w:ascii="Arial" w:hAnsi="Arial" w:cs="Arial"/>
          <w:bCs/>
          <w:kern w:val="0"/>
          <w:szCs w:val="20"/>
        </w:rPr>
        <w:t xml:space="preserve"> </w:t>
      </w:r>
      <w:proofErr w:type="spellStart"/>
      <w:r w:rsidRPr="003D4CFB">
        <w:rPr>
          <w:rFonts w:ascii="Arial" w:hAnsi="Arial" w:cs="Arial"/>
          <w:bCs/>
          <w:kern w:val="0"/>
          <w:szCs w:val="20"/>
        </w:rPr>
        <w:t>přinechanou</w:t>
      </w:r>
      <w:proofErr w:type="spellEnd"/>
      <w:r w:rsidRPr="003D4CFB">
        <w:rPr>
          <w:rFonts w:ascii="Arial" w:hAnsi="Arial" w:cs="Arial"/>
          <w:bCs/>
          <w:kern w:val="0"/>
          <w:szCs w:val="20"/>
        </w:rPr>
        <w:t xml:space="preserve"> záložkou proštepovanou třínitným stehem s roztečí 3 mm. </w:t>
      </w:r>
      <w:r>
        <w:rPr>
          <w:rFonts w:ascii="Arial" w:hAnsi="Arial" w:cs="Arial"/>
          <w:bCs/>
          <w:kern w:val="0"/>
          <w:szCs w:val="20"/>
        </w:rPr>
        <w:t>Jinak je vzhledově stejné jako tričko s dlouhým rukávem.</w:t>
      </w:r>
    </w:p>
    <w:p w:rsidR="00B75E97" w:rsidRPr="003D4CFB" w:rsidRDefault="00B75E97" w:rsidP="00B75E97">
      <w:pPr>
        <w:suppressAutoHyphens w:val="0"/>
        <w:rPr>
          <w:rFonts w:ascii="Arial" w:hAnsi="Arial" w:cs="Arial"/>
          <w:caps/>
          <w:kern w:val="0"/>
        </w:rPr>
      </w:pPr>
    </w:p>
    <w:p w:rsidR="00B75E97" w:rsidRPr="000E2662" w:rsidRDefault="00B75E97" w:rsidP="00B75E97">
      <w:pPr>
        <w:suppressAutoHyphens w:val="0"/>
        <w:jc w:val="both"/>
        <w:rPr>
          <w:rFonts w:ascii="Arial" w:hAnsi="Arial" w:cs="Arial"/>
          <w:bCs/>
          <w:kern w:val="0"/>
          <w:u w:val="single"/>
        </w:rPr>
      </w:pPr>
      <w:r w:rsidRPr="006437EF">
        <w:rPr>
          <w:rFonts w:ascii="Arial" w:hAnsi="Arial" w:cs="Arial"/>
          <w:bCs/>
          <w:kern w:val="0"/>
          <w:u w:val="single"/>
        </w:rPr>
        <w:t>Požadavek na technické zpracování výrobku</w:t>
      </w:r>
    </w:p>
    <w:p w:rsidR="00B75E97" w:rsidRPr="003D4CFB" w:rsidRDefault="00B75E97" w:rsidP="00B75E97">
      <w:pPr>
        <w:suppressAutoHyphens w:val="0"/>
        <w:jc w:val="both"/>
        <w:rPr>
          <w:rFonts w:ascii="Arial" w:hAnsi="Arial" w:cs="Arial"/>
          <w:b/>
          <w:bCs/>
          <w:kern w:val="0"/>
          <w:szCs w:val="20"/>
        </w:rPr>
      </w:pPr>
    </w:p>
    <w:p w:rsidR="00B75E97" w:rsidRDefault="00B75E97" w:rsidP="00B75E97">
      <w:pPr>
        <w:suppressAutoHyphens w:val="0"/>
        <w:jc w:val="both"/>
        <w:rPr>
          <w:rFonts w:ascii="Arial" w:hAnsi="Arial" w:cs="Arial"/>
          <w:kern w:val="0"/>
        </w:rPr>
      </w:pPr>
      <w:r w:rsidRPr="007E001C">
        <w:rPr>
          <w:rFonts w:ascii="Arial" w:hAnsi="Arial" w:cs="Arial"/>
          <w:b/>
          <w:bCs/>
          <w:kern w:val="0"/>
        </w:rPr>
        <w:t xml:space="preserve">Přední díly (ZD) a zadní díl (PD) </w:t>
      </w:r>
      <w:r w:rsidRPr="003D4CFB">
        <w:rPr>
          <w:rFonts w:ascii="Arial" w:hAnsi="Arial" w:cs="Arial"/>
          <w:kern w:val="0"/>
        </w:rPr>
        <w:t xml:space="preserve">– jsou hladké, jejich boční záložky jsou obnitkovány. </w:t>
      </w:r>
      <w:r>
        <w:rPr>
          <w:rFonts w:ascii="Arial" w:hAnsi="Arial" w:cs="Arial"/>
          <w:kern w:val="0"/>
        </w:rPr>
        <w:t xml:space="preserve"> Zadní díl pod průkrčníkem má podsádku, na které je našita textilní etiketa. </w:t>
      </w:r>
      <w:r w:rsidRPr="003D4CFB">
        <w:rPr>
          <w:rFonts w:ascii="Arial" w:hAnsi="Arial" w:cs="Arial"/>
          <w:kern w:val="0"/>
        </w:rPr>
        <w:t xml:space="preserve">Spodní okraj </w:t>
      </w:r>
      <w:r>
        <w:rPr>
          <w:rFonts w:ascii="Arial" w:hAnsi="Arial" w:cs="Arial"/>
          <w:kern w:val="0"/>
        </w:rPr>
        <w:t xml:space="preserve">je ukončen lemem cca 6 cm vysokým ze zdvojeného obou lícního úpletu </w:t>
      </w:r>
      <w:r>
        <w:rPr>
          <w:rFonts w:ascii="Arial" w:hAnsi="Arial" w:cs="Arial"/>
          <w:bCs/>
          <w:kern w:val="0"/>
          <w:szCs w:val="20"/>
        </w:rPr>
        <w:t xml:space="preserve">vazbě žebro 2:2 s příměsí </w:t>
      </w:r>
      <w:proofErr w:type="spellStart"/>
      <w:r>
        <w:rPr>
          <w:rFonts w:ascii="Arial" w:hAnsi="Arial" w:cs="Arial"/>
          <w:bCs/>
          <w:kern w:val="0"/>
          <w:szCs w:val="20"/>
        </w:rPr>
        <w:t>elastanu</w:t>
      </w:r>
      <w:proofErr w:type="spellEnd"/>
      <w:r>
        <w:rPr>
          <w:rFonts w:ascii="Arial" w:hAnsi="Arial" w:cs="Arial"/>
          <w:bCs/>
          <w:kern w:val="0"/>
          <w:szCs w:val="20"/>
        </w:rPr>
        <w:t>. Ramenní záložky jsou prošity naplocho</w:t>
      </w:r>
      <w:r>
        <w:rPr>
          <w:rFonts w:ascii="Arial" w:hAnsi="Arial" w:cs="Arial"/>
          <w:kern w:val="0"/>
        </w:rPr>
        <w:t xml:space="preserve"> </w:t>
      </w:r>
      <w:r w:rsidRPr="003D4CFB">
        <w:rPr>
          <w:rFonts w:ascii="Arial" w:hAnsi="Arial" w:cs="Arial"/>
          <w:kern w:val="0"/>
        </w:rPr>
        <w:t xml:space="preserve">pětinitným </w:t>
      </w:r>
      <w:proofErr w:type="spellStart"/>
      <w:r w:rsidRPr="003D4CFB">
        <w:rPr>
          <w:rFonts w:ascii="Arial" w:hAnsi="Arial" w:cs="Arial"/>
          <w:kern w:val="0"/>
        </w:rPr>
        <w:t>overlockem</w:t>
      </w:r>
      <w:proofErr w:type="spellEnd"/>
      <w:r>
        <w:rPr>
          <w:rFonts w:ascii="Arial" w:hAnsi="Arial" w:cs="Arial"/>
          <w:kern w:val="0"/>
        </w:rPr>
        <w:t xml:space="preserve"> s ozdobným prošitím. </w:t>
      </w:r>
      <w:r w:rsidRPr="003D4CFB">
        <w:rPr>
          <w:rFonts w:ascii="Arial" w:hAnsi="Arial" w:cs="Arial"/>
          <w:kern w:val="0"/>
        </w:rPr>
        <w:t xml:space="preserve"> </w:t>
      </w:r>
    </w:p>
    <w:p w:rsidR="0046659A" w:rsidRPr="003D4CFB" w:rsidRDefault="0046659A" w:rsidP="00B75E97">
      <w:pPr>
        <w:suppressAutoHyphens w:val="0"/>
        <w:jc w:val="both"/>
        <w:rPr>
          <w:rFonts w:ascii="Arial" w:hAnsi="Arial" w:cs="Arial"/>
          <w:kern w:val="0"/>
        </w:rPr>
      </w:pPr>
    </w:p>
    <w:p w:rsidR="00B75E97" w:rsidRPr="0046659A" w:rsidRDefault="00B75E97" w:rsidP="00B75E97">
      <w:pPr>
        <w:suppressAutoHyphens w:val="0"/>
        <w:jc w:val="both"/>
        <w:rPr>
          <w:rFonts w:ascii="Arial" w:hAnsi="Arial" w:cs="Arial"/>
          <w:b/>
          <w:bCs/>
          <w:kern w:val="0"/>
        </w:rPr>
      </w:pPr>
      <w:r w:rsidRPr="003D4CFB">
        <w:rPr>
          <w:rFonts w:ascii="Arial" w:hAnsi="Arial" w:cs="Arial"/>
          <w:b/>
          <w:bCs/>
          <w:kern w:val="0"/>
        </w:rPr>
        <w:t xml:space="preserve">Rukávy </w:t>
      </w:r>
      <w:r>
        <w:rPr>
          <w:rFonts w:ascii="Arial" w:hAnsi="Arial" w:cs="Arial"/>
          <w:b/>
          <w:kern w:val="0"/>
        </w:rPr>
        <w:t>dlouhé</w:t>
      </w:r>
      <w:r w:rsidRPr="003D4CFB">
        <w:rPr>
          <w:rFonts w:ascii="Arial" w:hAnsi="Arial" w:cs="Arial"/>
          <w:b/>
          <w:kern w:val="0"/>
        </w:rPr>
        <w:t xml:space="preserve"> - </w:t>
      </w:r>
      <w:r w:rsidRPr="003D4CFB">
        <w:rPr>
          <w:rFonts w:ascii="Arial" w:hAnsi="Arial" w:cs="Arial"/>
          <w:kern w:val="0"/>
        </w:rPr>
        <w:t xml:space="preserve"> jsou hladké </w:t>
      </w:r>
      <w:proofErr w:type="spellStart"/>
      <w:r w:rsidRPr="003D4CFB">
        <w:rPr>
          <w:rFonts w:ascii="Arial" w:hAnsi="Arial" w:cs="Arial"/>
          <w:kern w:val="0"/>
        </w:rPr>
        <w:t>jednošvové</w:t>
      </w:r>
      <w:proofErr w:type="spellEnd"/>
      <w:r w:rsidR="0046659A">
        <w:rPr>
          <w:rFonts w:ascii="Arial" w:hAnsi="Arial" w:cs="Arial"/>
          <w:kern w:val="0"/>
        </w:rPr>
        <w:t xml:space="preserve">. </w:t>
      </w:r>
      <w:r>
        <w:rPr>
          <w:rFonts w:ascii="Arial" w:hAnsi="Arial" w:cs="Arial"/>
          <w:kern w:val="0"/>
        </w:rPr>
        <w:t>Rukáv</w:t>
      </w:r>
      <w:r w:rsidR="0046659A">
        <w:rPr>
          <w:rFonts w:ascii="Arial" w:hAnsi="Arial" w:cs="Arial"/>
          <w:kern w:val="0"/>
        </w:rPr>
        <w:t>y</w:t>
      </w:r>
      <w:r>
        <w:rPr>
          <w:rFonts w:ascii="Arial" w:hAnsi="Arial" w:cs="Arial"/>
          <w:kern w:val="0"/>
        </w:rPr>
        <w:t xml:space="preserve"> m</w:t>
      </w:r>
      <w:r w:rsidR="0046659A">
        <w:rPr>
          <w:rFonts w:ascii="Arial" w:hAnsi="Arial" w:cs="Arial"/>
          <w:kern w:val="0"/>
        </w:rPr>
        <w:t>ají</w:t>
      </w:r>
      <w:r>
        <w:rPr>
          <w:rFonts w:ascii="Arial" w:hAnsi="Arial" w:cs="Arial"/>
          <w:kern w:val="0"/>
        </w:rPr>
        <w:t xml:space="preserve"> v dolním okraji našitý dvojitý lem vysoký</w:t>
      </w:r>
      <w:r w:rsidR="0046659A">
        <w:rPr>
          <w:rFonts w:ascii="Arial" w:hAnsi="Arial" w:cs="Arial"/>
          <w:kern w:val="0"/>
        </w:rPr>
        <w:t xml:space="preserve"> cca</w:t>
      </w:r>
      <w:r>
        <w:rPr>
          <w:rFonts w:ascii="Arial" w:hAnsi="Arial" w:cs="Arial"/>
          <w:kern w:val="0"/>
        </w:rPr>
        <w:t xml:space="preserve"> </w:t>
      </w:r>
      <w:r w:rsidR="0046659A">
        <w:rPr>
          <w:rFonts w:ascii="Arial" w:hAnsi="Arial" w:cs="Arial"/>
          <w:kern w:val="0"/>
        </w:rPr>
        <w:t>6</w:t>
      </w:r>
      <w:r>
        <w:rPr>
          <w:rFonts w:ascii="Arial" w:hAnsi="Arial" w:cs="Arial"/>
          <w:kern w:val="0"/>
        </w:rPr>
        <w:t xml:space="preserve"> cm </w:t>
      </w:r>
      <w:r>
        <w:rPr>
          <w:rFonts w:ascii="Arial" w:hAnsi="Arial" w:cs="Arial"/>
          <w:bCs/>
          <w:kern w:val="0"/>
          <w:szCs w:val="20"/>
        </w:rPr>
        <w:t xml:space="preserve">ve vazbě žebro </w:t>
      </w:r>
      <w:r w:rsidR="0046659A">
        <w:rPr>
          <w:rFonts w:ascii="Arial" w:hAnsi="Arial" w:cs="Arial"/>
          <w:bCs/>
          <w:kern w:val="0"/>
          <w:szCs w:val="20"/>
        </w:rPr>
        <w:t>2</w:t>
      </w:r>
      <w:r>
        <w:rPr>
          <w:rFonts w:ascii="Arial" w:hAnsi="Arial" w:cs="Arial"/>
          <w:bCs/>
          <w:kern w:val="0"/>
          <w:szCs w:val="20"/>
        </w:rPr>
        <w:t xml:space="preserve"> : </w:t>
      </w:r>
      <w:r w:rsidR="0046659A">
        <w:rPr>
          <w:rFonts w:ascii="Arial" w:hAnsi="Arial" w:cs="Arial"/>
          <w:bCs/>
          <w:kern w:val="0"/>
          <w:szCs w:val="20"/>
        </w:rPr>
        <w:t>2</w:t>
      </w:r>
      <w:r>
        <w:rPr>
          <w:rFonts w:ascii="Arial" w:hAnsi="Arial" w:cs="Arial"/>
          <w:bCs/>
          <w:kern w:val="0"/>
          <w:szCs w:val="20"/>
        </w:rPr>
        <w:t xml:space="preserve"> s příměsí </w:t>
      </w:r>
      <w:proofErr w:type="spellStart"/>
      <w:r>
        <w:rPr>
          <w:rFonts w:ascii="Arial" w:hAnsi="Arial" w:cs="Arial"/>
          <w:bCs/>
          <w:kern w:val="0"/>
          <w:szCs w:val="20"/>
        </w:rPr>
        <w:t>elastanu</w:t>
      </w:r>
      <w:proofErr w:type="spellEnd"/>
      <w:r>
        <w:rPr>
          <w:rFonts w:ascii="Arial" w:hAnsi="Arial" w:cs="Arial"/>
          <w:bCs/>
          <w:kern w:val="0"/>
          <w:szCs w:val="20"/>
        </w:rPr>
        <w:t>.</w:t>
      </w:r>
      <w:r>
        <w:rPr>
          <w:rFonts w:ascii="Arial" w:hAnsi="Arial" w:cs="Arial"/>
          <w:kern w:val="0"/>
        </w:rPr>
        <w:t xml:space="preserve"> </w:t>
      </w:r>
      <w:r w:rsidRPr="003D4CFB">
        <w:rPr>
          <w:rFonts w:ascii="Arial" w:hAnsi="Arial" w:cs="Arial"/>
          <w:kern w:val="0"/>
        </w:rPr>
        <w:t xml:space="preserve">Záložky průramků rukávů jsou rovněž obnitkovány naplocho pětinitným </w:t>
      </w:r>
      <w:proofErr w:type="spellStart"/>
      <w:r w:rsidRPr="003D4CFB">
        <w:rPr>
          <w:rFonts w:ascii="Arial" w:hAnsi="Arial" w:cs="Arial"/>
          <w:kern w:val="0"/>
        </w:rPr>
        <w:t>overlockem</w:t>
      </w:r>
      <w:proofErr w:type="spellEnd"/>
      <w:r>
        <w:rPr>
          <w:rFonts w:ascii="Arial" w:hAnsi="Arial" w:cs="Arial"/>
          <w:kern w:val="0"/>
        </w:rPr>
        <w:t xml:space="preserve"> </w:t>
      </w:r>
      <w:r w:rsidRPr="003D4CFB">
        <w:rPr>
          <w:rFonts w:ascii="Arial" w:hAnsi="Arial" w:cs="Arial"/>
          <w:kern w:val="0"/>
        </w:rPr>
        <w:t>s třínitným ozdobným štepem s roztečí 3 mm.</w:t>
      </w:r>
    </w:p>
    <w:p w:rsidR="00B75E97" w:rsidRDefault="00B75E97" w:rsidP="00B75E97">
      <w:pPr>
        <w:suppressAutoHyphens w:val="0"/>
        <w:jc w:val="both"/>
        <w:rPr>
          <w:rFonts w:ascii="Arial" w:hAnsi="Arial" w:cs="Arial"/>
          <w:b/>
          <w:bCs/>
          <w:kern w:val="0"/>
        </w:rPr>
      </w:pPr>
    </w:p>
    <w:p w:rsidR="00B75E97" w:rsidRDefault="00B75E97" w:rsidP="00B75E97">
      <w:pPr>
        <w:suppressAutoHyphens w:val="0"/>
        <w:jc w:val="both"/>
        <w:rPr>
          <w:rFonts w:ascii="Arial" w:hAnsi="Arial" w:cs="Arial"/>
          <w:kern w:val="0"/>
        </w:rPr>
      </w:pPr>
      <w:r w:rsidRPr="003D4CFB">
        <w:rPr>
          <w:rFonts w:ascii="Arial" w:hAnsi="Arial" w:cs="Arial"/>
          <w:b/>
          <w:bCs/>
          <w:kern w:val="0"/>
        </w:rPr>
        <w:t xml:space="preserve">Průkrčník – </w:t>
      </w:r>
      <w:r w:rsidRPr="003D4CFB">
        <w:rPr>
          <w:rFonts w:ascii="Arial" w:hAnsi="Arial" w:cs="Arial"/>
          <w:kern w:val="0"/>
        </w:rPr>
        <w:t xml:space="preserve">do průkrčníku je všitý dvojitý lem 27 </w:t>
      </w:r>
      <w:r w:rsidR="0046659A">
        <w:rPr>
          <w:rFonts w:ascii="Arial" w:hAnsi="Arial" w:cs="Arial"/>
          <w:kern w:val="0"/>
        </w:rPr>
        <w:t xml:space="preserve">– 30 </w:t>
      </w:r>
      <w:r w:rsidRPr="003D4CFB">
        <w:rPr>
          <w:rFonts w:ascii="Arial" w:hAnsi="Arial" w:cs="Arial"/>
          <w:kern w:val="0"/>
        </w:rPr>
        <w:t xml:space="preserve">mm široký – žebro </w:t>
      </w:r>
      <w:r w:rsidR="0046659A">
        <w:rPr>
          <w:rFonts w:ascii="Arial" w:hAnsi="Arial" w:cs="Arial"/>
          <w:kern w:val="0"/>
        </w:rPr>
        <w:t>2</w:t>
      </w:r>
      <w:r w:rsidRPr="003D4CFB">
        <w:rPr>
          <w:rFonts w:ascii="Arial" w:hAnsi="Arial" w:cs="Arial"/>
          <w:kern w:val="0"/>
        </w:rPr>
        <w:t>:</w:t>
      </w:r>
      <w:r w:rsidR="0046659A">
        <w:rPr>
          <w:rFonts w:ascii="Arial" w:hAnsi="Arial" w:cs="Arial"/>
          <w:kern w:val="0"/>
        </w:rPr>
        <w:t>2</w:t>
      </w:r>
      <w:r w:rsidRPr="003D4CFB">
        <w:rPr>
          <w:rFonts w:ascii="Arial" w:hAnsi="Arial" w:cs="Arial"/>
          <w:kern w:val="0"/>
        </w:rPr>
        <w:t xml:space="preserve"> s příměsí </w:t>
      </w:r>
      <w:proofErr w:type="spellStart"/>
      <w:r w:rsidRPr="003D4CFB">
        <w:rPr>
          <w:rFonts w:ascii="Arial" w:hAnsi="Arial" w:cs="Arial"/>
          <w:kern w:val="0"/>
        </w:rPr>
        <w:t>elastanu</w:t>
      </w:r>
      <w:proofErr w:type="spellEnd"/>
      <w:r w:rsidRPr="003D4CFB">
        <w:rPr>
          <w:rFonts w:ascii="Arial" w:hAnsi="Arial" w:cs="Arial"/>
          <w:kern w:val="0"/>
        </w:rPr>
        <w:t xml:space="preserve">. Záložka průkrčníku PD je obnitkována naplocho pětinitným </w:t>
      </w:r>
      <w:proofErr w:type="spellStart"/>
      <w:r w:rsidRPr="003D4CFB">
        <w:rPr>
          <w:rFonts w:ascii="Arial" w:hAnsi="Arial" w:cs="Arial"/>
          <w:kern w:val="0"/>
        </w:rPr>
        <w:t>overlockem</w:t>
      </w:r>
      <w:proofErr w:type="spellEnd"/>
      <w:r w:rsidRPr="003D4CFB">
        <w:rPr>
          <w:rFonts w:ascii="Arial" w:hAnsi="Arial" w:cs="Arial"/>
          <w:kern w:val="0"/>
        </w:rPr>
        <w:t xml:space="preserve"> s ozdobným třínitným štepem s roztečí 3 mm. Záložky průkrčníku ZD jsou začištěny našitím tenké podsádky z</w:t>
      </w:r>
      <w:r w:rsidR="0046659A">
        <w:rPr>
          <w:rFonts w:ascii="Arial" w:hAnsi="Arial" w:cs="Arial"/>
          <w:kern w:val="0"/>
        </w:rPr>
        <w:t xml:space="preserve"> </w:t>
      </w:r>
      <w:r w:rsidRPr="003D4CFB">
        <w:rPr>
          <w:rFonts w:ascii="Arial" w:hAnsi="Arial" w:cs="Arial"/>
          <w:kern w:val="0"/>
        </w:rPr>
        <w:t>proužku hladké jednolícní pleteniny s podehnutým a prošitým okrajem na dvoun</w:t>
      </w:r>
      <w:r>
        <w:rPr>
          <w:rFonts w:ascii="Arial" w:hAnsi="Arial" w:cs="Arial"/>
          <w:kern w:val="0"/>
        </w:rPr>
        <w:t xml:space="preserve">itném stroji s vázaným stehem. </w:t>
      </w:r>
    </w:p>
    <w:p w:rsidR="00B75E97" w:rsidRDefault="00B75E97" w:rsidP="00B75E97">
      <w:pPr>
        <w:suppressAutoHyphens w:val="0"/>
        <w:jc w:val="both"/>
        <w:rPr>
          <w:rFonts w:ascii="Arial" w:hAnsi="Arial" w:cs="Arial"/>
          <w:kern w:val="0"/>
        </w:rPr>
      </w:pPr>
    </w:p>
    <w:p w:rsidR="00514D26" w:rsidRDefault="00514D26" w:rsidP="00B75E97">
      <w:pPr>
        <w:suppressAutoHyphens w:val="0"/>
        <w:jc w:val="both"/>
        <w:rPr>
          <w:rFonts w:ascii="Arial" w:hAnsi="Arial" w:cs="Arial"/>
          <w:kern w:val="0"/>
        </w:rPr>
      </w:pPr>
    </w:p>
    <w:p w:rsidR="00B75E97" w:rsidRPr="003D4CFB" w:rsidRDefault="00B75E97" w:rsidP="00B75E97">
      <w:pPr>
        <w:suppressAutoHyphens w:val="0"/>
        <w:jc w:val="both"/>
        <w:rPr>
          <w:rFonts w:ascii="Arial" w:hAnsi="Arial" w:cs="Arial"/>
          <w:kern w:val="0"/>
        </w:rPr>
      </w:pPr>
      <w:r w:rsidRPr="003D4CFB">
        <w:rPr>
          <w:rFonts w:ascii="Arial" w:hAnsi="Arial" w:cs="Arial"/>
          <w:b/>
          <w:kern w:val="0"/>
          <w:szCs w:val="20"/>
        </w:rPr>
        <w:t>MATERIÁL</w:t>
      </w:r>
    </w:p>
    <w:p w:rsidR="00B75E97" w:rsidRPr="003D4CFB" w:rsidRDefault="00B75E97" w:rsidP="00B75E97">
      <w:pPr>
        <w:suppressAutoHyphens w:val="0"/>
        <w:rPr>
          <w:rFonts w:ascii="Arial" w:hAnsi="Arial" w:cs="Arial"/>
          <w:kern w:val="0"/>
        </w:rPr>
      </w:pPr>
    </w:p>
    <w:p w:rsidR="00514D26" w:rsidRDefault="00B75E97" w:rsidP="00514D26">
      <w:pPr>
        <w:suppressAutoHyphens w:val="0"/>
        <w:rPr>
          <w:rFonts w:ascii="Arial" w:hAnsi="Arial" w:cs="Arial"/>
          <w:iCs/>
          <w:kern w:val="0"/>
        </w:rPr>
      </w:pPr>
      <w:r w:rsidRPr="003D4CFB">
        <w:rPr>
          <w:rFonts w:ascii="Arial" w:hAnsi="Arial" w:cs="Arial"/>
          <w:kern w:val="0"/>
        </w:rPr>
        <w:t xml:space="preserve">K výrobě </w:t>
      </w:r>
      <w:r w:rsidR="0046659A">
        <w:rPr>
          <w:rFonts w:ascii="Arial" w:hAnsi="Arial" w:cs="Arial"/>
          <w:kern w:val="0"/>
        </w:rPr>
        <w:t xml:space="preserve">mikin </w:t>
      </w:r>
      <w:r w:rsidRPr="003D4CFB">
        <w:rPr>
          <w:rFonts w:ascii="Arial" w:hAnsi="Arial" w:cs="Arial"/>
          <w:kern w:val="0"/>
        </w:rPr>
        <w:t xml:space="preserve"> </w:t>
      </w:r>
      <w:r>
        <w:rPr>
          <w:rFonts w:ascii="Arial" w:hAnsi="Arial" w:cs="Arial"/>
          <w:kern w:val="0"/>
        </w:rPr>
        <w:t>je</w:t>
      </w:r>
      <w:r w:rsidRPr="003D4CFB">
        <w:rPr>
          <w:rFonts w:ascii="Arial" w:hAnsi="Arial" w:cs="Arial"/>
          <w:kern w:val="0"/>
        </w:rPr>
        <w:t xml:space="preserve"> použitý materiál – </w:t>
      </w:r>
      <w:r w:rsidR="0046659A">
        <w:rPr>
          <w:rFonts w:ascii="Arial" w:hAnsi="Arial" w:cs="Arial"/>
          <w:kern w:val="0"/>
        </w:rPr>
        <w:t>jednolícní výplňková</w:t>
      </w:r>
      <w:r w:rsidR="0046659A" w:rsidRPr="0046659A">
        <w:rPr>
          <w:rFonts w:ascii="Arial" w:hAnsi="Arial" w:cs="Arial"/>
          <w:kern w:val="0"/>
        </w:rPr>
        <w:t xml:space="preserve"> </w:t>
      </w:r>
      <w:r w:rsidR="0046659A" w:rsidRPr="003D4CFB">
        <w:rPr>
          <w:rFonts w:ascii="Arial" w:hAnsi="Arial" w:cs="Arial"/>
          <w:kern w:val="0"/>
        </w:rPr>
        <w:t>pletenina</w:t>
      </w:r>
      <w:r w:rsidR="0046659A">
        <w:rPr>
          <w:rFonts w:ascii="Arial" w:hAnsi="Arial" w:cs="Arial"/>
          <w:kern w:val="0"/>
        </w:rPr>
        <w:t>, z rubu počesaná,</w:t>
      </w:r>
      <w:r w:rsidRPr="003D4CFB">
        <w:rPr>
          <w:rFonts w:ascii="Arial" w:hAnsi="Arial" w:cs="Arial"/>
          <w:kern w:val="0"/>
        </w:rPr>
        <w:t xml:space="preserve"> ve složení: </w:t>
      </w:r>
      <w:r w:rsidR="0046659A">
        <w:rPr>
          <w:rFonts w:ascii="Arial" w:hAnsi="Arial" w:cs="Arial"/>
          <w:kern w:val="0"/>
        </w:rPr>
        <w:t>6</w:t>
      </w:r>
      <w:r>
        <w:rPr>
          <w:rFonts w:ascii="Arial" w:hAnsi="Arial" w:cs="Arial"/>
          <w:kern w:val="0"/>
        </w:rPr>
        <w:t>5</w:t>
      </w:r>
      <w:r w:rsidRPr="003D4CFB">
        <w:rPr>
          <w:rFonts w:ascii="Arial" w:hAnsi="Arial" w:cs="Arial"/>
          <w:kern w:val="0"/>
        </w:rPr>
        <w:t xml:space="preserve"> % bavlna</w:t>
      </w:r>
      <w:r>
        <w:rPr>
          <w:rFonts w:ascii="Arial" w:hAnsi="Arial" w:cs="Arial"/>
          <w:kern w:val="0"/>
        </w:rPr>
        <w:t>/</w:t>
      </w:r>
      <w:r w:rsidR="0046659A">
        <w:rPr>
          <w:rFonts w:ascii="Arial" w:hAnsi="Arial" w:cs="Arial"/>
          <w:kern w:val="0"/>
        </w:rPr>
        <w:t>3</w:t>
      </w:r>
      <w:r>
        <w:rPr>
          <w:rFonts w:ascii="Arial" w:hAnsi="Arial" w:cs="Arial"/>
          <w:kern w:val="0"/>
        </w:rPr>
        <w:t xml:space="preserve">5 % </w:t>
      </w:r>
      <w:r w:rsidR="0046659A">
        <w:rPr>
          <w:rFonts w:ascii="Arial" w:hAnsi="Arial" w:cs="Arial"/>
          <w:kern w:val="0"/>
        </w:rPr>
        <w:t>polyester</w:t>
      </w:r>
      <w:r w:rsidRPr="003D4CFB">
        <w:rPr>
          <w:rFonts w:ascii="Arial" w:hAnsi="Arial" w:cs="Arial"/>
          <w:kern w:val="0"/>
        </w:rPr>
        <w:t xml:space="preserve">, gramáž: min. </w:t>
      </w:r>
      <w:r w:rsidR="0046659A">
        <w:rPr>
          <w:rFonts w:ascii="Arial" w:hAnsi="Arial" w:cs="Arial"/>
          <w:kern w:val="0"/>
        </w:rPr>
        <w:t>30</w:t>
      </w:r>
      <w:r w:rsidRPr="003D4CFB">
        <w:rPr>
          <w:rFonts w:ascii="Arial" w:hAnsi="Arial" w:cs="Arial"/>
          <w:kern w:val="0"/>
        </w:rPr>
        <w:t>0 g/m</w:t>
      </w:r>
      <w:r w:rsidRPr="003D4CFB">
        <w:rPr>
          <w:rFonts w:ascii="Arial" w:hAnsi="Arial" w:cs="Arial"/>
          <w:i/>
          <w:kern w:val="0"/>
          <w:vertAlign w:val="superscript"/>
        </w:rPr>
        <w:t>2</w:t>
      </w:r>
      <w:r w:rsidRPr="003D4CFB">
        <w:rPr>
          <w:rFonts w:ascii="Arial" w:hAnsi="Arial" w:cs="Arial"/>
          <w:iCs/>
          <w:kern w:val="0"/>
        </w:rPr>
        <w:t xml:space="preserve">, barva: </w:t>
      </w:r>
    </w:p>
    <w:p w:rsidR="00514D26" w:rsidRDefault="00514D26" w:rsidP="00514D26">
      <w:pPr>
        <w:suppressAutoHyphens w:val="0"/>
        <w:rPr>
          <w:rFonts w:ascii="Arial" w:hAnsi="Arial" w:cs="Arial"/>
          <w:kern w:val="0"/>
        </w:rPr>
      </w:pPr>
      <w:r>
        <w:rPr>
          <w:rFonts w:ascii="Arial" w:hAnsi="Arial" w:cs="Arial"/>
          <w:iCs/>
          <w:kern w:val="0"/>
        </w:rPr>
        <w:t xml:space="preserve">  - zelená Pantone 350 C (</w:t>
      </w:r>
      <w:r w:rsidRPr="00514D26">
        <w:rPr>
          <w:rFonts w:ascii="Arial" w:hAnsi="Arial" w:cs="Arial"/>
          <w:iCs/>
          <w:kern w:val="0"/>
        </w:rPr>
        <w:t>m</w:t>
      </w:r>
      <w:r w:rsidRPr="00514D26">
        <w:rPr>
          <w:rFonts w:ascii="Arial" w:hAnsi="Arial" w:cs="Arial"/>
          <w:kern w:val="0"/>
        </w:rPr>
        <w:t>ikina zelená pro obviněné)</w:t>
      </w:r>
    </w:p>
    <w:p w:rsidR="00514D26" w:rsidRDefault="00514D26" w:rsidP="00514D26">
      <w:pPr>
        <w:suppressAutoHyphens w:val="0"/>
        <w:rPr>
          <w:rFonts w:ascii="Arial" w:hAnsi="Arial" w:cs="Arial"/>
          <w:kern w:val="0"/>
        </w:rPr>
      </w:pPr>
      <w:r>
        <w:rPr>
          <w:rFonts w:ascii="Arial" w:hAnsi="Arial" w:cs="Arial"/>
          <w:kern w:val="0"/>
        </w:rPr>
        <w:t>nebo</w:t>
      </w:r>
    </w:p>
    <w:p w:rsidR="00514D26" w:rsidRPr="00670300" w:rsidRDefault="00514D26" w:rsidP="00514D26">
      <w:pPr>
        <w:suppressAutoHyphens w:val="0"/>
        <w:rPr>
          <w:rFonts w:ascii="Arial" w:hAnsi="Arial" w:cs="Arial"/>
          <w:b/>
          <w:bCs/>
          <w:kern w:val="0"/>
        </w:rPr>
      </w:pPr>
      <w:r>
        <w:rPr>
          <w:rFonts w:ascii="Arial" w:hAnsi="Arial" w:cs="Arial"/>
          <w:kern w:val="0"/>
        </w:rPr>
        <w:t xml:space="preserve">  - středně modrá Pantone 17-4037 TP </w:t>
      </w:r>
      <w:r w:rsidRPr="00514D26">
        <w:rPr>
          <w:rFonts w:ascii="Arial" w:hAnsi="Arial" w:cs="Arial"/>
          <w:kern w:val="0"/>
        </w:rPr>
        <w:t>(mikina modrá pro mladistvé odsouzené).</w:t>
      </w:r>
      <w:r w:rsidRPr="00670300">
        <w:rPr>
          <w:rFonts w:ascii="Arial" w:hAnsi="Arial" w:cs="Arial"/>
          <w:b/>
          <w:kern w:val="0"/>
        </w:rPr>
        <w:t xml:space="preserve"> </w:t>
      </w:r>
    </w:p>
    <w:p w:rsidR="00B75E97" w:rsidRPr="003D4CFB" w:rsidRDefault="00B75E97" w:rsidP="00B75E97">
      <w:pPr>
        <w:suppressAutoHyphens w:val="0"/>
        <w:jc w:val="both"/>
        <w:rPr>
          <w:rFonts w:ascii="Arial" w:hAnsi="Arial" w:cs="Arial"/>
          <w:iCs/>
          <w:kern w:val="0"/>
        </w:rPr>
      </w:pPr>
      <w:r w:rsidRPr="003D4CFB">
        <w:rPr>
          <w:rFonts w:ascii="Arial" w:hAnsi="Arial" w:cs="Arial"/>
          <w:iCs/>
          <w:kern w:val="0"/>
        </w:rPr>
        <w:t xml:space="preserve">. </w:t>
      </w:r>
    </w:p>
    <w:p w:rsidR="00B75E97" w:rsidRPr="003D4CFB" w:rsidRDefault="00B75E97" w:rsidP="00B75E97">
      <w:pPr>
        <w:suppressAutoHyphens w:val="0"/>
        <w:jc w:val="both"/>
        <w:rPr>
          <w:rFonts w:ascii="Arial" w:hAnsi="Arial" w:cs="Arial"/>
          <w:iCs/>
          <w:kern w:val="0"/>
        </w:rPr>
      </w:pPr>
      <w:r w:rsidRPr="003D4CFB">
        <w:rPr>
          <w:rFonts w:ascii="Arial" w:hAnsi="Arial" w:cs="Arial"/>
          <w:iCs/>
          <w:kern w:val="0"/>
        </w:rPr>
        <w:t xml:space="preserve">Patent – průkrčník – žebro </w:t>
      </w:r>
      <w:r w:rsidR="00514D26">
        <w:rPr>
          <w:rFonts w:ascii="Arial" w:hAnsi="Arial" w:cs="Arial"/>
          <w:iCs/>
          <w:kern w:val="0"/>
        </w:rPr>
        <w:t>2</w:t>
      </w:r>
      <w:r w:rsidRPr="003D4CFB">
        <w:rPr>
          <w:rFonts w:ascii="Arial" w:hAnsi="Arial" w:cs="Arial"/>
          <w:iCs/>
          <w:kern w:val="0"/>
        </w:rPr>
        <w:t>:</w:t>
      </w:r>
      <w:r w:rsidR="00514D26">
        <w:rPr>
          <w:rFonts w:ascii="Arial" w:hAnsi="Arial" w:cs="Arial"/>
          <w:iCs/>
          <w:kern w:val="0"/>
        </w:rPr>
        <w:t>2</w:t>
      </w:r>
      <w:r w:rsidRPr="003D4CFB">
        <w:rPr>
          <w:rFonts w:ascii="Arial" w:hAnsi="Arial" w:cs="Arial"/>
          <w:iCs/>
          <w:kern w:val="0"/>
        </w:rPr>
        <w:t>, ve složení: cca 9</w:t>
      </w:r>
      <w:r w:rsidR="00514D26">
        <w:rPr>
          <w:rFonts w:ascii="Arial" w:hAnsi="Arial" w:cs="Arial"/>
          <w:iCs/>
          <w:kern w:val="0"/>
        </w:rPr>
        <w:t>7</w:t>
      </w:r>
      <w:r w:rsidRPr="003D4CFB">
        <w:rPr>
          <w:rFonts w:ascii="Arial" w:hAnsi="Arial" w:cs="Arial"/>
          <w:iCs/>
          <w:kern w:val="0"/>
        </w:rPr>
        <w:t>% bavlna/</w:t>
      </w:r>
      <w:r w:rsidR="00514D26">
        <w:rPr>
          <w:rFonts w:ascii="Arial" w:hAnsi="Arial" w:cs="Arial"/>
          <w:iCs/>
          <w:kern w:val="0"/>
        </w:rPr>
        <w:t>3</w:t>
      </w:r>
      <w:r w:rsidRPr="003D4CFB">
        <w:rPr>
          <w:rFonts w:ascii="Arial" w:hAnsi="Arial" w:cs="Arial"/>
          <w:iCs/>
          <w:kern w:val="0"/>
        </w:rPr>
        <w:t xml:space="preserve">% </w:t>
      </w:r>
      <w:proofErr w:type="spellStart"/>
      <w:r w:rsidRPr="003D4CFB">
        <w:rPr>
          <w:rFonts w:ascii="Arial" w:hAnsi="Arial" w:cs="Arial"/>
          <w:iCs/>
          <w:kern w:val="0"/>
        </w:rPr>
        <w:t>elastan</w:t>
      </w:r>
      <w:proofErr w:type="spellEnd"/>
      <w:r w:rsidRPr="003D4CFB">
        <w:rPr>
          <w:rFonts w:ascii="Arial" w:hAnsi="Arial" w:cs="Arial"/>
          <w:iCs/>
          <w:kern w:val="0"/>
        </w:rPr>
        <w:t>, gramáž: min.</w:t>
      </w:r>
      <w:r w:rsidR="00514D26">
        <w:rPr>
          <w:rFonts w:ascii="Arial" w:hAnsi="Arial" w:cs="Arial"/>
          <w:iCs/>
          <w:kern w:val="0"/>
        </w:rPr>
        <w:t xml:space="preserve"> </w:t>
      </w:r>
      <w:r w:rsidRPr="003D4CFB">
        <w:rPr>
          <w:rFonts w:ascii="Arial" w:hAnsi="Arial" w:cs="Arial"/>
          <w:iCs/>
          <w:kern w:val="0"/>
        </w:rPr>
        <w:t>1</w:t>
      </w:r>
      <w:r w:rsidR="00514D26">
        <w:rPr>
          <w:rFonts w:ascii="Arial" w:hAnsi="Arial" w:cs="Arial"/>
          <w:iCs/>
          <w:kern w:val="0"/>
        </w:rPr>
        <w:t>3</w:t>
      </w:r>
      <w:r w:rsidRPr="003D4CFB">
        <w:rPr>
          <w:rFonts w:ascii="Arial" w:hAnsi="Arial" w:cs="Arial"/>
          <w:iCs/>
          <w:kern w:val="0"/>
        </w:rPr>
        <w:t>0 g/m</w:t>
      </w:r>
      <w:r w:rsidRPr="003D4CFB">
        <w:rPr>
          <w:rFonts w:ascii="Arial" w:hAnsi="Arial" w:cs="Arial"/>
          <w:iCs/>
          <w:kern w:val="0"/>
          <w:vertAlign w:val="superscript"/>
        </w:rPr>
        <w:t>2</w:t>
      </w:r>
      <w:r w:rsidRPr="003D4CFB">
        <w:rPr>
          <w:rFonts w:ascii="Arial" w:hAnsi="Arial" w:cs="Arial"/>
          <w:iCs/>
          <w:kern w:val="0"/>
        </w:rPr>
        <w:t xml:space="preserve">, barva: </w:t>
      </w:r>
      <w:r w:rsidR="00514D26">
        <w:rPr>
          <w:rFonts w:ascii="Arial" w:hAnsi="Arial" w:cs="Arial"/>
          <w:iCs/>
          <w:kern w:val="0"/>
        </w:rPr>
        <w:t>zelená nebo středně modrá</w:t>
      </w:r>
      <w:r w:rsidRPr="003D4CFB">
        <w:rPr>
          <w:rFonts w:ascii="Arial" w:hAnsi="Arial" w:cs="Arial"/>
          <w:iCs/>
          <w:kern w:val="0"/>
        </w:rPr>
        <w:t xml:space="preserve"> jako základní úplet. </w:t>
      </w:r>
    </w:p>
    <w:p w:rsidR="00B75E97" w:rsidRPr="003D4CFB" w:rsidRDefault="00B75E97" w:rsidP="00B75E97">
      <w:pPr>
        <w:suppressAutoHyphens w:val="0"/>
        <w:jc w:val="both"/>
        <w:rPr>
          <w:iCs/>
          <w:kern w:val="0"/>
          <w:sz w:val="20"/>
          <w:szCs w:val="20"/>
        </w:rPr>
      </w:pPr>
      <w:r w:rsidRPr="003D4CFB">
        <w:rPr>
          <w:iCs/>
          <w:kern w:val="0"/>
          <w:sz w:val="20"/>
          <w:szCs w:val="20"/>
        </w:rPr>
        <w:t xml:space="preserve"> </w:t>
      </w:r>
    </w:p>
    <w:p w:rsidR="00B75E97" w:rsidRPr="003D4CFB" w:rsidRDefault="00B75E97" w:rsidP="00B75E97">
      <w:pPr>
        <w:suppressAutoHyphens w:val="0"/>
        <w:jc w:val="both"/>
        <w:rPr>
          <w:rFonts w:ascii="Arial" w:hAnsi="Arial" w:cs="Arial"/>
          <w:b/>
          <w:bCs/>
          <w:kern w:val="0"/>
          <w:szCs w:val="20"/>
        </w:rPr>
      </w:pPr>
    </w:p>
    <w:p w:rsidR="00B75E97" w:rsidRPr="003D4CFB" w:rsidRDefault="00B75E97" w:rsidP="00B75E97">
      <w:pPr>
        <w:suppressAutoHyphens w:val="0"/>
        <w:jc w:val="both"/>
        <w:rPr>
          <w:rFonts w:ascii="Arial" w:hAnsi="Arial" w:cs="Arial"/>
          <w:b/>
          <w:bCs/>
          <w:kern w:val="0"/>
          <w:szCs w:val="20"/>
        </w:rPr>
      </w:pPr>
      <w:r w:rsidRPr="003D4CFB">
        <w:rPr>
          <w:rFonts w:ascii="Arial" w:hAnsi="Arial" w:cs="Arial"/>
          <w:b/>
          <w:bCs/>
          <w:kern w:val="0"/>
          <w:szCs w:val="20"/>
        </w:rPr>
        <w:t>ŠITÍ</w:t>
      </w:r>
    </w:p>
    <w:p w:rsidR="00B75E97" w:rsidRPr="003D4CFB" w:rsidRDefault="00B75E97" w:rsidP="00B75E97">
      <w:pPr>
        <w:suppressAutoHyphens w:val="0"/>
        <w:rPr>
          <w:rFonts w:ascii="Arial" w:hAnsi="Arial" w:cs="Arial"/>
          <w:kern w:val="0"/>
        </w:rPr>
      </w:pPr>
    </w:p>
    <w:p w:rsidR="00B75E97" w:rsidRPr="003D4CFB" w:rsidRDefault="00B75E97" w:rsidP="00B75E97">
      <w:pPr>
        <w:suppressAutoHyphens w:val="0"/>
        <w:jc w:val="both"/>
        <w:rPr>
          <w:rFonts w:ascii="Arial" w:hAnsi="Arial" w:cs="Arial"/>
          <w:kern w:val="0"/>
        </w:rPr>
      </w:pPr>
      <w:r w:rsidRPr="003D4CFB">
        <w:rPr>
          <w:rFonts w:ascii="Arial" w:hAnsi="Arial" w:cs="Arial"/>
          <w:kern w:val="0"/>
        </w:rPr>
        <w:t xml:space="preserve">Střihání, šití a záložky: </w:t>
      </w:r>
    </w:p>
    <w:p w:rsidR="00B75E97" w:rsidRPr="003D4CFB" w:rsidRDefault="00B75E97" w:rsidP="00B75E97">
      <w:pPr>
        <w:suppressAutoHyphens w:val="0"/>
        <w:jc w:val="both"/>
        <w:rPr>
          <w:rFonts w:ascii="Arial" w:hAnsi="Arial" w:cs="Arial"/>
          <w:kern w:val="0"/>
        </w:rPr>
      </w:pPr>
      <w:r w:rsidRPr="003D4CFB">
        <w:rPr>
          <w:rFonts w:ascii="Arial" w:hAnsi="Arial" w:cs="Arial"/>
          <w:kern w:val="0"/>
        </w:rPr>
        <w:lastRenderedPageBreak/>
        <w:t xml:space="preserve">Začátek a zakončení strojového šití je zajištěno zpětným </w:t>
      </w:r>
      <w:proofErr w:type="spellStart"/>
      <w:r w:rsidRPr="003D4CFB">
        <w:rPr>
          <w:rFonts w:ascii="Arial" w:hAnsi="Arial" w:cs="Arial"/>
          <w:kern w:val="0"/>
        </w:rPr>
        <w:t>upošitím</w:t>
      </w:r>
      <w:proofErr w:type="spellEnd"/>
      <w:r w:rsidRPr="003D4CFB">
        <w:rPr>
          <w:rFonts w:ascii="Arial" w:hAnsi="Arial" w:cs="Arial"/>
          <w:kern w:val="0"/>
        </w:rPr>
        <w:t xml:space="preserve"> nejméně 10 mm dlouhým. Předepsaný počet stehů na 10 mm:</w:t>
      </w:r>
    </w:p>
    <w:p w:rsidR="00B75E97" w:rsidRPr="003D4CFB" w:rsidRDefault="00B75E97" w:rsidP="00B75E97">
      <w:pPr>
        <w:suppressAutoHyphens w:val="0"/>
        <w:jc w:val="both"/>
        <w:rPr>
          <w:rFonts w:ascii="Arial" w:hAnsi="Arial" w:cs="Arial"/>
          <w:kern w:val="0"/>
        </w:rPr>
      </w:pPr>
      <w:r w:rsidRPr="003D4CFB">
        <w:rPr>
          <w:rFonts w:ascii="Arial" w:hAnsi="Arial" w:cs="Arial"/>
          <w:kern w:val="0"/>
        </w:rPr>
        <w:t>při strojovém šití: 5+/-1 steh</w:t>
      </w:r>
    </w:p>
    <w:p w:rsidR="00B75E97" w:rsidRPr="003D4CFB" w:rsidRDefault="00B75E97" w:rsidP="00B75E97">
      <w:pPr>
        <w:suppressAutoHyphens w:val="0"/>
        <w:jc w:val="both"/>
        <w:rPr>
          <w:rFonts w:ascii="Arial" w:hAnsi="Arial" w:cs="Arial"/>
          <w:kern w:val="0"/>
        </w:rPr>
      </w:pPr>
      <w:r w:rsidRPr="003D4CFB">
        <w:rPr>
          <w:rFonts w:ascii="Arial" w:hAnsi="Arial" w:cs="Arial"/>
          <w:kern w:val="0"/>
        </w:rPr>
        <w:t>ozdobné šití: 3 stehy</w:t>
      </w:r>
    </w:p>
    <w:p w:rsidR="00B75E97" w:rsidRPr="003D4CFB" w:rsidRDefault="00B75E97" w:rsidP="00B75E97">
      <w:pPr>
        <w:suppressAutoHyphens w:val="0"/>
        <w:rPr>
          <w:rFonts w:ascii="Arial" w:hAnsi="Arial" w:cs="Arial"/>
          <w:kern w:val="0"/>
          <w:sz w:val="20"/>
          <w:szCs w:val="20"/>
        </w:rPr>
      </w:pPr>
    </w:p>
    <w:p w:rsidR="00B75E97" w:rsidRPr="003D4CFB" w:rsidRDefault="00B75E97" w:rsidP="00B75E97">
      <w:pPr>
        <w:suppressAutoHyphens w:val="0"/>
        <w:ind w:left="851" w:hanging="851"/>
        <w:rPr>
          <w:rFonts w:ascii="Arial" w:hAnsi="Arial" w:cs="Arial"/>
          <w:kern w:val="0"/>
          <w:szCs w:val="20"/>
        </w:rPr>
      </w:pPr>
    </w:p>
    <w:p w:rsidR="00B75E97" w:rsidRPr="000E2662" w:rsidRDefault="00B75E97" w:rsidP="00B75E97">
      <w:pPr>
        <w:suppressAutoHyphens w:val="0"/>
        <w:jc w:val="both"/>
        <w:rPr>
          <w:rFonts w:ascii="Arial" w:hAnsi="Arial" w:cs="Arial"/>
          <w:b/>
          <w:kern w:val="0"/>
        </w:rPr>
      </w:pPr>
      <w:r w:rsidRPr="000E2662">
        <w:rPr>
          <w:rFonts w:ascii="Arial" w:hAnsi="Arial" w:cs="Arial"/>
          <w:b/>
          <w:kern w:val="0"/>
        </w:rPr>
        <w:t>ZNAČENÍ VÝROBKŮ</w:t>
      </w:r>
    </w:p>
    <w:p w:rsidR="00B75E97" w:rsidRPr="000E2662" w:rsidRDefault="00B75E97" w:rsidP="00B75E97">
      <w:pPr>
        <w:suppressAutoHyphens w:val="0"/>
        <w:jc w:val="both"/>
        <w:rPr>
          <w:rFonts w:ascii="Arial" w:hAnsi="Arial" w:cs="Arial"/>
          <w:bCs/>
          <w:kern w:val="0"/>
        </w:rPr>
      </w:pPr>
    </w:p>
    <w:p w:rsidR="00B75E97" w:rsidRDefault="00B75E97" w:rsidP="00B75E97">
      <w:pPr>
        <w:suppressAutoHyphens w:val="0"/>
        <w:jc w:val="both"/>
        <w:rPr>
          <w:rFonts w:ascii="Arial" w:hAnsi="Arial" w:cs="Arial"/>
          <w:kern w:val="0"/>
        </w:rPr>
      </w:pPr>
      <w:r w:rsidRPr="000E2662">
        <w:rPr>
          <w:rFonts w:ascii="Arial" w:hAnsi="Arial" w:cs="Arial"/>
          <w:kern w:val="0"/>
        </w:rPr>
        <w:t xml:space="preserve">Každý výrobek se značí textilní etiketou, která je všita do zadního </w:t>
      </w:r>
      <w:proofErr w:type="spellStart"/>
      <w:r w:rsidRPr="000E2662">
        <w:rPr>
          <w:rFonts w:ascii="Arial" w:hAnsi="Arial" w:cs="Arial"/>
          <w:kern w:val="0"/>
        </w:rPr>
        <w:t>průkrčníkového</w:t>
      </w:r>
      <w:proofErr w:type="spellEnd"/>
      <w:r w:rsidRPr="000E2662">
        <w:rPr>
          <w:rFonts w:ascii="Arial" w:hAnsi="Arial" w:cs="Arial"/>
          <w:kern w:val="0"/>
        </w:rPr>
        <w:t xml:space="preserve"> švu a jsou na ni uvedeny tyto údaje:</w:t>
      </w:r>
      <w:r>
        <w:rPr>
          <w:rFonts w:ascii="Arial" w:hAnsi="Arial" w:cs="Arial"/>
          <w:kern w:val="0"/>
        </w:rPr>
        <w:t xml:space="preserve"> </w:t>
      </w:r>
    </w:p>
    <w:p w:rsidR="00B75E97" w:rsidRDefault="00B75E97" w:rsidP="00B75E97">
      <w:pPr>
        <w:numPr>
          <w:ilvl w:val="0"/>
          <w:numId w:val="9"/>
        </w:numPr>
        <w:suppressAutoHyphens w:val="0"/>
        <w:jc w:val="both"/>
        <w:rPr>
          <w:rFonts w:ascii="Arial" w:hAnsi="Arial" w:cs="Arial"/>
          <w:kern w:val="0"/>
        </w:rPr>
      </w:pPr>
      <w:r>
        <w:rPr>
          <w:rFonts w:ascii="Arial" w:hAnsi="Arial" w:cs="Arial"/>
          <w:kern w:val="0"/>
        </w:rPr>
        <w:t>název výrobce</w:t>
      </w:r>
    </w:p>
    <w:p w:rsidR="00B75E97" w:rsidRDefault="00B75E97" w:rsidP="00B75E97">
      <w:pPr>
        <w:numPr>
          <w:ilvl w:val="0"/>
          <w:numId w:val="9"/>
        </w:numPr>
        <w:suppressAutoHyphens w:val="0"/>
        <w:jc w:val="both"/>
        <w:rPr>
          <w:rFonts w:ascii="Arial" w:hAnsi="Arial" w:cs="Arial"/>
          <w:kern w:val="0"/>
        </w:rPr>
      </w:pPr>
      <w:r>
        <w:rPr>
          <w:rFonts w:ascii="Arial" w:hAnsi="Arial" w:cs="Arial"/>
          <w:kern w:val="0"/>
        </w:rPr>
        <w:t>označení velikosti výrobku</w:t>
      </w:r>
    </w:p>
    <w:p w:rsidR="00B75E97" w:rsidRDefault="00B75E97" w:rsidP="00B75E97">
      <w:pPr>
        <w:numPr>
          <w:ilvl w:val="0"/>
          <w:numId w:val="9"/>
        </w:numPr>
        <w:suppressAutoHyphens w:val="0"/>
        <w:jc w:val="both"/>
        <w:rPr>
          <w:rFonts w:ascii="Arial" w:hAnsi="Arial" w:cs="Arial"/>
          <w:kern w:val="0"/>
        </w:rPr>
      </w:pPr>
      <w:r>
        <w:rPr>
          <w:rFonts w:ascii="Arial" w:hAnsi="Arial" w:cs="Arial"/>
          <w:kern w:val="0"/>
        </w:rPr>
        <w:t>materiálové složení výrobku</w:t>
      </w:r>
    </w:p>
    <w:p w:rsidR="00B75E97" w:rsidRDefault="00B75E97" w:rsidP="00B75E97">
      <w:pPr>
        <w:numPr>
          <w:ilvl w:val="0"/>
          <w:numId w:val="9"/>
        </w:numPr>
        <w:suppressAutoHyphens w:val="0"/>
        <w:jc w:val="both"/>
        <w:rPr>
          <w:rFonts w:ascii="Arial" w:hAnsi="Arial" w:cs="Arial"/>
          <w:kern w:val="0"/>
        </w:rPr>
      </w:pPr>
      <w:r>
        <w:rPr>
          <w:rFonts w:ascii="Arial" w:hAnsi="Arial" w:cs="Arial"/>
          <w:kern w:val="0"/>
        </w:rPr>
        <w:t>symboly ošetřování</w:t>
      </w:r>
    </w:p>
    <w:p w:rsidR="00B75E97" w:rsidRPr="000E2662" w:rsidRDefault="00B75E97" w:rsidP="00B75E97">
      <w:pPr>
        <w:numPr>
          <w:ilvl w:val="0"/>
          <w:numId w:val="9"/>
        </w:numPr>
        <w:suppressAutoHyphens w:val="0"/>
        <w:jc w:val="both"/>
        <w:rPr>
          <w:rFonts w:ascii="Arial" w:hAnsi="Arial" w:cs="Arial"/>
          <w:kern w:val="0"/>
        </w:rPr>
      </w:pPr>
      <w:r>
        <w:rPr>
          <w:rFonts w:ascii="Arial" w:hAnsi="Arial" w:cs="Arial"/>
          <w:kern w:val="0"/>
        </w:rPr>
        <w:t>měsíc a rok výroby</w:t>
      </w:r>
    </w:p>
    <w:p w:rsidR="00B75E97" w:rsidRPr="000E2662" w:rsidRDefault="00B75E97" w:rsidP="00B75E97">
      <w:pPr>
        <w:suppressAutoHyphens w:val="0"/>
        <w:rPr>
          <w:rFonts w:ascii="Arial" w:hAnsi="Arial" w:cs="Arial"/>
          <w:kern w:val="0"/>
        </w:rPr>
      </w:pPr>
    </w:p>
    <w:p w:rsidR="00B75E97" w:rsidRPr="000E2662" w:rsidRDefault="00B75E97" w:rsidP="00B75E97">
      <w:pPr>
        <w:suppressAutoHyphens w:val="0"/>
        <w:jc w:val="both"/>
        <w:rPr>
          <w:rFonts w:ascii="Arial" w:hAnsi="Arial" w:cs="Arial"/>
          <w:kern w:val="0"/>
        </w:rPr>
      </w:pPr>
      <w:r w:rsidRPr="000E2662">
        <w:rPr>
          <w:rFonts w:ascii="Arial" w:hAnsi="Arial" w:cs="Arial"/>
          <w:kern w:val="0"/>
        </w:rPr>
        <w:t xml:space="preserve">     Textilní etiketa musí být stálobarevná i po údržbě.</w:t>
      </w:r>
    </w:p>
    <w:p w:rsidR="00B75E97" w:rsidRDefault="00B75E97" w:rsidP="00B75E97">
      <w:pPr>
        <w:suppressAutoHyphens w:val="0"/>
        <w:rPr>
          <w:rFonts w:ascii="Arial" w:hAnsi="Arial" w:cs="Arial"/>
          <w:kern w:val="0"/>
        </w:rPr>
      </w:pPr>
    </w:p>
    <w:p w:rsidR="00B75E97" w:rsidRPr="000E2662" w:rsidRDefault="00B75E97" w:rsidP="00B75E97">
      <w:pPr>
        <w:suppressAutoHyphens w:val="0"/>
        <w:rPr>
          <w:rFonts w:ascii="Arial" w:hAnsi="Arial" w:cs="Arial"/>
          <w:color w:val="000000"/>
          <w:kern w:val="0"/>
          <w:lang w:eastAsia="ar-SA"/>
        </w:rPr>
      </w:pPr>
      <w:r>
        <w:rPr>
          <w:rFonts w:ascii="Arial" w:hAnsi="Arial" w:cs="Arial"/>
          <w:kern w:val="0"/>
        </w:rPr>
        <w:t xml:space="preserve">Orientační symboly ošetřování:      </w:t>
      </w:r>
      <w:r w:rsidRPr="005779A2">
        <w:rPr>
          <w:rFonts w:ascii="Arial" w:hAnsi="Arial" w:cs="Arial"/>
          <w:color w:val="000000"/>
          <w:kern w:val="0"/>
          <w:lang w:eastAsia="ar-SA"/>
        </w:rPr>
        <w:object w:dxaOrig="1927" w:dyaOrig="345">
          <v:shape id="_x0000_i1035" type="#_x0000_t75" style="width:111.75pt;height:20.15pt" o:ole="">
            <v:imagedata r:id="rId9" o:title=""/>
          </v:shape>
          <o:OLEObject Type="Embed" ProgID="CorelDraw.Graphic.9" ShapeID="_x0000_i1035" DrawAspect="Content" ObjectID="_1533369905" r:id="rId42"/>
        </w:object>
      </w:r>
    </w:p>
    <w:p w:rsidR="00B75E97" w:rsidRDefault="00B75E97" w:rsidP="00B75E97">
      <w:pPr>
        <w:suppressAutoHyphens w:val="0"/>
        <w:jc w:val="both"/>
        <w:rPr>
          <w:rFonts w:ascii="Arial" w:hAnsi="Arial" w:cs="Arial"/>
          <w:kern w:val="0"/>
        </w:rPr>
      </w:pPr>
    </w:p>
    <w:p w:rsidR="00B75E97" w:rsidRPr="000E2662" w:rsidRDefault="00B75E97" w:rsidP="00B75E97">
      <w:pPr>
        <w:suppressAutoHyphens w:val="0"/>
        <w:jc w:val="both"/>
        <w:rPr>
          <w:rFonts w:ascii="Arial" w:hAnsi="Arial" w:cs="Arial"/>
          <w:kern w:val="0"/>
        </w:rPr>
      </w:pPr>
      <w:r w:rsidRPr="000E2662">
        <w:rPr>
          <w:rFonts w:ascii="Arial" w:hAnsi="Arial" w:cs="Arial"/>
          <w:kern w:val="0"/>
        </w:rPr>
        <w:t>Výrobek se dodává v 1.</w:t>
      </w:r>
      <w:r>
        <w:rPr>
          <w:rFonts w:ascii="Arial" w:hAnsi="Arial" w:cs="Arial"/>
          <w:kern w:val="0"/>
        </w:rPr>
        <w:t xml:space="preserve"> </w:t>
      </w:r>
      <w:r w:rsidRPr="000E2662">
        <w:rPr>
          <w:rFonts w:ascii="Arial" w:hAnsi="Arial" w:cs="Arial"/>
          <w:kern w:val="0"/>
        </w:rPr>
        <w:t>jakosti. Hotové výrobky musí odpovídat požadavkům ČSN 80 7010, těmto technickým podmínkám a referenčnímu vzorku.</w:t>
      </w:r>
    </w:p>
    <w:p w:rsidR="00B75E97" w:rsidRDefault="00B75E97" w:rsidP="00B75E97">
      <w:pPr>
        <w:suppressAutoHyphens w:val="0"/>
        <w:jc w:val="both"/>
        <w:rPr>
          <w:rFonts w:ascii="Arial" w:hAnsi="Arial" w:cs="Arial"/>
          <w:kern w:val="0"/>
        </w:rPr>
      </w:pPr>
    </w:p>
    <w:p w:rsidR="00B75E97" w:rsidRPr="000E2662" w:rsidRDefault="00B75E97" w:rsidP="00B75E97">
      <w:pPr>
        <w:suppressAutoHyphens w:val="0"/>
        <w:jc w:val="both"/>
        <w:rPr>
          <w:rFonts w:ascii="Arial" w:hAnsi="Arial" w:cs="Arial"/>
          <w:kern w:val="0"/>
        </w:rPr>
      </w:pPr>
    </w:p>
    <w:p w:rsidR="00B75E97" w:rsidRPr="000E2662" w:rsidRDefault="00B75E97" w:rsidP="00B75E97">
      <w:pPr>
        <w:suppressAutoHyphens w:val="0"/>
        <w:jc w:val="both"/>
        <w:rPr>
          <w:rFonts w:ascii="Arial" w:hAnsi="Arial" w:cs="Arial"/>
          <w:b/>
          <w:bCs/>
          <w:kern w:val="0"/>
        </w:rPr>
      </w:pPr>
      <w:r>
        <w:rPr>
          <w:rFonts w:ascii="Arial" w:hAnsi="Arial" w:cs="Arial"/>
          <w:b/>
          <w:bCs/>
          <w:kern w:val="0"/>
        </w:rPr>
        <w:t>Balení pro distribuci a skladování:</w:t>
      </w:r>
    </w:p>
    <w:p w:rsidR="00B75E97" w:rsidRPr="000E2662" w:rsidRDefault="00B75E97" w:rsidP="00B75E97">
      <w:pPr>
        <w:suppressAutoHyphens w:val="0"/>
        <w:jc w:val="both"/>
        <w:rPr>
          <w:rFonts w:ascii="Arial" w:hAnsi="Arial" w:cs="Arial"/>
          <w:b/>
          <w:bCs/>
          <w:kern w:val="0"/>
        </w:rPr>
      </w:pPr>
    </w:p>
    <w:p w:rsidR="00B75E97" w:rsidRPr="000E2662" w:rsidRDefault="00514D26" w:rsidP="00B75E97">
      <w:pPr>
        <w:suppressAutoHyphens w:val="0"/>
        <w:jc w:val="both"/>
        <w:rPr>
          <w:rFonts w:ascii="Arial" w:hAnsi="Arial" w:cs="Arial"/>
          <w:kern w:val="0"/>
        </w:rPr>
      </w:pPr>
      <w:r>
        <w:rPr>
          <w:rFonts w:ascii="Arial" w:hAnsi="Arial" w:cs="Arial"/>
          <w:kern w:val="0"/>
        </w:rPr>
        <w:t>Mikiny</w:t>
      </w:r>
      <w:r w:rsidR="00B75E97" w:rsidRPr="000E2662">
        <w:rPr>
          <w:rFonts w:ascii="Arial" w:hAnsi="Arial" w:cs="Arial"/>
          <w:kern w:val="0"/>
        </w:rPr>
        <w:t xml:space="preserve"> se balí: 1 ks do PE sáčku s označením: Název výrobku                                                                           </w:t>
      </w:r>
    </w:p>
    <w:p w:rsidR="00B75E97" w:rsidRDefault="00514D26" w:rsidP="00B75E97">
      <w:pPr>
        <w:suppressAutoHyphens w:val="0"/>
        <w:jc w:val="both"/>
        <w:rPr>
          <w:rFonts w:ascii="Arial" w:hAnsi="Arial" w:cs="Arial"/>
          <w:kern w:val="0"/>
        </w:rPr>
      </w:pPr>
      <w:r>
        <w:rPr>
          <w:rFonts w:ascii="Arial" w:hAnsi="Arial" w:cs="Arial"/>
          <w:kern w:val="0"/>
        </w:rPr>
        <w:t>2</w:t>
      </w:r>
      <w:r w:rsidR="00B75E97">
        <w:rPr>
          <w:rFonts w:ascii="Arial" w:hAnsi="Arial" w:cs="Arial"/>
          <w:kern w:val="0"/>
        </w:rPr>
        <w:t>0</w:t>
      </w:r>
      <w:r w:rsidR="00B75E97" w:rsidRPr="000E2662">
        <w:rPr>
          <w:rFonts w:ascii="Arial" w:hAnsi="Arial" w:cs="Arial"/>
          <w:kern w:val="0"/>
        </w:rPr>
        <w:t xml:space="preserve"> ks </w:t>
      </w:r>
      <w:r>
        <w:rPr>
          <w:rFonts w:ascii="Arial" w:hAnsi="Arial" w:cs="Arial"/>
          <w:kern w:val="0"/>
        </w:rPr>
        <w:t>mikin</w:t>
      </w:r>
      <w:r w:rsidR="00B75E97" w:rsidRPr="000E2662">
        <w:rPr>
          <w:rFonts w:ascii="Arial" w:hAnsi="Arial" w:cs="Arial"/>
          <w:kern w:val="0"/>
        </w:rPr>
        <w:t xml:space="preserve"> se balí do jednoho 5-ti vrstvého kartónu s označením: </w:t>
      </w:r>
    </w:p>
    <w:p w:rsidR="00B75E97" w:rsidRDefault="00B75E97" w:rsidP="00B75E97">
      <w:pPr>
        <w:numPr>
          <w:ilvl w:val="0"/>
          <w:numId w:val="9"/>
        </w:numPr>
        <w:suppressAutoHyphens w:val="0"/>
        <w:jc w:val="both"/>
        <w:rPr>
          <w:rFonts w:ascii="Arial" w:hAnsi="Arial" w:cs="Arial"/>
          <w:kern w:val="0"/>
        </w:rPr>
      </w:pPr>
      <w:r w:rsidRPr="000E2662">
        <w:rPr>
          <w:rFonts w:ascii="Arial" w:hAnsi="Arial" w:cs="Arial"/>
          <w:kern w:val="0"/>
        </w:rPr>
        <w:t>výrobce</w:t>
      </w:r>
    </w:p>
    <w:p w:rsidR="00B75E97" w:rsidRPr="000E2662" w:rsidRDefault="00B75E97" w:rsidP="00B75E97">
      <w:pPr>
        <w:numPr>
          <w:ilvl w:val="0"/>
          <w:numId w:val="9"/>
        </w:numPr>
        <w:suppressAutoHyphens w:val="0"/>
        <w:rPr>
          <w:rFonts w:ascii="Arial" w:hAnsi="Arial" w:cs="Arial"/>
          <w:kern w:val="0"/>
        </w:rPr>
      </w:pPr>
      <w:r w:rsidRPr="000E2662">
        <w:rPr>
          <w:rFonts w:ascii="Arial" w:hAnsi="Arial" w:cs="Arial"/>
          <w:kern w:val="0"/>
        </w:rPr>
        <w:t>název výrobku</w:t>
      </w:r>
    </w:p>
    <w:p w:rsidR="00B75E97" w:rsidRPr="000E2662" w:rsidRDefault="00B75E97" w:rsidP="00B75E97">
      <w:pPr>
        <w:numPr>
          <w:ilvl w:val="0"/>
          <w:numId w:val="9"/>
        </w:numPr>
        <w:suppressAutoHyphens w:val="0"/>
        <w:rPr>
          <w:rFonts w:ascii="Arial" w:hAnsi="Arial" w:cs="Arial"/>
          <w:kern w:val="0"/>
        </w:rPr>
      </w:pPr>
      <w:r w:rsidRPr="000E2662">
        <w:rPr>
          <w:rFonts w:ascii="Arial" w:hAnsi="Arial" w:cs="Arial"/>
          <w:kern w:val="0"/>
        </w:rPr>
        <w:t>počet kusů</w:t>
      </w:r>
    </w:p>
    <w:p w:rsidR="00B75E97" w:rsidRPr="000E2662" w:rsidRDefault="00B75E97" w:rsidP="00B75E97">
      <w:pPr>
        <w:numPr>
          <w:ilvl w:val="0"/>
          <w:numId w:val="9"/>
        </w:numPr>
        <w:suppressAutoHyphens w:val="0"/>
        <w:rPr>
          <w:rFonts w:ascii="Arial" w:hAnsi="Arial" w:cs="Arial"/>
          <w:kern w:val="0"/>
        </w:rPr>
      </w:pPr>
      <w:r w:rsidRPr="000E2662">
        <w:rPr>
          <w:rFonts w:ascii="Arial" w:hAnsi="Arial" w:cs="Arial"/>
          <w:kern w:val="0"/>
        </w:rPr>
        <w:t>měsíc/rok výroby</w:t>
      </w:r>
    </w:p>
    <w:p w:rsidR="00B75E97" w:rsidRPr="000E2662" w:rsidRDefault="00B75E97" w:rsidP="00B75E97">
      <w:pPr>
        <w:numPr>
          <w:ilvl w:val="0"/>
          <w:numId w:val="9"/>
        </w:numPr>
        <w:suppressAutoHyphens w:val="0"/>
        <w:rPr>
          <w:rFonts w:ascii="Arial" w:hAnsi="Arial" w:cs="Arial"/>
          <w:kern w:val="0"/>
        </w:rPr>
      </w:pPr>
      <w:r w:rsidRPr="000E2662">
        <w:rPr>
          <w:rFonts w:ascii="Arial" w:hAnsi="Arial" w:cs="Arial"/>
          <w:kern w:val="0"/>
        </w:rPr>
        <w:t>brutto váha</w:t>
      </w:r>
    </w:p>
    <w:p w:rsidR="00B75E97" w:rsidRDefault="00B75E97" w:rsidP="00B75E97">
      <w:pPr>
        <w:numPr>
          <w:ilvl w:val="0"/>
          <w:numId w:val="9"/>
        </w:numPr>
        <w:suppressAutoHyphens w:val="0"/>
        <w:rPr>
          <w:rFonts w:ascii="Arial" w:hAnsi="Arial" w:cs="Arial"/>
          <w:kern w:val="0"/>
        </w:rPr>
      </w:pPr>
      <w:r w:rsidRPr="000E2662">
        <w:rPr>
          <w:rFonts w:ascii="Arial" w:hAnsi="Arial" w:cs="Arial"/>
          <w:kern w:val="0"/>
        </w:rPr>
        <w:t>netto váha</w:t>
      </w:r>
    </w:p>
    <w:p w:rsidR="00B75E97" w:rsidRDefault="00B75E97" w:rsidP="00B75E97">
      <w:pPr>
        <w:numPr>
          <w:ilvl w:val="0"/>
          <w:numId w:val="9"/>
        </w:numPr>
        <w:suppressAutoHyphens w:val="0"/>
        <w:rPr>
          <w:rFonts w:ascii="Arial" w:hAnsi="Arial" w:cs="Arial"/>
          <w:kern w:val="0"/>
        </w:rPr>
      </w:pPr>
      <w:r w:rsidRPr="000E2662">
        <w:rPr>
          <w:rFonts w:ascii="Arial" w:hAnsi="Arial" w:cs="Arial"/>
          <w:kern w:val="0"/>
        </w:rPr>
        <w:t>číslo kartónu</w:t>
      </w:r>
    </w:p>
    <w:p w:rsidR="00B75E97" w:rsidRDefault="00B75E97" w:rsidP="00B75E97">
      <w:pPr>
        <w:suppressAutoHyphens w:val="0"/>
        <w:ind w:left="720"/>
        <w:rPr>
          <w:rFonts w:ascii="Arial" w:hAnsi="Arial" w:cs="Arial"/>
          <w:kern w:val="0"/>
        </w:rPr>
      </w:pPr>
    </w:p>
    <w:p w:rsidR="00B75E97" w:rsidRDefault="00B75E97" w:rsidP="00B75E97">
      <w:pPr>
        <w:suppressAutoHyphens w:val="0"/>
        <w:ind w:left="720"/>
        <w:rPr>
          <w:rFonts w:ascii="Arial" w:hAnsi="Arial" w:cs="Arial"/>
          <w:kern w:val="0"/>
        </w:rPr>
      </w:pPr>
    </w:p>
    <w:p w:rsidR="00B75E97" w:rsidRDefault="00B75E97" w:rsidP="00B75E97">
      <w:pPr>
        <w:suppressAutoHyphens w:val="0"/>
        <w:ind w:left="720"/>
        <w:rPr>
          <w:rFonts w:ascii="Arial" w:hAnsi="Arial" w:cs="Arial"/>
          <w:kern w:val="0"/>
        </w:rPr>
      </w:pPr>
    </w:p>
    <w:p w:rsidR="00B75E97" w:rsidRDefault="00B75E97" w:rsidP="00B75E97">
      <w:pPr>
        <w:suppressAutoHyphens w:val="0"/>
        <w:ind w:left="720"/>
        <w:rPr>
          <w:rFonts w:ascii="Arial" w:hAnsi="Arial" w:cs="Arial"/>
          <w:kern w:val="0"/>
        </w:rPr>
      </w:pPr>
    </w:p>
    <w:p w:rsidR="00B75E97" w:rsidRDefault="00B75E97" w:rsidP="00B75E97">
      <w:pPr>
        <w:suppressAutoHyphens w:val="0"/>
        <w:ind w:left="720"/>
        <w:rPr>
          <w:rFonts w:ascii="Arial" w:hAnsi="Arial" w:cs="Arial"/>
          <w:kern w:val="0"/>
        </w:rPr>
      </w:pPr>
    </w:p>
    <w:p w:rsidR="00B75E97" w:rsidRDefault="00B75E97" w:rsidP="00B75E97">
      <w:pPr>
        <w:suppressAutoHyphens w:val="0"/>
        <w:ind w:left="720"/>
        <w:rPr>
          <w:rFonts w:ascii="Arial" w:hAnsi="Arial" w:cs="Arial"/>
          <w:kern w:val="0"/>
        </w:rPr>
      </w:pPr>
    </w:p>
    <w:p w:rsidR="00B75E97" w:rsidRDefault="00B75E97" w:rsidP="00B75E97">
      <w:pPr>
        <w:suppressAutoHyphens w:val="0"/>
        <w:ind w:left="720"/>
        <w:rPr>
          <w:rFonts w:ascii="Arial" w:hAnsi="Arial" w:cs="Arial"/>
          <w:kern w:val="0"/>
        </w:rPr>
      </w:pPr>
    </w:p>
    <w:p w:rsidR="00514D26" w:rsidRDefault="00514D26" w:rsidP="00B75E97">
      <w:pPr>
        <w:suppressAutoHyphens w:val="0"/>
        <w:ind w:left="720"/>
        <w:rPr>
          <w:rFonts w:ascii="Arial" w:hAnsi="Arial" w:cs="Arial"/>
          <w:kern w:val="0"/>
        </w:rPr>
      </w:pPr>
    </w:p>
    <w:p w:rsidR="00514D26" w:rsidRDefault="00514D26" w:rsidP="00B75E97">
      <w:pPr>
        <w:suppressAutoHyphens w:val="0"/>
        <w:ind w:left="720"/>
        <w:rPr>
          <w:rFonts w:ascii="Arial" w:hAnsi="Arial" w:cs="Arial"/>
          <w:kern w:val="0"/>
        </w:rPr>
      </w:pPr>
    </w:p>
    <w:p w:rsidR="00B75E97" w:rsidRDefault="00B75E97" w:rsidP="00B75E97">
      <w:pPr>
        <w:ind w:left="851" w:hanging="851"/>
      </w:pPr>
    </w:p>
    <w:p w:rsidR="00B75E97" w:rsidRDefault="00B75E97" w:rsidP="00B75E97">
      <w:pPr>
        <w:ind w:left="851" w:hanging="851"/>
      </w:pPr>
    </w:p>
    <w:p w:rsidR="00025CD3" w:rsidRDefault="00025CD3" w:rsidP="00B75E97">
      <w:pPr>
        <w:ind w:left="851" w:hanging="851"/>
      </w:pPr>
    </w:p>
    <w:p w:rsidR="00025CD3" w:rsidRDefault="00025CD3" w:rsidP="00B75E97">
      <w:pPr>
        <w:ind w:left="851" w:hanging="851"/>
      </w:pPr>
    </w:p>
    <w:p w:rsidR="00B75E97" w:rsidRDefault="00B75E97" w:rsidP="00B75E97">
      <w:pPr>
        <w:ind w:left="851" w:hanging="851"/>
      </w:pPr>
    </w:p>
    <w:p w:rsidR="00B75E97" w:rsidRDefault="00514D26" w:rsidP="00B75E97">
      <w:pPr>
        <w:suppressAutoHyphens w:val="0"/>
        <w:jc w:val="center"/>
        <w:rPr>
          <w:rFonts w:ascii="Arial" w:hAnsi="Arial" w:cs="Arial"/>
          <w:b/>
          <w:kern w:val="0"/>
          <w:szCs w:val="32"/>
        </w:rPr>
      </w:pPr>
      <w:r>
        <w:rPr>
          <w:rFonts w:ascii="Arial" w:hAnsi="Arial" w:cs="Arial"/>
          <w:b/>
          <w:kern w:val="0"/>
          <w:szCs w:val="32"/>
        </w:rPr>
        <w:lastRenderedPageBreak/>
        <w:t>Technický nákres, f</w:t>
      </w:r>
      <w:r w:rsidR="00B75E97">
        <w:rPr>
          <w:rFonts w:ascii="Arial" w:hAnsi="Arial" w:cs="Arial"/>
          <w:b/>
          <w:kern w:val="0"/>
          <w:szCs w:val="32"/>
        </w:rPr>
        <w:t>oto náhled a tabulka kontrolních měr</w:t>
      </w:r>
    </w:p>
    <w:p w:rsidR="00B75E97" w:rsidRDefault="00B75E97" w:rsidP="00B75E97">
      <w:pPr>
        <w:suppressAutoHyphens w:val="0"/>
        <w:jc w:val="center"/>
        <w:rPr>
          <w:rFonts w:ascii="Arial" w:hAnsi="Arial" w:cs="Arial"/>
          <w:b/>
          <w:kern w:val="0"/>
          <w:szCs w:val="32"/>
        </w:rPr>
      </w:pPr>
    </w:p>
    <w:p w:rsidR="00B75E97" w:rsidRDefault="00B75E97" w:rsidP="00B75E97">
      <w:pPr>
        <w:jc w:val="both"/>
        <w:rPr>
          <w:b/>
        </w:rPr>
      </w:pPr>
    </w:p>
    <w:p w:rsidR="00B75E97" w:rsidRDefault="00D55139" w:rsidP="00B75E97">
      <w:pPr>
        <w:jc w:val="center"/>
        <w:rPr>
          <w:b/>
          <w:sz w:val="32"/>
          <w:szCs w:val="32"/>
        </w:rPr>
      </w:pPr>
      <w:r>
        <w:rPr>
          <w:b/>
          <w:noProof/>
          <w:sz w:val="32"/>
          <w:szCs w:val="32"/>
        </w:rPr>
        <w:drawing>
          <wp:inline distT="0" distB="0" distL="0" distR="0">
            <wp:extent cx="3979545" cy="2582545"/>
            <wp:effectExtent l="0" t="0" r="1905" b="8255"/>
            <wp:docPr id="32"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pic:cNvPicPr>
                      <a:picLocks noChangeAspect="1" noChangeArrowheads="1"/>
                    </pic:cNvPicPr>
                  </pic:nvPicPr>
                  <pic:blipFill>
                    <a:blip r:embed="rId43" cstate="print">
                      <a:extLst>
                        <a:ext uri="{28A0092B-C50C-407E-A947-70E740481C1C}">
                          <a14:useLocalDpi xmlns:a14="http://schemas.microsoft.com/office/drawing/2010/main" val="0"/>
                        </a:ext>
                      </a:extLst>
                    </a:blip>
                    <a:srcRect l="6355" t="5185" b="6297"/>
                    <a:stretch>
                      <a:fillRect/>
                    </a:stretch>
                  </pic:blipFill>
                  <pic:spPr bwMode="auto">
                    <a:xfrm>
                      <a:off x="0" y="0"/>
                      <a:ext cx="3979545" cy="2582545"/>
                    </a:xfrm>
                    <a:prstGeom prst="rect">
                      <a:avLst/>
                    </a:prstGeom>
                    <a:noFill/>
                    <a:ln>
                      <a:noFill/>
                    </a:ln>
                  </pic:spPr>
                </pic:pic>
              </a:graphicData>
            </a:graphic>
          </wp:inline>
        </w:drawing>
      </w:r>
    </w:p>
    <w:p w:rsidR="00B75E97" w:rsidRDefault="00B75E97" w:rsidP="00B75E97">
      <w:pPr>
        <w:suppressAutoHyphens w:val="0"/>
        <w:jc w:val="both"/>
        <w:rPr>
          <w:kern w:val="0"/>
          <w:sz w:val="20"/>
          <w:szCs w:val="20"/>
        </w:rPr>
      </w:pPr>
    </w:p>
    <w:p w:rsidR="00E9648F" w:rsidRDefault="00D55139" w:rsidP="00B75E97">
      <w:pPr>
        <w:suppressAutoHyphens w:val="0"/>
        <w:jc w:val="both"/>
        <w:rPr>
          <w:kern w:val="0"/>
          <w:sz w:val="20"/>
          <w:szCs w:val="20"/>
        </w:rPr>
      </w:pPr>
      <w:r>
        <w:rPr>
          <w:noProof/>
        </w:rPr>
        <w:drawing>
          <wp:anchor distT="0" distB="0" distL="114300" distR="114300" simplePos="0" relativeHeight="251663872" behindDoc="1" locked="0" layoutInCell="1" allowOverlap="1">
            <wp:simplePos x="0" y="0"/>
            <wp:positionH relativeFrom="column">
              <wp:posOffset>3006090</wp:posOffset>
            </wp:positionH>
            <wp:positionV relativeFrom="paragraph">
              <wp:posOffset>112395</wp:posOffset>
            </wp:positionV>
            <wp:extent cx="1786255" cy="2677160"/>
            <wp:effectExtent l="0" t="0" r="4445" b="8890"/>
            <wp:wrapTight wrapText="bothSides">
              <wp:wrapPolygon edited="0">
                <wp:start x="6680" y="0"/>
                <wp:lineTo x="3916" y="922"/>
                <wp:lineTo x="1843" y="1998"/>
                <wp:lineTo x="1382" y="2920"/>
                <wp:lineTo x="1152" y="4304"/>
                <wp:lineTo x="0" y="14755"/>
                <wp:lineTo x="0" y="18598"/>
                <wp:lineTo x="6911" y="19674"/>
                <wp:lineTo x="6911" y="19827"/>
                <wp:lineTo x="14052" y="21518"/>
                <wp:lineTo x="14513" y="21518"/>
                <wp:lineTo x="19120" y="21518"/>
                <wp:lineTo x="21423" y="14755"/>
                <wp:lineTo x="21423" y="3689"/>
                <wp:lineTo x="21193" y="2152"/>
                <wp:lineTo x="16586" y="307"/>
                <wp:lineTo x="14743" y="0"/>
                <wp:lineTo x="6680" y="0"/>
              </wp:wrapPolygon>
            </wp:wrapTight>
            <wp:docPr id="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pic:cNvPicPr>
                      <a:picLocks noChangeAspect="1" noChangeArrowheads="1"/>
                    </pic:cNvPicPr>
                  </pic:nvPicPr>
                  <pic:blipFill>
                    <a:blip r:embed="rId44">
                      <a:clrChange>
                        <a:clrFrom>
                          <a:srgbClr val="FFFFFF"/>
                        </a:clrFrom>
                        <a:clrTo>
                          <a:srgbClr val="FFFFFF">
                            <a:alpha val="0"/>
                          </a:srgbClr>
                        </a:clrTo>
                      </a:clrChange>
                      <a:extLst>
                        <a:ext uri="{28A0092B-C50C-407E-A947-70E740481C1C}">
                          <a14:useLocalDpi xmlns:a14="http://schemas.microsoft.com/office/drawing/2010/main" val="0"/>
                        </a:ext>
                      </a:extLst>
                    </a:blip>
                    <a:srcRect l="11053" t="2229" r="13214" b="2940"/>
                    <a:stretch>
                      <a:fillRect/>
                    </a:stretch>
                  </pic:blipFill>
                  <pic:spPr bwMode="auto">
                    <a:xfrm>
                      <a:off x="0" y="0"/>
                      <a:ext cx="1786255" cy="2677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9648F" w:rsidRDefault="00D55139" w:rsidP="004E6867">
      <w:pPr>
        <w:suppressAutoHyphens w:val="0"/>
        <w:rPr>
          <w:kern w:val="0"/>
          <w:sz w:val="20"/>
          <w:szCs w:val="20"/>
        </w:rPr>
      </w:pPr>
      <w:r>
        <w:rPr>
          <w:noProof/>
        </w:rPr>
        <w:drawing>
          <wp:anchor distT="0" distB="0" distL="114300" distR="114300" simplePos="0" relativeHeight="251664896" behindDoc="1" locked="0" layoutInCell="1" allowOverlap="1">
            <wp:simplePos x="0" y="0"/>
            <wp:positionH relativeFrom="column">
              <wp:posOffset>1002030</wp:posOffset>
            </wp:positionH>
            <wp:positionV relativeFrom="paragraph">
              <wp:posOffset>86995</wp:posOffset>
            </wp:positionV>
            <wp:extent cx="1769745" cy="2550795"/>
            <wp:effectExtent l="0" t="0" r="1905" b="1905"/>
            <wp:wrapTight wrapText="bothSides">
              <wp:wrapPolygon edited="0">
                <wp:start x="6743" y="0"/>
                <wp:lineTo x="4650" y="645"/>
                <wp:lineTo x="1860" y="2097"/>
                <wp:lineTo x="1395" y="2904"/>
                <wp:lineTo x="930" y="4517"/>
                <wp:lineTo x="0" y="15164"/>
                <wp:lineTo x="0" y="18712"/>
                <wp:lineTo x="14416" y="21294"/>
                <wp:lineTo x="16043" y="21455"/>
                <wp:lineTo x="19066" y="21455"/>
                <wp:lineTo x="19298" y="20648"/>
                <wp:lineTo x="20693" y="18067"/>
                <wp:lineTo x="21391" y="12905"/>
                <wp:lineTo x="21391" y="2258"/>
                <wp:lineTo x="18833" y="1129"/>
                <wp:lineTo x="15113" y="0"/>
                <wp:lineTo x="6743" y="0"/>
              </wp:wrapPolygon>
            </wp:wrapTight>
            <wp:docPr id="2"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
                    <pic:cNvPicPr>
                      <a:picLocks noChangeAspect="1" noChangeArrowheads="1"/>
                    </pic:cNvPicPr>
                  </pic:nvPicPr>
                  <pic:blipFill>
                    <a:blip r:embed="rId45">
                      <a:clrChange>
                        <a:clrFrom>
                          <a:srgbClr val="FFFFFF"/>
                        </a:clrFrom>
                        <a:clrTo>
                          <a:srgbClr val="FFFFFF">
                            <a:alpha val="0"/>
                          </a:srgbClr>
                        </a:clrTo>
                      </a:clrChange>
                      <a:extLst>
                        <a:ext uri="{28A0092B-C50C-407E-A947-70E740481C1C}">
                          <a14:useLocalDpi xmlns:a14="http://schemas.microsoft.com/office/drawing/2010/main" val="0"/>
                        </a:ext>
                      </a:extLst>
                    </a:blip>
                    <a:srcRect l="15375" t="1968" r="10802" b="2263"/>
                    <a:stretch>
                      <a:fillRect/>
                    </a:stretch>
                  </pic:blipFill>
                  <pic:spPr bwMode="auto">
                    <a:xfrm>
                      <a:off x="0" y="0"/>
                      <a:ext cx="1769745" cy="25507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9648F" w:rsidRDefault="00E9648F" w:rsidP="00B75E97">
      <w:pPr>
        <w:suppressAutoHyphens w:val="0"/>
        <w:jc w:val="both"/>
        <w:rPr>
          <w:kern w:val="0"/>
          <w:sz w:val="20"/>
          <w:szCs w:val="20"/>
        </w:rPr>
      </w:pPr>
    </w:p>
    <w:p w:rsidR="00E9648F" w:rsidRDefault="00E9648F" w:rsidP="00B75E97">
      <w:pPr>
        <w:suppressAutoHyphens w:val="0"/>
        <w:jc w:val="both"/>
        <w:rPr>
          <w:kern w:val="0"/>
          <w:sz w:val="20"/>
          <w:szCs w:val="20"/>
        </w:rPr>
      </w:pPr>
    </w:p>
    <w:p w:rsidR="00E9648F" w:rsidRDefault="00E9648F" w:rsidP="00B75E97">
      <w:pPr>
        <w:suppressAutoHyphens w:val="0"/>
        <w:jc w:val="both"/>
        <w:rPr>
          <w:kern w:val="0"/>
          <w:sz w:val="20"/>
          <w:szCs w:val="20"/>
        </w:rPr>
      </w:pPr>
    </w:p>
    <w:p w:rsidR="00E9648F" w:rsidRPr="003D4CFB" w:rsidRDefault="00E9648F" w:rsidP="00B75E97">
      <w:pPr>
        <w:suppressAutoHyphens w:val="0"/>
        <w:jc w:val="both"/>
        <w:rPr>
          <w:kern w:val="0"/>
          <w:sz w:val="20"/>
          <w:szCs w:val="20"/>
        </w:rPr>
      </w:pPr>
    </w:p>
    <w:p w:rsidR="00B75E97" w:rsidRPr="003D4CFB" w:rsidRDefault="00B75E97" w:rsidP="00B75E97">
      <w:pPr>
        <w:suppressAutoHyphens w:val="0"/>
        <w:jc w:val="both"/>
        <w:rPr>
          <w:kern w:val="0"/>
          <w:sz w:val="20"/>
          <w:szCs w:val="20"/>
        </w:rPr>
      </w:pPr>
    </w:p>
    <w:tbl>
      <w:tblPr>
        <w:tblW w:w="9058" w:type="dxa"/>
        <w:tblInd w:w="58" w:type="dxa"/>
        <w:tblCellMar>
          <w:left w:w="70" w:type="dxa"/>
          <w:right w:w="70" w:type="dxa"/>
        </w:tblCellMar>
        <w:tblLook w:val="0000" w:firstRow="0" w:lastRow="0" w:firstColumn="0" w:lastColumn="0" w:noHBand="0" w:noVBand="0"/>
      </w:tblPr>
      <w:tblGrid>
        <w:gridCol w:w="3073"/>
        <w:gridCol w:w="679"/>
        <w:gridCol w:w="802"/>
        <w:gridCol w:w="809"/>
        <w:gridCol w:w="809"/>
        <w:gridCol w:w="916"/>
        <w:gridCol w:w="946"/>
        <w:gridCol w:w="1024"/>
      </w:tblGrid>
      <w:tr w:rsidR="009316AF" w:rsidRPr="007D3AC1" w:rsidTr="00E9648F">
        <w:trPr>
          <w:trHeight w:val="313"/>
        </w:trPr>
        <w:tc>
          <w:tcPr>
            <w:tcW w:w="3073" w:type="dxa"/>
            <w:vMerge w:val="restart"/>
            <w:tcBorders>
              <w:top w:val="single" w:sz="12" w:space="0" w:color="auto"/>
              <w:left w:val="single" w:sz="12" w:space="0" w:color="auto"/>
              <w:right w:val="single" w:sz="8" w:space="0" w:color="auto"/>
            </w:tcBorders>
            <w:shd w:val="clear" w:color="auto" w:fill="auto"/>
            <w:noWrap/>
            <w:vAlign w:val="center"/>
          </w:tcPr>
          <w:p w:rsidR="009316AF" w:rsidRPr="00054BB8" w:rsidRDefault="009316AF" w:rsidP="00514D26">
            <w:pPr>
              <w:jc w:val="center"/>
              <w:rPr>
                <w:rFonts w:ascii="Arial" w:hAnsi="Arial" w:cs="Arial"/>
                <w:b/>
                <w:kern w:val="0"/>
              </w:rPr>
            </w:pPr>
            <w:r w:rsidRPr="007D3AC1">
              <w:rPr>
                <w:rFonts w:ascii="Arial" w:hAnsi="Arial" w:cs="Arial"/>
                <w:bCs/>
                <w:kern w:val="0"/>
              </w:rPr>
              <w:t>MÍSTO MĚŘENÍ</w:t>
            </w:r>
          </w:p>
        </w:tc>
        <w:tc>
          <w:tcPr>
            <w:tcW w:w="5984" w:type="dxa"/>
            <w:gridSpan w:val="7"/>
            <w:tcBorders>
              <w:top w:val="single" w:sz="12" w:space="0" w:color="auto"/>
              <w:left w:val="nil"/>
              <w:bottom w:val="single" w:sz="4" w:space="0" w:color="auto"/>
              <w:right w:val="single" w:sz="12" w:space="0" w:color="auto"/>
            </w:tcBorders>
          </w:tcPr>
          <w:p w:rsidR="009316AF" w:rsidRPr="007D3AC1" w:rsidRDefault="009316AF" w:rsidP="00DA1469">
            <w:pPr>
              <w:suppressAutoHyphens w:val="0"/>
              <w:rPr>
                <w:rFonts w:ascii="Arial" w:hAnsi="Arial" w:cs="Arial"/>
                <w:bCs/>
                <w:kern w:val="0"/>
              </w:rPr>
            </w:pPr>
            <w:r w:rsidRPr="007D3AC1">
              <w:rPr>
                <w:rFonts w:ascii="Arial" w:hAnsi="Arial" w:cs="Arial"/>
                <w:bCs/>
                <w:kern w:val="0"/>
              </w:rPr>
              <w:t xml:space="preserve">                            VELIKOST</w:t>
            </w:r>
          </w:p>
        </w:tc>
      </w:tr>
      <w:tr w:rsidR="009316AF" w:rsidRPr="007D3AC1" w:rsidTr="00E9648F">
        <w:trPr>
          <w:trHeight w:val="265"/>
        </w:trPr>
        <w:tc>
          <w:tcPr>
            <w:tcW w:w="3073" w:type="dxa"/>
            <w:vMerge/>
            <w:tcBorders>
              <w:left w:val="single" w:sz="12" w:space="0" w:color="auto"/>
              <w:bottom w:val="single" w:sz="4" w:space="0" w:color="auto"/>
              <w:right w:val="single" w:sz="8" w:space="0" w:color="auto"/>
            </w:tcBorders>
            <w:shd w:val="clear" w:color="auto" w:fill="auto"/>
            <w:noWrap/>
            <w:vAlign w:val="bottom"/>
          </w:tcPr>
          <w:p w:rsidR="009316AF" w:rsidRPr="007D3AC1" w:rsidRDefault="009316AF" w:rsidP="00DA1469">
            <w:pPr>
              <w:suppressAutoHyphens w:val="0"/>
              <w:jc w:val="center"/>
              <w:rPr>
                <w:rFonts w:ascii="Arial" w:hAnsi="Arial" w:cs="Arial"/>
                <w:bCs/>
                <w:kern w:val="0"/>
              </w:rPr>
            </w:pPr>
          </w:p>
        </w:tc>
        <w:tc>
          <w:tcPr>
            <w:tcW w:w="679" w:type="dxa"/>
            <w:tcBorders>
              <w:top w:val="single" w:sz="4" w:space="0" w:color="auto"/>
              <w:left w:val="nil"/>
              <w:bottom w:val="single" w:sz="4" w:space="0" w:color="auto"/>
              <w:right w:val="single" w:sz="4" w:space="0" w:color="auto"/>
            </w:tcBorders>
            <w:vAlign w:val="center"/>
          </w:tcPr>
          <w:p w:rsidR="009316AF" w:rsidRPr="007D3AC1" w:rsidRDefault="009316AF" w:rsidP="00E9648F">
            <w:pPr>
              <w:suppressAutoHyphens w:val="0"/>
              <w:jc w:val="center"/>
              <w:rPr>
                <w:rFonts w:ascii="Arial" w:hAnsi="Arial" w:cs="Arial"/>
                <w:bCs/>
                <w:kern w:val="0"/>
              </w:rPr>
            </w:pPr>
            <w:r>
              <w:rPr>
                <w:rFonts w:ascii="Arial" w:hAnsi="Arial" w:cs="Arial"/>
                <w:bCs/>
                <w:kern w:val="0"/>
              </w:rPr>
              <w:t>XS</w:t>
            </w:r>
          </w:p>
        </w:tc>
        <w:tc>
          <w:tcPr>
            <w:tcW w:w="802" w:type="dxa"/>
            <w:tcBorders>
              <w:top w:val="nil"/>
              <w:left w:val="single" w:sz="4" w:space="0" w:color="auto"/>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bCs/>
                <w:kern w:val="0"/>
              </w:rPr>
            </w:pPr>
            <w:r w:rsidRPr="007D3AC1">
              <w:rPr>
                <w:rFonts w:ascii="Arial" w:hAnsi="Arial" w:cs="Arial"/>
                <w:bCs/>
                <w:kern w:val="0"/>
              </w:rPr>
              <w:t>S</w:t>
            </w:r>
          </w:p>
        </w:tc>
        <w:tc>
          <w:tcPr>
            <w:tcW w:w="809"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bCs/>
                <w:kern w:val="0"/>
              </w:rPr>
            </w:pPr>
            <w:r w:rsidRPr="007D3AC1">
              <w:rPr>
                <w:rFonts w:ascii="Arial" w:hAnsi="Arial" w:cs="Arial"/>
                <w:bCs/>
                <w:kern w:val="0"/>
              </w:rPr>
              <w:t>M</w:t>
            </w:r>
          </w:p>
        </w:tc>
        <w:tc>
          <w:tcPr>
            <w:tcW w:w="809"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bCs/>
                <w:kern w:val="0"/>
              </w:rPr>
            </w:pPr>
            <w:r w:rsidRPr="007D3AC1">
              <w:rPr>
                <w:rFonts w:ascii="Arial" w:hAnsi="Arial" w:cs="Arial"/>
                <w:bCs/>
                <w:kern w:val="0"/>
              </w:rPr>
              <w:t>L</w:t>
            </w:r>
          </w:p>
        </w:tc>
        <w:tc>
          <w:tcPr>
            <w:tcW w:w="916"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bCs/>
                <w:kern w:val="0"/>
              </w:rPr>
            </w:pPr>
            <w:r w:rsidRPr="007D3AC1">
              <w:rPr>
                <w:rFonts w:ascii="Arial" w:hAnsi="Arial" w:cs="Arial"/>
                <w:bCs/>
                <w:kern w:val="0"/>
              </w:rPr>
              <w:t>XL</w:t>
            </w:r>
          </w:p>
        </w:tc>
        <w:tc>
          <w:tcPr>
            <w:tcW w:w="946"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bCs/>
                <w:kern w:val="0"/>
              </w:rPr>
            </w:pPr>
            <w:r w:rsidRPr="007D3AC1">
              <w:rPr>
                <w:rFonts w:ascii="Arial" w:hAnsi="Arial" w:cs="Arial"/>
                <w:bCs/>
                <w:kern w:val="0"/>
              </w:rPr>
              <w:t>XXL</w:t>
            </w:r>
          </w:p>
        </w:tc>
        <w:tc>
          <w:tcPr>
            <w:tcW w:w="1024" w:type="dxa"/>
            <w:tcBorders>
              <w:top w:val="nil"/>
              <w:left w:val="nil"/>
              <w:bottom w:val="single" w:sz="4" w:space="0" w:color="auto"/>
              <w:right w:val="single" w:sz="12" w:space="0" w:color="auto"/>
            </w:tcBorders>
            <w:shd w:val="clear" w:color="auto" w:fill="auto"/>
            <w:noWrap/>
            <w:vAlign w:val="center"/>
          </w:tcPr>
          <w:p w:rsidR="009316AF" w:rsidRPr="007D3AC1" w:rsidRDefault="009316AF" w:rsidP="00E9648F">
            <w:pPr>
              <w:suppressAutoHyphens w:val="0"/>
              <w:jc w:val="center"/>
              <w:rPr>
                <w:rFonts w:ascii="Arial" w:hAnsi="Arial" w:cs="Arial"/>
                <w:bCs/>
                <w:kern w:val="0"/>
              </w:rPr>
            </w:pPr>
            <w:r w:rsidRPr="007D3AC1">
              <w:rPr>
                <w:rFonts w:ascii="Arial" w:hAnsi="Arial" w:cs="Arial"/>
                <w:bCs/>
                <w:kern w:val="0"/>
              </w:rPr>
              <w:t>XXXL</w:t>
            </w:r>
          </w:p>
        </w:tc>
      </w:tr>
      <w:tr w:rsidR="009316AF" w:rsidRPr="007D3AC1" w:rsidTr="00E9648F">
        <w:trPr>
          <w:trHeight w:val="265"/>
        </w:trPr>
        <w:tc>
          <w:tcPr>
            <w:tcW w:w="3073" w:type="dxa"/>
            <w:tcBorders>
              <w:top w:val="nil"/>
              <w:left w:val="single" w:sz="12" w:space="0" w:color="auto"/>
              <w:bottom w:val="single" w:sz="4" w:space="0" w:color="auto"/>
              <w:right w:val="single" w:sz="8" w:space="0" w:color="auto"/>
            </w:tcBorders>
            <w:shd w:val="clear" w:color="auto" w:fill="auto"/>
            <w:noWrap/>
            <w:vAlign w:val="bottom"/>
          </w:tcPr>
          <w:p w:rsidR="009316AF" w:rsidRPr="007D3AC1" w:rsidRDefault="009316AF" w:rsidP="00DA1469">
            <w:pPr>
              <w:suppressAutoHyphens w:val="0"/>
              <w:rPr>
                <w:rFonts w:ascii="Arial" w:hAnsi="Arial" w:cs="Arial"/>
                <w:bCs/>
                <w:kern w:val="0"/>
              </w:rPr>
            </w:pPr>
            <w:r w:rsidRPr="00514D26">
              <w:rPr>
                <w:rFonts w:ascii="Arial" w:hAnsi="Arial" w:cs="Arial"/>
                <w:b/>
                <w:bCs/>
                <w:kern w:val="0"/>
              </w:rPr>
              <w:t xml:space="preserve"> A</w:t>
            </w:r>
            <w:r>
              <w:rPr>
                <w:rFonts w:ascii="Arial" w:hAnsi="Arial" w:cs="Arial"/>
                <w:bCs/>
                <w:kern w:val="0"/>
              </w:rPr>
              <w:t xml:space="preserve"> </w:t>
            </w:r>
            <w:r w:rsidRPr="007D3AC1">
              <w:rPr>
                <w:rFonts w:ascii="Arial" w:hAnsi="Arial" w:cs="Arial"/>
                <w:bCs/>
                <w:kern w:val="0"/>
              </w:rPr>
              <w:t xml:space="preserve">Šířka pod průramky </w:t>
            </w:r>
          </w:p>
        </w:tc>
        <w:tc>
          <w:tcPr>
            <w:tcW w:w="679" w:type="dxa"/>
            <w:tcBorders>
              <w:top w:val="single" w:sz="4" w:space="0" w:color="auto"/>
              <w:left w:val="nil"/>
              <w:bottom w:val="single" w:sz="4" w:space="0" w:color="auto"/>
              <w:right w:val="single" w:sz="4" w:space="0" w:color="auto"/>
            </w:tcBorders>
            <w:vAlign w:val="center"/>
          </w:tcPr>
          <w:p w:rsidR="009316AF" w:rsidRDefault="009316AF" w:rsidP="00E9648F">
            <w:pPr>
              <w:suppressAutoHyphens w:val="0"/>
              <w:jc w:val="center"/>
              <w:rPr>
                <w:rFonts w:ascii="Arial" w:hAnsi="Arial" w:cs="Arial"/>
                <w:kern w:val="0"/>
              </w:rPr>
            </w:pPr>
            <w:r>
              <w:rPr>
                <w:rFonts w:ascii="Arial" w:hAnsi="Arial" w:cs="Arial"/>
                <w:kern w:val="0"/>
              </w:rPr>
              <w:t>50</w:t>
            </w:r>
          </w:p>
        </w:tc>
        <w:tc>
          <w:tcPr>
            <w:tcW w:w="802" w:type="dxa"/>
            <w:tcBorders>
              <w:top w:val="nil"/>
              <w:left w:val="single" w:sz="4" w:space="0" w:color="auto"/>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54</w:t>
            </w:r>
          </w:p>
        </w:tc>
        <w:tc>
          <w:tcPr>
            <w:tcW w:w="809"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58</w:t>
            </w:r>
          </w:p>
        </w:tc>
        <w:tc>
          <w:tcPr>
            <w:tcW w:w="809"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62</w:t>
            </w:r>
          </w:p>
        </w:tc>
        <w:tc>
          <w:tcPr>
            <w:tcW w:w="916"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66</w:t>
            </w:r>
          </w:p>
        </w:tc>
        <w:tc>
          <w:tcPr>
            <w:tcW w:w="946"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70</w:t>
            </w:r>
          </w:p>
        </w:tc>
        <w:tc>
          <w:tcPr>
            <w:tcW w:w="1024" w:type="dxa"/>
            <w:tcBorders>
              <w:top w:val="nil"/>
              <w:left w:val="nil"/>
              <w:bottom w:val="single" w:sz="4" w:space="0" w:color="auto"/>
              <w:right w:val="single" w:sz="12"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74</w:t>
            </w:r>
          </w:p>
        </w:tc>
      </w:tr>
      <w:tr w:rsidR="009316AF" w:rsidRPr="007D3AC1" w:rsidTr="00E9648F">
        <w:trPr>
          <w:trHeight w:val="265"/>
        </w:trPr>
        <w:tc>
          <w:tcPr>
            <w:tcW w:w="3073" w:type="dxa"/>
            <w:tcBorders>
              <w:top w:val="nil"/>
              <w:left w:val="single" w:sz="12" w:space="0" w:color="auto"/>
              <w:bottom w:val="single" w:sz="4" w:space="0" w:color="auto"/>
              <w:right w:val="single" w:sz="8" w:space="0" w:color="auto"/>
            </w:tcBorders>
            <w:shd w:val="clear" w:color="auto" w:fill="auto"/>
            <w:noWrap/>
            <w:vAlign w:val="bottom"/>
          </w:tcPr>
          <w:p w:rsidR="009316AF" w:rsidRPr="007D3AC1" w:rsidRDefault="009316AF" w:rsidP="00DA1469">
            <w:pPr>
              <w:suppressAutoHyphens w:val="0"/>
              <w:rPr>
                <w:rFonts w:ascii="Arial" w:hAnsi="Arial" w:cs="Arial"/>
                <w:bCs/>
                <w:kern w:val="0"/>
              </w:rPr>
            </w:pPr>
            <w:r w:rsidRPr="007D3AC1">
              <w:rPr>
                <w:rFonts w:ascii="Arial" w:hAnsi="Arial" w:cs="Arial"/>
                <w:bCs/>
                <w:kern w:val="0"/>
              </w:rPr>
              <w:t xml:space="preserve"> </w:t>
            </w:r>
            <w:r w:rsidRPr="00514D26">
              <w:rPr>
                <w:rFonts w:ascii="Arial" w:hAnsi="Arial" w:cs="Arial"/>
                <w:b/>
                <w:bCs/>
                <w:kern w:val="0"/>
              </w:rPr>
              <w:t>D</w:t>
            </w:r>
            <w:r>
              <w:rPr>
                <w:rFonts w:ascii="Arial" w:hAnsi="Arial" w:cs="Arial"/>
                <w:bCs/>
                <w:kern w:val="0"/>
              </w:rPr>
              <w:t xml:space="preserve"> Šířka průkrčníku</w:t>
            </w:r>
            <w:r w:rsidRPr="007D3AC1">
              <w:rPr>
                <w:rFonts w:ascii="Arial" w:hAnsi="Arial" w:cs="Arial"/>
                <w:bCs/>
                <w:kern w:val="0"/>
              </w:rPr>
              <w:t xml:space="preserve">   </w:t>
            </w:r>
          </w:p>
        </w:tc>
        <w:tc>
          <w:tcPr>
            <w:tcW w:w="679" w:type="dxa"/>
            <w:tcBorders>
              <w:top w:val="single" w:sz="4" w:space="0" w:color="auto"/>
              <w:left w:val="nil"/>
              <w:bottom w:val="single" w:sz="4" w:space="0" w:color="auto"/>
              <w:right w:val="single" w:sz="4" w:space="0" w:color="auto"/>
            </w:tcBorders>
            <w:vAlign w:val="center"/>
          </w:tcPr>
          <w:p w:rsidR="009316AF" w:rsidRDefault="009316AF" w:rsidP="00E9648F">
            <w:pPr>
              <w:suppressAutoHyphens w:val="0"/>
              <w:jc w:val="center"/>
              <w:rPr>
                <w:rFonts w:ascii="Arial" w:hAnsi="Arial" w:cs="Arial"/>
                <w:kern w:val="0"/>
              </w:rPr>
            </w:pPr>
            <w:r>
              <w:rPr>
                <w:rFonts w:ascii="Arial" w:hAnsi="Arial" w:cs="Arial"/>
                <w:kern w:val="0"/>
              </w:rPr>
              <w:t>17,5</w:t>
            </w:r>
          </w:p>
        </w:tc>
        <w:tc>
          <w:tcPr>
            <w:tcW w:w="802" w:type="dxa"/>
            <w:tcBorders>
              <w:top w:val="nil"/>
              <w:left w:val="single" w:sz="4" w:space="0" w:color="auto"/>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18,5</w:t>
            </w:r>
          </w:p>
        </w:tc>
        <w:tc>
          <w:tcPr>
            <w:tcW w:w="809"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19,5</w:t>
            </w:r>
          </w:p>
        </w:tc>
        <w:tc>
          <w:tcPr>
            <w:tcW w:w="809"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20,5</w:t>
            </w:r>
          </w:p>
        </w:tc>
        <w:tc>
          <w:tcPr>
            <w:tcW w:w="916"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21,5</w:t>
            </w:r>
          </w:p>
        </w:tc>
        <w:tc>
          <w:tcPr>
            <w:tcW w:w="946"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22,5</w:t>
            </w:r>
          </w:p>
        </w:tc>
        <w:tc>
          <w:tcPr>
            <w:tcW w:w="1024" w:type="dxa"/>
            <w:tcBorders>
              <w:top w:val="nil"/>
              <w:left w:val="nil"/>
              <w:bottom w:val="single" w:sz="4" w:space="0" w:color="auto"/>
              <w:right w:val="single" w:sz="12"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23,5</w:t>
            </w:r>
          </w:p>
        </w:tc>
      </w:tr>
      <w:tr w:rsidR="009316AF" w:rsidRPr="007D3AC1" w:rsidTr="00E9648F">
        <w:trPr>
          <w:trHeight w:val="265"/>
        </w:trPr>
        <w:tc>
          <w:tcPr>
            <w:tcW w:w="3073" w:type="dxa"/>
            <w:tcBorders>
              <w:top w:val="nil"/>
              <w:left w:val="single" w:sz="12" w:space="0" w:color="auto"/>
              <w:bottom w:val="single" w:sz="4" w:space="0" w:color="auto"/>
              <w:right w:val="single" w:sz="8" w:space="0" w:color="auto"/>
            </w:tcBorders>
            <w:shd w:val="clear" w:color="auto" w:fill="auto"/>
            <w:noWrap/>
            <w:vAlign w:val="bottom"/>
          </w:tcPr>
          <w:p w:rsidR="009316AF" w:rsidRPr="007D3AC1" w:rsidRDefault="009316AF" w:rsidP="00DA1469">
            <w:pPr>
              <w:suppressAutoHyphens w:val="0"/>
              <w:rPr>
                <w:rFonts w:ascii="Arial" w:hAnsi="Arial" w:cs="Arial"/>
                <w:bCs/>
                <w:kern w:val="0"/>
              </w:rPr>
            </w:pPr>
            <w:r w:rsidRPr="007D3AC1">
              <w:rPr>
                <w:rFonts w:ascii="Arial" w:hAnsi="Arial" w:cs="Arial"/>
                <w:bCs/>
                <w:kern w:val="0"/>
              </w:rPr>
              <w:t xml:space="preserve"> </w:t>
            </w:r>
            <w:r>
              <w:rPr>
                <w:rFonts w:ascii="Arial" w:hAnsi="Arial" w:cs="Arial"/>
                <w:b/>
                <w:bCs/>
                <w:kern w:val="0"/>
              </w:rPr>
              <w:t xml:space="preserve">B </w:t>
            </w:r>
            <w:r>
              <w:rPr>
                <w:rFonts w:ascii="Arial" w:hAnsi="Arial" w:cs="Arial"/>
                <w:bCs/>
                <w:kern w:val="0"/>
              </w:rPr>
              <w:t>Zadní délka</w:t>
            </w:r>
          </w:p>
        </w:tc>
        <w:tc>
          <w:tcPr>
            <w:tcW w:w="679" w:type="dxa"/>
            <w:tcBorders>
              <w:top w:val="single" w:sz="4" w:space="0" w:color="auto"/>
              <w:left w:val="nil"/>
              <w:bottom w:val="single" w:sz="4" w:space="0" w:color="auto"/>
              <w:right w:val="single" w:sz="4" w:space="0" w:color="auto"/>
            </w:tcBorders>
            <w:vAlign w:val="center"/>
          </w:tcPr>
          <w:p w:rsidR="009316AF" w:rsidRDefault="009316AF" w:rsidP="00E9648F">
            <w:pPr>
              <w:suppressAutoHyphens w:val="0"/>
              <w:jc w:val="center"/>
              <w:rPr>
                <w:rFonts w:ascii="Arial" w:hAnsi="Arial" w:cs="Arial"/>
                <w:kern w:val="0"/>
              </w:rPr>
            </w:pPr>
            <w:r>
              <w:rPr>
                <w:rFonts w:ascii="Arial" w:hAnsi="Arial" w:cs="Arial"/>
                <w:kern w:val="0"/>
              </w:rPr>
              <w:t>60</w:t>
            </w:r>
          </w:p>
        </w:tc>
        <w:tc>
          <w:tcPr>
            <w:tcW w:w="802" w:type="dxa"/>
            <w:tcBorders>
              <w:top w:val="nil"/>
              <w:left w:val="single" w:sz="4" w:space="0" w:color="auto"/>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64</w:t>
            </w:r>
          </w:p>
        </w:tc>
        <w:tc>
          <w:tcPr>
            <w:tcW w:w="809"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68</w:t>
            </w:r>
          </w:p>
        </w:tc>
        <w:tc>
          <w:tcPr>
            <w:tcW w:w="809"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72</w:t>
            </w:r>
          </w:p>
        </w:tc>
        <w:tc>
          <w:tcPr>
            <w:tcW w:w="916"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76</w:t>
            </w:r>
          </w:p>
        </w:tc>
        <w:tc>
          <w:tcPr>
            <w:tcW w:w="946"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80</w:t>
            </w:r>
          </w:p>
        </w:tc>
        <w:tc>
          <w:tcPr>
            <w:tcW w:w="1024" w:type="dxa"/>
            <w:tcBorders>
              <w:top w:val="nil"/>
              <w:left w:val="nil"/>
              <w:bottom w:val="single" w:sz="4" w:space="0" w:color="auto"/>
              <w:right w:val="single" w:sz="12"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84</w:t>
            </w:r>
          </w:p>
        </w:tc>
      </w:tr>
      <w:tr w:rsidR="009316AF" w:rsidRPr="007D3AC1" w:rsidTr="00E9648F">
        <w:trPr>
          <w:trHeight w:val="265"/>
        </w:trPr>
        <w:tc>
          <w:tcPr>
            <w:tcW w:w="3073" w:type="dxa"/>
            <w:tcBorders>
              <w:top w:val="nil"/>
              <w:left w:val="single" w:sz="12" w:space="0" w:color="auto"/>
              <w:bottom w:val="single" w:sz="4" w:space="0" w:color="auto"/>
              <w:right w:val="single" w:sz="8" w:space="0" w:color="auto"/>
            </w:tcBorders>
            <w:shd w:val="clear" w:color="auto" w:fill="auto"/>
            <w:noWrap/>
            <w:vAlign w:val="bottom"/>
          </w:tcPr>
          <w:p w:rsidR="009316AF" w:rsidRPr="007D3AC1" w:rsidRDefault="009316AF" w:rsidP="00DA1469">
            <w:pPr>
              <w:suppressAutoHyphens w:val="0"/>
              <w:rPr>
                <w:rFonts w:ascii="Arial" w:hAnsi="Arial" w:cs="Arial"/>
                <w:bCs/>
                <w:kern w:val="0"/>
              </w:rPr>
            </w:pPr>
            <w:r w:rsidRPr="007D3AC1">
              <w:rPr>
                <w:rFonts w:ascii="Arial" w:hAnsi="Arial" w:cs="Arial"/>
                <w:bCs/>
                <w:kern w:val="0"/>
              </w:rPr>
              <w:t xml:space="preserve"> </w:t>
            </w:r>
            <w:r>
              <w:rPr>
                <w:rFonts w:ascii="Arial" w:hAnsi="Arial" w:cs="Arial"/>
                <w:b/>
                <w:bCs/>
                <w:kern w:val="0"/>
              </w:rPr>
              <w:t xml:space="preserve">C </w:t>
            </w:r>
            <w:r>
              <w:rPr>
                <w:rFonts w:ascii="Arial" w:hAnsi="Arial" w:cs="Arial"/>
                <w:bCs/>
                <w:kern w:val="0"/>
              </w:rPr>
              <w:t>Délka rukávu včetně lemu</w:t>
            </w:r>
          </w:p>
        </w:tc>
        <w:tc>
          <w:tcPr>
            <w:tcW w:w="679" w:type="dxa"/>
            <w:tcBorders>
              <w:top w:val="single" w:sz="4" w:space="0" w:color="auto"/>
              <w:left w:val="nil"/>
              <w:bottom w:val="single" w:sz="4" w:space="0" w:color="auto"/>
              <w:right w:val="single" w:sz="4" w:space="0" w:color="auto"/>
            </w:tcBorders>
            <w:vAlign w:val="center"/>
          </w:tcPr>
          <w:p w:rsidR="009316AF" w:rsidRDefault="009316AF" w:rsidP="00E9648F">
            <w:pPr>
              <w:suppressAutoHyphens w:val="0"/>
              <w:jc w:val="center"/>
              <w:rPr>
                <w:rFonts w:ascii="Arial" w:hAnsi="Arial" w:cs="Arial"/>
                <w:kern w:val="0"/>
              </w:rPr>
            </w:pPr>
            <w:r>
              <w:rPr>
                <w:rFonts w:ascii="Arial" w:hAnsi="Arial" w:cs="Arial"/>
                <w:kern w:val="0"/>
              </w:rPr>
              <w:t>55</w:t>
            </w:r>
          </w:p>
        </w:tc>
        <w:tc>
          <w:tcPr>
            <w:tcW w:w="802" w:type="dxa"/>
            <w:tcBorders>
              <w:top w:val="nil"/>
              <w:left w:val="single" w:sz="4" w:space="0" w:color="auto"/>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57,5</w:t>
            </w:r>
          </w:p>
        </w:tc>
        <w:tc>
          <w:tcPr>
            <w:tcW w:w="809"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60</w:t>
            </w:r>
          </w:p>
        </w:tc>
        <w:tc>
          <w:tcPr>
            <w:tcW w:w="809"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62,5</w:t>
            </w:r>
          </w:p>
        </w:tc>
        <w:tc>
          <w:tcPr>
            <w:tcW w:w="916"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65</w:t>
            </w:r>
          </w:p>
        </w:tc>
        <w:tc>
          <w:tcPr>
            <w:tcW w:w="946" w:type="dxa"/>
            <w:tcBorders>
              <w:top w:val="nil"/>
              <w:left w:val="nil"/>
              <w:bottom w:val="single" w:sz="4" w:space="0" w:color="auto"/>
              <w:right w:val="single" w:sz="4"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67,5</w:t>
            </w:r>
          </w:p>
        </w:tc>
        <w:tc>
          <w:tcPr>
            <w:tcW w:w="1024" w:type="dxa"/>
            <w:tcBorders>
              <w:top w:val="nil"/>
              <w:left w:val="nil"/>
              <w:bottom w:val="single" w:sz="4" w:space="0" w:color="auto"/>
              <w:right w:val="single" w:sz="12" w:space="0" w:color="auto"/>
            </w:tcBorders>
            <w:shd w:val="clear" w:color="auto" w:fill="auto"/>
            <w:noWrap/>
            <w:vAlign w:val="center"/>
          </w:tcPr>
          <w:p w:rsidR="009316AF" w:rsidRPr="007D3AC1" w:rsidRDefault="009316AF" w:rsidP="00E9648F">
            <w:pPr>
              <w:suppressAutoHyphens w:val="0"/>
              <w:jc w:val="center"/>
              <w:rPr>
                <w:rFonts w:ascii="Arial" w:hAnsi="Arial" w:cs="Arial"/>
                <w:kern w:val="0"/>
              </w:rPr>
            </w:pPr>
            <w:r>
              <w:rPr>
                <w:rFonts w:ascii="Arial" w:hAnsi="Arial" w:cs="Arial"/>
                <w:kern w:val="0"/>
              </w:rPr>
              <w:t>70</w:t>
            </w:r>
          </w:p>
        </w:tc>
      </w:tr>
      <w:tr w:rsidR="009316AF" w:rsidRPr="007D3AC1" w:rsidTr="00E9648F">
        <w:trPr>
          <w:trHeight w:val="276"/>
        </w:trPr>
        <w:tc>
          <w:tcPr>
            <w:tcW w:w="3073" w:type="dxa"/>
            <w:tcBorders>
              <w:top w:val="nil"/>
              <w:left w:val="single" w:sz="12" w:space="0" w:color="auto"/>
              <w:bottom w:val="single" w:sz="4" w:space="0" w:color="auto"/>
              <w:right w:val="single" w:sz="8" w:space="0" w:color="auto"/>
            </w:tcBorders>
            <w:shd w:val="clear" w:color="auto" w:fill="auto"/>
            <w:noWrap/>
            <w:vAlign w:val="bottom"/>
          </w:tcPr>
          <w:p w:rsidR="009316AF" w:rsidRPr="007D3AC1" w:rsidRDefault="009316AF" w:rsidP="00E9648F">
            <w:pPr>
              <w:suppressAutoHyphens w:val="0"/>
              <w:rPr>
                <w:rFonts w:ascii="Arial" w:hAnsi="Arial" w:cs="Arial"/>
                <w:bCs/>
                <w:kern w:val="0"/>
              </w:rPr>
            </w:pPr>
            <w:r>
              <w:rPr>
                <w:rFonts w:ascii="Arial" w:hAnsi="Arial" w:cs="Arial"/>
                <w:b/>
                <w:bCs/>
                <w:kern w:val="0"/>
              </w:rPr>
              <w:t xml:space="preserve"> E </w:t>
            </w:r>
            <w:r>
              <w:rPr>
                <w:rFonts w:ascii="Arial" w:hAnsi="Arial" w:cs="Arial"/>
                <w:bCs/>
                <w:kern w:val="0"/>
              </w:rPr>
              <w:t xml:space="preserve">Šířka rukávu v </w:t>
            </w:r>
            <w:r w:rsidR="00E9648F">
              <w:rPr>
                <w:rFonts w:ascii="Arial" w:hAnsi="Arial" w:cs="Arial"/>
                <w:bCs/>
                <w:kern w:val="0"/>
              </w:rPr>
              <w:t>podpaží</w:t>
            </w:r>
          </w:p>
        </w:tc>
        <w:tc>
          <w:tcPr>
            <w:tcW w:w="679" w:type="dxa"/>
            <w:tcBorders>
              <w:top w:val="single" w:sz="4" w:space="0" w:color="auto"/>
              <w:left w:val="nil"/>
              <w:bottom w:val="single" w:sz="4" w:space="0" w:color="auto"/>
              <w:right w:val="single" w:sz="4" w:space="0" w:color="auto"/>
            </w:tcBorders>
            <w:vAlign w:val="center"/>
          </w:tcPr>
          <w:p w:rsidR="009316AF" w:rsidRDefault="00E9648F" w:rsidP="00E9648F">
            <w:pPr>
              <w:suppressAutoHyphens w:val="0"/>
              <w:jc w:val="center"/>
              <w:rPr>
                <w:rFonts w:ascii="Arial" w:hAnsi="Arial" w:cs="Arial"/>
                <w:kern w:val="0"/>
              </w:rPr>
            </w:pPr>
            <w:r>
              <w:rPr>
                <w:rFonts w:ascii="Arial" w:hAnsi="Arial" w:cs="Arial"/>
                <w:kern w:val="0"/>
              </w:rPr>
              <w:t>23</w:t>
            </w:r>
          </w:p>
        </w:tc>
        <w:tc>
          <w:tcPr>
            <w:tcW w:w="802" w:type="dxa"/>
            <w:tcBorders>
              <w:top w:val="nil"/>
              <w:left w:val="single" w:sz="4" w:space="0" w:color="auto"/>
              <w:bottom w:val="single" w:sz="4"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24</w:t>
            </w:r>
          </w:p>
        </w:tc>
        <w:tc>
          <w:tcPr>
            <w:tcW w:w="809" w:type="dxa"/>
            <w:tcBorders>
              <w:top w:val="nil"/>
              <w:left w:val="nil"/>
              <w:bottom w:val="single" w:sz="4"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25</w:t>
            </w:r>
          </w:p>
        </w:tc>
        <w:tc>
          <w:tcPr>
            <w:tcW w:w="809" w:type="dxa"/>
            <w:tcBorders>
              <w:top w:val="nil"/>
              <w:left w:val="nil"/>
              <w:bottom w:val="single" w:sz="4"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26</w:t>
            </w:r>
          </w:p>
        </w:tc>
        <w:tc>
          <w:tcPr>
            <w:tcW w:w="916" w:type="dxa"/>
            <w:tcBorders>
              <w:top w:val="nil"/>
              <w:left w:val="nil"/>
              <w:bottom w:val="single" w:sz="4"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27</w:t>
            </w:r>
          </w:p>
        </w:tc>
        <w:tc>
          <w:tcPr>
            <w:tcW w:w="946" w:type="dxa"/>
            <w:tcBorders>
              <w:top w:val="nil"/>
              <w:left w:val="nil"/>
              <w:bottom w:val="single" w:sz="4"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28</w:t>
            </w:r>
          </w:p>
        </w:tc>
        <w:tc>
          <w:tcPr>
            <w:tcW w:w="1024" w:type="dxa"/>
            <w:tcBorders>
              <w:top w:val="nil"/>
              <w:left w:val="nil"/>
              <w:bottom w:val="single" w:sz="4" w:space="0" w:color="auto"/>
              <w:right w:val="single" w:sz="12"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29</w:t>
            </w:r>
          </w:p>
        </w:tc>
      </w:tr>
      <w:tr w:rsidR="009316AF" w:rsidRPr="007D3AC1" w:rsidTr="00E9648F">
        <w:trPr>
          <w:trHeight w:val="276"/>
        </w:trPr>
        <w:tc>
          <w:tcPr>
            <w:tcW w:w="3073" w:type="dxa"/>
            <w:tcBorders>
              <w:top w:val="single" w:sz="4" w:space="0" w:color="auto"/>
              <w:left w:val="single" w:sz="12" w:space="0" w:color="auto"/>
              <w:bottom w:val="single" w:sz="4" w:space="0" w:color="auto"/>
              <w:right w:val="single" w:sz="8" w:space="0" w:color="auto"/>
            </w:tcBorders>
            <w:shd w:val="clear" w:color="auto" w:fill="auto"/>
            <w:noWrap/>
            <w:vAlign w:val="bottom"/>
          </w:tcPr>
          <w:p w:rsidR="009316AF" w:rsidRPr="007D3AC1" w:rsidRDefault="009316AF" w:rsidP="00DA1469">
            <w:pPr>
              <w:suppressAutoHyphens w:val="0"/>
              <w:rPr>
                <w:rFonts w:ascii="Arial" w:hAnsi="Arial" w:cs="Arial"/>
                <w:bCs/>
                <w:kern w:val="0"/>
              </w:rPr>
            </w:pPr>
            <w:r>
              <w:rPr>
                <w:rFonts w:ascii="Arial" w:hAnsi="Arial" w:cs="Arial"/>
                <w:bCs/>
                <w:kern w:val="0"/>
              </w:rPr>
              <w:t xml:space="preserve">     Výška lemu v průkrčníku</w:t>
            </w:r>
          </w:p>
        </w:tc>
        <w:tc>
          <w:tcPr>
            <w:tcW w:w="679" w:type="dxa"/>
            <w:tcBorders>
              <w:top w:val="single" w:sz="4" w:space="0" w:color="auto"/>
              <w:left w:val="nil"/>
              <w:bottom w:val="single" w:sz="4" w:space="0" w:color="auto"/>
              <w:right w:val="single" w:sz="4" w:space="0" w:color="auto"/>
            </w:tcBorders>
            <w:vAlign w:val="center"/>
          </w:tcPr>
          <w:p w:rsidR="009316AF" w:rsidRDefault="00E9648F" w:rsidP="00E9648F">
            <w:pPr>
              <w:suppressAutoHyphens w:val="0"/>
              <w:jc w:val="center"/>
              <w:rPr>
                <w:rFonts w:ascii="Arial" w:hAnsi="Arial" w:cs="Arial"/>
                <w:kern w:val="0"/>
              </w:rPr>
            </w:pPr>
            <w:r>
              <w:rPr>
                <w:rFonts w:ascii="Arial" w:hAnsi="Arial" w:cs="Arial"/>
                <w:kern w:val="0"/>
              </w:rPr>
              <w:t>2,7-3</w:t>
            </w:r>
          </w:p>
        </w:tc>
        <w:tc>
          <w:tcPr>
            <w:tcW w:w="802" w:type="dxa"/>
            <w:tcBorders>
              <w:top w:val="single" w:sz="4" w:space="0" w:color="auto"/>
              <w:left w:val="single" w:sz="4" w:space="0" w:color="auto"/>
              <w:bottom w:val="single" w:sz="4" w:space="0" w:color="auto"/>
              <w:right w:val="single" w:sz="4" w:space="0" w:color="auto"/>
            </w:tcBorders>
            <w:shd w:val="clear" w:color="auto" w:fill="auto"/>
            <w:noWrap/>
            <w:vAlign w:val="center"/>
          </w:tcPr>
          <w:p w:rsidR="009316AF" w:rsidRPr="007D3AC1" w:rsidRDefault="00E9648F" w:rsidP="00E9648F">
            <w:pPr>
              <w:suppressAutoHyphens w:val="0"/>
              <w:ind w:right="-121"/>
              <w:jc w:val="center"/>
              <w:rPr>
                <w:rFonts w:ascii="Arial" w:hAnsi="Arial" w:cs="Arial"/>
                <w:kern w:val="0"/>
              </w:rPr>
            </w:pPr>
            <w:r>
              <w:rPr>
                <w:rFonts w:ascii="Arial" w:hAnsi="Arial" w:cs="Arial"/>
                <w:kern w:val="0"/>
              </w:rPr>
              <w:t>2,7-3</w:t>
            </w:r>
          </w:p>
        </w:tc>
        <w:tc>
          <w:tcPr>
            <w:tcW w:w="809" w:type="dxa"/>
            <w:tcBorders>
              <w:top w:val="single" w:sz="4" w:space="0" w:color="auto"/>
              <w:left w:val="nil"/>
              <w:bottom w:val="single" w:sz="4"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2,7-3</w:t>
            </w:r>
          </w:p>
        </w:tc>
        <w:tc>
          <w:tcPr>
            <w:tcW w:w="809" w:type="dxa"/>
            <w:tcBorders>
              <w:top w:val="single" w:sz="4" w:space="0" w:color="auto"/>
              <w:left w:val="nil"/>
              <w:bottom w:val="single" w:sz="4"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2,7-3</w:t>
            </w:r>
          </w:p>
        </w:tc>
        <w:tc>
          <w:tcPr>
            <w:tcW w:w="916" w:type="dxa"/>
            <w:tcBorders>
              <w:top w:val="single" w:sz="4" w:space="0" w:color="auto"/>
              <w:left w:val="nil"/>
              <w:bottom w:val="single" w:sz="4"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2,7-3</w:t>
            </w:r>
          </w:p>
        </w:tc>
        <w:tc>
          <w:tcPr>
            <w:tcW w:w="946" w:type="dxa"/>
            <w:tcBorders>
              <w:top w:val="single" w:sz="4" w:space="0" w:color="auto"/>
              <w:left w:val="nil"/>
              <w:bottom w:val="single" w:sz="4"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2,7-3</w:t>
            </w:r>
          </w:p>
        </w:tc>
        <w:tc>
          <w:tcPr>
            <w:tcW w:w="1024" w:type="dxa"/>
            <w:tcBorders>
              <w:top w:val="single" w:sz="4" w:space="0" w:color="auto"/>
              <w:left w:val="nil"/>
              <w:bottom w:val="single" w:sz="4" w:space="0" w:color="auto"/>
              <w:right w:val="single" w:sz="12"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2,7-3</w:t>
            </w:r>
          </w:p>
        </w:tc>
      </w:tr>
      <w:tr w:rsidR="009316AF" w:rsidRPr="007D3AC1" w:rsidTr="00E9648F">
        <w:trPr>
          <w:trHeight w:val="276"/>
        </w:trPr>
        <w:tc>
          <w:tcPr>
            <w:tcW w:w="3073" w:type="dxa"/>
            <w:tcBorders>
              <w:top w:val="single" w:sz="4" w:space="0" w:color="auto"/>
              <w:left w:val="single" w:sz="12" w:space="0" w:color="auto"/>
              <w:bottom w:val="single" w:sz="12" w:space="0" w:color="auto"/>
              <w:right w:val="single" w:sz="8" w:space="0" w:color="auto"/>
            </w:tcBorders>
            <w:shd w:val="clear" w:color="auto" w:fill="auto"/>
            <w:noWrap/>
            <w:vAlign w:val="bottom"/>
          </w:tcPr>
          <w:p w:rsidR="009316AF" w:rsidRDefault="009316AF" w:rsidP="00DA1469">
            <w:pPr>
              <w:suppressAutoHyphens w:val="0"/>
              <w:rPr>
                <w:rFonts w:ascii="Arial" w:hAnsi="Arial" w:cs="Arial"/>
                <w:bCs/>
                <w:kern w:val="0"/>
              </w:rPr>
            </w:pPr>
            <w:r>
              <w:rPr>
                <w:rFonts w:ascii="Arial" w:hAnsi="Arial" w:cs="Arial"/>
                <w:b/>
                <w:bCs/>
                <w:kern w:val="0"/>
              </w:rPr>
              <w:t xml:space="preserve"> F  </w:t>
            </w:r>
            <w:r>
              <w:rPr>
                <w:rFonts w:ascii="Arial" w:hAnsi="Arial" w:cs="Arial"/>
                <w:bCs/>
                <w:kern w:val="0"/>
              </w:rPr>
              <w:t>Výška lemu rukávů</w:t>
            </w:r>
          </w:p>
          <w:p w:rsidR="009316AF" w:rsidRDefault="009316AF" w:rsidP="00DA1469">
            <w:pPr>
              <w:suppressAutoHyphens w:val="0"/>
              <w:rPr>
                <w:rFonts w:ascii="Arial" w:hAnsi="Arial" w:cs="Arial"/>
                <w:bCs/>
                <w:kern w:val="0"/>
              </w:rPr>
            </w:pPr>
            <w:r>
              <w:rPr>
                <w:rFonts w:ascii="Arial" w:hAnsi="Arial" w:cs="Arial"/>
                <w:bCs/>
                <w:kern w:val="0"/>
              </w:rPr>
              <w:t xml:space="preserve">      a dolního okraje</w:t>
            </w:r>
          </w:p>
        </w:tc>
        <w:tc>
          <w:tcPr>
            <w:tcW w:w="679" w:type="dxa"/>
            <w:tcBorders>
              <w:top w:val="single" w:sz="4" w:space="0" w:color="auto"/>
              <w:left w:val="nil"/>
              <w:bottom w:val="single" w:sz="12" w:space="0" w:color="auto"/>
              <w:right w:val="single" w:sz="4" w:space="0" w:color="auto"/>
            </w:tcBorders>
            <w:vAlign w:val="center"/>
          </w:tcPr>
          <w:p w:rsidR="009316AF" w:rsidRDefault="00E9648F" w:rsidP="00E9648F">
            <w:pPr>
              <w:suppressAutoHyphens w:val="0"/>
              <w:jc w:val="center"/>
              <w:rPr>
                <w:rFonts w:ascii="Arial" w:hAnsi="Arial" w:cs="Arial"/>
                <w:kern w:val="0"/>
              </w:rPr>
            </w:pPr>
            <w:r>
              <w:rPr>
                <w:rFonts w:ascii="Arial" w:hAnsi="Arial" w:cs="Arial"/>
                <w:kern w:val="0"/>
              </w:rPr>
              <w:t>6</w:t>
            </w:r>
          </w:p>
        </w:tc>
        <w:tc>
          <w:tcPr>
            <w:tcW w:w="802" w:type="dxa"/>
            <w:tcBorders>
              <w:top w:val="single" w:sz="4" w:space="0" w:color="auto"/>
              <w:left w:val="single" w:sz="4" w:space="0" w:color="auto"/>
              <w:bottom w:val="single" w:sz="12"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6</w:t>
            </w:r>
          </w:p>
        </w:tc>
        <w:tc>
          <w:tcPr>
            <w:tcW w:w="809" w:type="dxa"/>
            <w:tcBorders>
              <w:top w:val="single" w:sz="4" w:space="0" w:color="auto"/>
              <w:left w:val="nil"/>
              <w:bottom w:val="single" w:sz="12"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6</w:t>
            </w:r>
          </w:p>
        </w:tc>
        <w:tc>
          <w:tcPr>
            <w:tcW w:w="809" w:type="dxa"/>
            <w:tcBorders>
              <w:top w:val="single" w:sz="4" w:space="0" w:color="auto"/>
              <w:left w:val="nil"/>
              <w:bottom w:val="single" w:sz="12"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6</w:t>
            </w:r>
          </w:p>
        </w:tc>
        <w:tc>
          <w:tcPr>
            <w:tcW w:w="916" w:type="dxa"/>
            <w:tcBorders>
              <w:top w:val="single" w:sz="4" w:space="0" w:color="auto"/>
              <w:left w:val="nil"/>
              <w:bottom w:val="single" w:sz="12"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6</w:t>
            </w:r>
          </w:p>
        </w:tc>
        <w:tc>
          <w:tcPr>
            <w:tcW w:w="946" w:type="dxa"/>
            <w:tcBorders>
              <w:top w:val="single" w:sz="4" w:space="0" w:color="auto"/>
              <w:left w:val="nil"/>
              <w:bottom w:val="single" w:sz="12" w:space="0" w:color="auto"/>
              <w:right w:val="single" w:sz="4"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6</w:t>
            </w:r>
          </w:p>
        </w:tc>
        <w:tc>
          <w:tcPr>
            <w:tcW w:w="1024" w:type="dxa"/>
            <w:tcBorders>
              <w:top w:val="single" w:sz="4" w:space="0" w:color="auto"/>
              <w:left w:val="nil"/>
              <w:bottom w:val="single" w:sz="12" w:space="0" w:color="auto"/>
              <w:right w:val="single" w:sz="12" w:space="0" w:color="auto"/>
            </w:tcBorders>
            <w:shd w:val="clear" w:color="auto" w:fill="auto"/>
            <w:noWrap/>
            <w:vAlign w:val="center"/>
          </w:tcPr>
          <w:p w:rsidR="009316AF" w:rsidRPr="007D3AC1" w:rsidRDefault="00E9648F" w:rsidP="00E9648F">
            <w:pPr>
              <w:suppressAutoHyphens w:val="0"/>
              <w:jc w:val="center"/>
              <w:rPr>
                <w:rFonts w:ascii="Arial" w:hAnsi="Arial" w:cs="Arial"/>
                <w:kern w:val="0"/>
              </w:rPr>
            </w:pPr>
            <w:r>
              <w:rPr>
                <w:rFonts w:ascii="Arial" w:hAnsi="Arial" w:cs="Arial"/>
                <w:kern w:val="0"/>
              </w:rPr>
              <w:t>6</w:t>
            </w:r>
          </w:p>
        </w:tc>
      </w:tr>
    </w:tbl>
    <w:p w:rsidR="00B75E97" w:rsidRPr="003D4CFB" w:rsidRDefault="00B75E97" w:rsidP="00B75E97">
      <w:pPr>
        <w:suppressAutoHyphens w:val="0"/>
        <w:jc w:val="both"/>
        <w:rPr>
          <w:kern w:val="0"/>
          <w:sz w:val="20"/>
          <w:szCs w:val="20"/>
        </w:rPr>
      </w:pPr>
    </w:p>
    <w:p w:rsidR="00B75E97" w:rsidRDefault="00B75E97" w:rsidP="00B75E97">
      <w:pPr>
        <w:jc w:val="both"/>
        <w:rPr>
          <w:rFonts w:ascii="Arial" w:hAnsi="Arial" w:cs="Arial"/>
        </w:rPr>
      </w:pPr>
    </w:p>
    <w:p w:rsidR="00025CD3" w:rsidRDefault="00025CD3" w:rsidP="00B75E97">
      <w:pPr>
        <w:jc w:val="both"/>
        <w:rPr>
          <w:rFonts w:ascii="Arial" w:hAnsi="Arial" w:cs="Arial"/>
        </w:rPr>
      </w:pPr>
    </w:p>
    <w:p w:rsidR="00025CD3" w:rsidRDefault="00025CD3" w:rsidP="00B75E97">
      <w:pPr>
        <w:jc w:val="both"/>
        <w:rPr>
          <w:rFonts w:ascii="Arial" w:hAnsi="Arial" w:cs="Arial"/>
        </w:rPr>
      </w:pPr>
    </w:p>
    <w:p w:rsidR="00025CD3" w:rsidRDefault="00025CD3" w:rsidP="00B75E97">
      <w:pPr>
        <w:jc w:val="both"/>
        <w:rPr>
          <w:rFonts w:ascii="Arial" w:hAnsi="Arial" w:cs="Arial"/>
        </w:rPr>
      </w:pPr>
    </w:p>
    <w:p w:rsidR="002656B3" w:rsidRDefault="002656B3" w:rsidP="004E6867">
      <w:pPr>
        <w:jc w:val="both"/>
        <w:rPr>
          <w:rFonts w:ascii="Arial" w:hAnsi="Arial" w:cs="Arial"/>
          <w:b/>
        </w:rPr>
      </w:pPr>
      <w:r>
        <w:rPr>
          <w:rFonts w:ascii="Arial" w:hAnsi="Arial" w:cs="Arial"/>
          <w:b/>
        </w:rPr>
        <w:lastRenderedPageBreak/>
        <w:t xml:space="preserve">13.  </w:t>
      </w:r>
      <w:r w:rsidRPr="002656B3">
        <w:rPr>
          <w:rFonts w:ascii="Arial" w:hAnsi="Arial" w:cs="Arial"/>
          <w:b/>
        </w:rPr>
        <w:t>Rolák modrý pro mladistvé odsouzené</w:t>
      </w:r>
    </w:p>
    <w:p w:rsidR="002656B3" w:rsidRDefault="002656B3" w:rsidP="004E6867">
      <w:pPr>
        <w:jc w:val="both"/>
        <w:rPr>
          <w:rFonts w:ascii="Arial" w:hAnsi="Arial" w:cs="Arial"/>
          <w:b/>
        </w:rPr>
      </w:pPr>
    </w:p>
    <w:p w:rsidR="00BC52B4" w:rsidRDefault="00BC52B4" w:rsidP="004E6867">
      <w:pPr>
        <w:jc w:val="both"/>
        <w:rPr>
          <w:rFonts w:ascii="Arial" w:hAnsi="Arial" w:cs="Arial"/>
          <w:b/>
        </w:rPr>
      </w:pPr>
    </w:p>
    <w:p w:rsidR="002656B3" w:rsidRPr="000E2662" w:rsidRDefault="002656B3" w:rsidP="002656B3">
      <w:pPr>
        <w:suppressAutoHyphens w:val="0"/>
        <w:jc w:val="both"/>
        <w:rPr>
          <w:rFonts w:ascii="Arial" w:hAnsi="Arial" w:cs="Arial"/>
          <w:bCs/>
          <w:kern w:val="0"/>
          <w:u w:val="single"/>
        </w:rPr>
      </w:pPr>
      <w:r w:rsidRPr="006437EF">
        <w:rPr>
          <w:rFonts w:ascii="Arial" w:hAnsi="Arial" w:cs="Arial"/>
          <w:bCs/>
          <w:kern w:val="0"/>
          <w:u w:val="single"/>
        </w:rPr>
        <w:t>Základní popis</w:t>
      </w:r>
      <w:r w:rsidRPr="000E2662">
        <w:rPr>
          <w:rFonts w:ascii="Arial" w:hAnsi="Arial" w:cs="Arial"/>
          <w:bCs/>
          <w:kern w:val="0"/>
          <w:u w:val="single"/>
        </w:rPr>
        <w:t xml:space="preserve"> </w:t>
      </w:r>
      <w:r w:rsidRPr="006437EF">
        <w:rPr>
          <w:rFonts w:ascii="Arial" w:hAnsi="Arial" w:cs="Arial"/>
          <w:bCs/>
          <w:kern w:val="0"/>
          <w:u w:val="single"/>
        </w:rPr>
        <w:t>výrobku</w:t>
      </w:r>
    </w:p>
    <w:p w:rsidR="002656B3" w:rsidRDefault="002656B3" w:rsidP="002656B3">
      <w:pPr>
        <w:suppressAutoHyphens w:val="0"/>
        <w:jc w:val="both"/>
        <w:rPr>
          <w:rFonts w:ascii="Arial" w:hAnsi="Arial" w:cs="Arial"/>
          <w:b/>
          <w:bCs/>
          <w:kern w:val="0"/>
          <w:szCs w:val="20"/>
        </w:rPr>
      </w:pPr>
    </w:p>
    <w:p w:rsidR="002656B3" w:rsidRDefault="002656B3" w:rsidP="002656B3">
      <w:pPr>
        <w:suppressAutoHyphens w:val="0"/>
        <w:jc w:val="both"/>
        <w:rPr>
          <w:rFonts w:ascii="Arial" w:hAnsi="Arial" w:cs="Arial"/>
          <w:bCs/>
          <w:kern w:val="0"/>
          <w:szCs w:val="20"/>
        </w:rPr>
      </w:pPr>
      <w:r>
        <w:rPr>
          <w:rFonts w:ascii="Arial" w:hAnsi="Arial" w:cs="Arial"/>
          <w:bCs/>
          <w:kern w:val="0"/>
          <w:szCs w:val="20"/>
        </w:rPr>
        <w:t>Rolák</w:t>
      </w:r>
      <w:r w:rsidRPr="003D4CFB">
        <w:rPr>
          <w:rFonts w:ascii="Arial" w:hAnsi="Arial" w:cs="Arial"/>
          <w:bCs/>
          <w:kern w:val="0"/>
          <w:szCs w:val="20"/>
        </w:rPr>
        <w:t xml:space="preserve"> s </w:t>
      </w:r>
      <w:r>
        <w:rPr>
          <w:rFonts w:ascii="Arial" w:hAnsi="Arial" w:cs="Arial"/>
          <w:bCs/>
          <w:kern w:val="0"/>
          <w:szCs w:val="20"/>
        </w:rPr>
        <w:t>dlouhým</w:t>
      </w:r>
      <w:r w:rsidRPr="003D4CFB">
        <w:rPr>
          <w:rFonts w:ascii="Arial" w:hAnsi="Arial" w:cs="Arial"/>
          <w:bCs/>
          <w:kern w:val="0"/>
          <w:szCs w:val="20"/>
        </w:rPr>
        <w:t xml:space="preserve"> rukávem</w:t>
      </w:r>
      <w:r>
        <w:rPr>
          <w:rFonts w:ascii="Arial" w:hAnsi="Arial" w:cs="Arial"/>
          <w:bCs/>
          <w:kern w:val="0"/>
          <w:szCs w:val="20"/>
        </w:rPr>
        <w:t>. V </w:t>
      </w:r>
      <w:r w:rsidRPr="003D4CFB">
        <w:rPr>
          <w:rFonts w:ascii="Arial" w:hAnsi="Arial" w:cs="Arial"/>
          <w:bCs/>
          <w:kern w:val="0"/>
          <w:szCs w:val="20"/>
        </w:rPr>
        <w:t>průkrčník</w:t>
      </w:r>
      <w:r>
        <w:rPr>
          <w:rFonts w:ascii="Arial" w:hAnsi="Arial" w:cs="Arial"/>
          <w:bCs/>
          <w:kern w:val="0"/>
          <w:szCs w:val="20"/>
        </w:rPr>
        <w:t xml:space="preserve">u a v dolním okraji rukávů je všit dvojitý pružný úplet s příměsí </w:t>
      </w:r>
      <w:proofErr w:type="spellStart"/>
      <w:r>
        <w:rPr>
          <w:rFonts w:ascii="Arial" w:hAnsi="Arial" w:cs="Arial"/>
          <w:bCs/>
          <w:kern w:val="0"/>
          <w:szCs w:val="20"/>
        </w:rPr>
        <w:t>elastanu</w:t>
      </w:r>
      <w:proofErr w:type="spellEnd"/>
      <w:r>
        <w:rPr>
          <w:rFonts w:ascii="Arial" w:hAnsi="Arial" w:cs="Arial"/>
          <w:bCs/>
          <w:kern w:val="0"/>
          <w:szCs w:val="20"/>
        </w:rPr>
        <w:t>.</w:t>
      </w:r>
      <w:r w:rsidR="00E769E3">
        <w:rPr>
          <w:rFonts w:ascii="Arial" w:hAnsi="Arial" w:cs="Arial"/>
          <w:bCs/>
          <w:kern w:val="0"/>
          <w:szCs w:val="20"/>
        </w:rPr>
        <w:t xml:space="preserve"> </w:t>
      </w:r>
      <w:r>
        <w:rPr>
          <w:rFonts w:ascii="Arial" w:hAnsi="Arial" w:cs="Arial"/>
          <w:bCs/>
          <w:kern w:val="0"/>
          <w:szCs w:val="20"/>
        </w:rPr>
        <w:t>Spodní okraj</w:t>
      </w:r>
      <w:r w:rsidR="00E769E3">
        <w:rPr>
          <w:rFonts w:ascii="Arial" w:hAnsi="Arial" w:cs="Arial"/>
          <w:bCs/>
          <w:kern w:val="0"/>
          <w:szCs w:val="20"/>
        </w:rPr>
        <w:t xml:space="preserve"> je podehnutý a ukončený </w:t>
      </w:r>
      <w:proofErr w:type="spellStart"/>
      <w:r w:rsidR="00E769E3">
        <w:rPr>
          <w:rFonts w:ascii="Arial" w:hAnsi="Arial" w:cs="Arial"/>
          <w:bCs/>
          <w:kern w:val="0"/>
          <w:szCs w:val="20"/>
        </w:rPr>
        <w:t>dvoujehlovým</w:t>
      </w:r>
      <w:proofErr w:type="spellEnd"/>
      <w:r w:rsidR="00E769E3">
        <w:rPr>
          <w:rFonts w:ascii="Arial" w:hAnsi="Arial" w:cs="Arial"/>
          <w:bCs/>
          <w:kern w:val="0"/>
          <w:szCs w:val="20"/>
        </w:rPr>
        <w:t xml:space="preserve"> spodem krycím stehem. Švy průramků, manžet a průkrčníku jsou vypracovány naplocho a zpevněny </w:t>
      </w:r>
      <w:proofErr w:type="spellStart"/>
      <w:r w:rsidR="00E769E3">
        <w:rPr>
          <w:rFonts w:ascii="Arial" w:hAnsi="Arial" w:cs="Arial"/>
          <w:bCs/>
          <w:kern w:val="0"/>
          <w:szCs w:val="20"/>
        </w:rPr>
        <w:t>dvoujehlovým</w:t>
      </w:r>
      <w:proofErr w:type="spellEnd"/>
      <w:r w:rsidR="00E769E3">
        <w:rPr>
          <w:rFonts w:ascii="Arial" w:hAnsi="Arial" w:cs="Arial"/>
          <w:bCs/>
          <w:kern w:val="0"/>
          <w:szCs w:val="20"/>
        </w:rPr>
        <w:t xml:space="preserve"> stehem.</w:t>
      </w:r>
    </w:p>
    <w:p w:rsidR="002656B3" w:rsidRPr="003D4CFB" w:rsidRDefault="002656B3" w:rsidP="002656B3">
      <w:pPr>
        <w:suppressAutoHyphens w:val="0"/>
        <w:jc w:val="both"/>
        <w:rPr>
          <w:rFonts w:ascii="Arial" w:hAnsi="Arial" w:cs="Arial"/>
          <w:b/>
          <w:bCs/>
          <w:kern w:val="0"/>
          <w:szCs w:val="20"/>
        </w:rPr>
      </w:pPr>
    </w:p>
    <w:p w:rsidR="002656B3" w:rsidRPr="003D4CFB" w:rsidRDefault="002656B3" w:rsidP="002656B3">
      <w:pPr>
        <w:suppressAutoHyphens w:val="0"/>
        <w:rPr>
          <w:rFonts w:ascii="Arial" w:hAnsi="Arial" w:cs="Arial"/>
          <w:caps/>
          <w:kern w:val="0"/>
        </w:rPr>
      </w:pPr>
    </w:p>
    <w:p w:rsidR="002656B3" w:rsidRPr="000E2662" w:rsidRDefault="002656B3" w:rsidP="002656B3">
      <w:pPr>
        <w:suppressAutoHyphens w:val="0"/>
        <w:jc w:val="both"/>
        <w:rPr>
          <w:rFonts w:ascii="Arial" w:hAnsi="Arial" w:cs="Arial"/>
          <w:bCs/>
          <w:kern w:val="0"/>
          <w:u w:val="single"/>
        </w:rPr>
      </w:pPr>
      <w:r w:rsidRPr="006437EF">
        <w:rPr>
          <w:rFonts w:ascii="Arial" w:hAnsi="Arial" w:cs="Arial"/>
          <w:bCs/>
          <w:kern w:val="0"/>
          <w:u w:val="single"/>
        </w:rPr>
        <w:t>Požadavek na technické zpracování výrobku</w:t>
      </w:r>
    </w:p>
    <w:p w:rsidR="002656B3" w:rsidRPr="003D4CFB" w:rsidRDefault="002656B3" w:rsidP="002656B3">
      <w:pPr>
        <w:suppressAutoHyphens w:val="0"/>
        <w:jc w:val="both"/>
        <w:rPr>
          <w:rFonts w:ascii="Arial" w:hAnsi="Arial" w:cs="Arial"/>
          <w:b/>
          <w:bCs/>
          <w:kern w:val="0"/>
          <w:szCs w:val="20"/>
        </w:rPr>
      </w:pPr>
    </w:p>
    <w:p w:rsidR="002656B3" w:rsidRDefault="002656B3" w:rsidP="002656B3">
      <w:pPr>
        <w:suppressAutoHyphens w:val="0"/>
        <w:jc w:val="both"/>
        <w:rPr>
          <w:rFonts w:ascii="Arial" w:hAnsi="Arial" w:cs="Arial"/>
          <w:kern w:val="0"/>
        </w:rPr>
      </w:pPr>
      <w:r w:rsidRPr="007E001C">
        <w:rPr>
          <w:rFonts w:ascii="Arial" w:hAnsi="Arial" w:cs="Arial"/>
          <w:b/>
          <w:bCs/>
          <w:kern w:val="0"/>
        </w:rPr>
        <w:t xml:space="preserve">Přední díly (ZD) a zadní díl (PD) </w:t>
      </w:r>
      <w:r w:rsidRPr="003D4CFB">
        <w:rPr>
          <w:rFonts w:ascii="Arial" w:hAnsi="Arial" w:cs="Arial"/>
          <w:kern w:val="0"/>
        </w:rPr>
        <w:t xml:space="preserve">– jsou hladké, jejich boční záložky jsou obnitkovány. Spodní okraj </w:t>
      </w:r>
      <w:r w:rsidR="00E769E3">
        <w:rPr>
          <w:rFonts w:ascii="Arial" w:hAnsi="Arial" w:cs="Arial"/>
          <w:kern w:val="0"/>
        </w:rPr>
        <w:t>má zákožku</w:t>
      </w:r>
      <w:r>
        <w:rPr>
          <w:rFonts w:ascii="Arial" w:hAnsi="Arial" w:cs="Arial"/>
          <w:kern w:val="0"/>
        </w:rPr>
        <w:t xml:space="preserve"> cca </w:t>
      </w:r>
      <w:r w:rsidR="00E769E3">
        <w:rPr>
          <w:rFonts w:ascii="Arial" w:hAnsi="Arial" w:cs="Arial"/>
          <w:kern w:val="0"/>
        </w:rPr>
        <w:t>27 mm</w:t>
      </w:r>
      <w:r>
        <w:rPr>
          <w:rFonts w:ascii="Arial" w:hAnsi="Arial" w:cs="Arial"/>
          <w:kern w:val="0"/>
        </w:rPr>
        <w:t xml:space="preserve"> </w:t>
      </w:r>
      <w:r w:rsidR="00E769E3">
        <w:rPr>
          <w:rFonts w:ascii="Arial" w:hAnsi="Arial" w:cs="Arial"/>
          <w:kern w:val="0"/>
        </w:rPr>
        <w:t xml:space="preserve">a prošitou </w:t>
      </w:r>
      <w:proofErr w:type="spellStart"/>
      <w:r w:rsidR="00E769E3">
        <w:rPr>
          <w:rFonts w:ascii="Arial" w:hAnsi="Arial" w:cs="Arial"/>
          <w:kern w:val="0"/>
        </w:rPr>
        <w:t>dvoujehlovým</w:t>
      </w:r>
      <w:proofErr w:type="spellEnd"/>
      <w:r w:rsidR="00E769E3">
        <w:rPr>
          <w:rFonts w:ascii="Arial" w:hAnsi="Arial" w:cs="Arial"/>
          <w:kern w:val="0"/>
        </w:rPr>
        <w:t xml:space="preserve"> spodem krycím stehem s roztečí 5 mm z lícní strany.</w:t>
      </w:r>
      <w:r>
        <w:rPr>
          <w:rFonts w:ascii="Arial" w:hAnsi="Arial" w:cs="Arial"/>
          <w:bCs/>
          <w:kern w:val="0"/>
          <w:szCs w:val="20"/>
        </w:rPr>
        <w:t xml:space="preserve"> Ramenní záložky jsou prošity naplocho</w:t>
      </w:r>
      <w:r>
        <w:rPr>
          <w:rFonts w:ascii="Arial" w:hAnsi="Arial" w:cs="Arial"/>
          <w:kern w:val="0"/>
        </w:rPr>
        <w:t xml:space="preserve"> s ozdobným prošitím. </w:t>
      </w:r>
      <w:r w:rsidRPr="003D4CFB">
        <w:rPr>
          <w:rFonts w:ascii="Arial" w:hAnsi="Arial" w:cs="Arial"/>
          <w:kern w:val="0"/>
        </w:rPr>
        <w:t xml:space="preserve"> </w:t>
      </w:r>
    </w:p>
    <w:p w:rsidR="002656B3" w:rsidRPr="003D4CFB" w:rsidRDefault="002656B3" w:rsidP="002656B3">
      <w:pPr>
        <w:suppressAutoHyphens w:val="0"/>
        <w:jc w:val="both"/>
        <w:rPr>
          <w:rFonts w:ascii="Arial" w:hAnsi="Arial" w:cs="Arial"/>
          <w:kern w:val="0"/>
        </w:rPr>
      </w:pPr>
    </w:p>
    <w:p w:rsidR="002656B3" w:rsidRPr="0046659A" w:rsidRDefault="002656B3" w:rsidP="002656B3">
      <w:pPr>
        <w:suppressAutoHyphens w:val="0"/>
        <w:jc w:val="both"/>
        <w:rPr>
          <w:rFonts w:ascii="Arial" w:hAnsi="Arial" w:cs="Arial"/>
          <w:b/>
          <w:bCs/>
          <w:kern w:val="0"/>
        </w:rPr>
      </w:pPr>
      <w:r w:rsidRPr="003D4CFB">
        <w:rPr>
          <w:rFonts w:ascii="Arial" w:hAnsi="Arial" w:cs="Arial"/>
          <w:b/>
          <w:bCs/>
          <w:kern w:val="0"/>
        </w:rPr>
        <w:t xml:space="preserve">Rukávy </w:t>
      </w:r>
      <w:r>
        <w:rPr>
          <w:rFonts w:ascii="Arial" w:hAnsi="Arial" w:cs="Arial"/>
          <w:b/>
          <w:kern w:val="0"/>
        </w:rPr>
        <w:t>dlouhé</w:t>
      </w:r>
      <w:r w:rsidRPr="003D4CFB">
        <w:rPr>
          <w:rFonts w:ascii="Arial" w:hAnsi="Arial" w:cs="Arial"/>
          <w:b/>
          <w:kern w:val="0"/>
        </w:rPr>
        <w:t xml:space="preserve"> - </w:t>
      </w:r>
      <w:r w:rsidRPr="003D4CFB">
        <w:rPr>
          <w:rFonts w:ascii="Arial" w:hAnsi="Arial" w:cs="Arial"/>
          <w:kern w:val="0"/>
        </w:rPr>
        <w:t xml:space="preserve"> jsou hladké </w:t>
      </w:r>
      <w:proofErr w:type="spellStart"/>
      <w:r w:rsidRPr="003D4CFB">
        <w:rPr>
          <w:rFonts w:ascii="Arial" w:hAnsi="Arial" w:cs="Arial"/>
          <w:kern w:val="0"/>
        </w:rPr>
        <w:t>jednošvové</w:t>
      </w:r>
      <w:proofErr w:type="spellEnd"/>
      <w:r>
        <w:rPr>
          <w:rFonts w:ascii="Arial" w:hAnsi="Arial" w:cs="Arial"/>
          <w:kern w:val="0"/>
        </w:rPr>
        <w:t xml:space="preserve">. Rukávy mají v dolním okraji našitý dvojitý </w:t>
      </w:r>
      <w:r w:rsidR="00E769E3">
        <w:rPr>
          <w:rFonts w:ascii="Arial" w:hAnsi="Arial" w:cs="Arial"/>
          <w:kern w:val="0"/>
        </w:rPr>
        <w:t>úplet</w:t>
      </w:r>
      <w:r>
        <w:rPr>
          <w:rFonts w:ascii="Arial" w:hAnsi="Arial" w:cs="Arial"/>
          <w:kern w:val="0"/>
        </w:rPr>
        <w:t xml:space="preserve"> vysoký cca 6</w:t>
      </w:r>
      <w:r w:rsidR="00E769E3">
        <w:rPr>
          <w:rFonts w:ascii="Arial" w:hAnsi="Arial" w:cs="Arial"/>
          <w:kern w:val="0"/>
        </w:rPr>
        <w:t>0 mm</w:t>
      </w:r>
      <w:r>
        <w:rPr>
          <w:rFonts w:ascii="Arial" w:hAnsi="Arial" w:cs="Arial"/>
          <w:kern w:val="0"/>
        </w:rPr>
        <w:t xml:space="preserve"> </w:t>
      </w:r>
      <w:r>
        <w:rPr>
          <w:rFonts w:ascii="Arial" w:hAnsi="Arial" w:cs="Arial"/>
          <w:bCs/>
          <w:kern w:val="0"/>
          <w:szCs w:val="20"/>
        </w:rPr>
        <w:t xml:space="preserve">ve vazbě žebro </w:t>
      </w:r>
      <w:r w:rsidR="00E769E3">
        <w:rPr>
          <w:rFonts w:ascii="Arial" w:hAnsi="Arial" w:cs="Arial"/>
          <w:bCs/>
          <w:kern w:val="0"/>
          <w:szCs w:val="20"/>
        </w:rPr>
        <w:t>1:1</w:t>
      </w:r>
      <w:r>
        <w:rPr>
          <w:rFonts w:ascii="Arial" w:hAnsi="Arial" w:cs="Arial"/>
          <w:bCs/>
          <w:kern w:val="0"/>
          <w:szCs w:val="20"/>
        </w:rPr>
        <w:t xml:space="preserve"> s příměsí </w:t>
      </w:r>
      <w:proofErr w:type="spellStart"/>
      <w:r>
        <w:rPr>
          <w:rFonts w:ascii="Arial" w:hAnsi="Arial" w:cs="Arial"/>
          <w:bCs/>
          <w:kern w:val="0"/>
          <w:szCs w:val="20"/>
        </w:rPr>
        <w:t>elastanu</w:t>
      </w:r>
      <w:proofErr w:type="spellEnd"/>
      <w:r>
        <w:rPr>
          <w:rFonts w:ascii="Arial" w:hAnsi="Arial" w:cs="Arial"/>
          <w:bCs/>
          <w:kern w:val="0"/>
          <w:szCs w:val="20"/>
        </w:rPr>
        <w:t>.</w:t>
      </w:r>
      <w:r>
        <w:rPr>
          <w:rFonts w:ascii="Arial" w:hAnsi="Arial" w:cs="Arial"/>
          <w:kern w:val="0"/>
        </w:rPr>
        <w:t xml:space="preserve"> </w:t>
      </w:r>
      <w:r w:rsidRPr="003D4CFB">
        <w:rPr>
          <w:rFonts w:ascii="Arial" w:hAnsi="Arial" w:cs="Arial"/>
          <w:kern w:val="0"/>
        </w:rPr>
        <w:t xml:space="preserve">Záložky průramků rukávů </w:t>
      </w:r>
      <w:r w:rsidR="00E769E3">
        <w:rPr>
          <w:rFonts w:ascii="Arial" w:hAnsi="Arial" w:cs="Arial"/>
          <w:kern w:val="0"/>
        </w:rPr>
        <w:t xml:space="preserve">a spodního okraje </w:t>
      </w:r>
      <w:r w:rsidRPr="003D4CFB">
        <w:rPr>
          <w:rFonts w:ascii="Arial" w:hAnsi="Arial" w:cs="Arial"/>
          <w:kern w:val="0"/>
        </w:rPr>
        <w:t>jsou rovněž</w:t>
      </w:r>
      <w:r w:rsidR="00BC52B4">
        <w:rPr>
          <w:rFonts w:ascii="Arial" w:hAnsi="Arial" w:cs="Arial"/>
          <w:kern w:val="0"/>
        </w:rPr>
        <w:t xml:space="preserve"> prošity</w:t>
      </w:r>
      <w:r w:rsidRPr="003D4CFB">
        <w:rPr>
          <w:rFonts w:ascii="Arial" w:hAnsi="Arial" w:cs="Arial"/>
          <w:kern w:val="0"/>
        </w:rPr>
        <w:t xml:space="preserve"> </w:t>
      </w:r>
      <w:proofErr w:type="spellStart"/>
      <w:r w:rsidR="00BC52B4">
        <w:rPr>
          <w:rFonts w:ascii="Arial" w:hAnsi="Arial" w:cs="Arial"/>
          <w:kern w:val="0"/>
        </w:rPr>
        <w:t>dvoujehlovým</w:t>
      </w:r>
      <w:proofErr w:type="spellEnd"/>
      <w:r w:rsidR="00BC52B4">
        <w:rPr>
          <w:rFonts w:ascii="Arial" w:hAnsi="Arial" w:cs="Arial"/>
          <w:kern w:val="0"/>
        </w:rPr>
        <w:t xml:space="preserve"> spodem krycím stehem s roztečí 5 mm z lícní strany.</w:t>
      </w:r>
    </w:p>
    <w:p w:rsidR="002656B3" w:rsidRDefault="002656B3" w:rsidP="002656B3">
      <w:pPr>
        <w:suppressAutoHyphens w:val="0"/>
        <w:jc w:val="both"/>
        <w:rPr>
          <w:rFonts w:ascii="Arial" w:hAnsi="Arial" w:cs="Arial"/>
          <w:b/>
          <w:bCs/>
          <w:kern w:val="0"/>
        </w:rPr>
      </w:pPr>
    </w:p>
    <w:p w:rsidR="00BC52B4" w:rsidRPr="0046659A" w:rsidRDefault="002656B3" w:rsidP="00BC52B4">
      <w:pPr>
        <w:suppressAutoHyphens w:val="0"/>
        <w:jc w:val="both"/>
        <w:rPr>
          <w:rFonts w:ascii="Arial" w:hAnsi="Arial" w:cs="Arial"/>
          <w:b/>
          <w:bCs/>
          <w:kern w:val="0"/>
        </w:rPr>
      </w:pPr>
      <w:r w:rsidRPr="003D4CFB">
        <w:rPr>
          <w:rFonts w:ascii="Arial" w:hAnsi="Arial" w:cs="Arial"/>
          <w:b/>
          <w:bCs/>
          <w:kern w:val="0"/>
        </w:rPr>
        <w:t xml:space="preserve">Průkrčník – </w:t>
      </w:r>
      <w:r w:rsidRPr="003D4CFB">
        <w:rPr>
          <w:rFonts w:ascii="Arial" w:hAnsi="Arial" w:cs="Arial"/>
          <w:kern w:val="0"/>
        </w:rPr>
        <w:t xml:space="preserve">do průkrčníku je všitý dvojitý lem </w:t>
      </w:r>
      <w:r w:rsidR="00BC52B4">
        <w:rPr>
          <w:rFonts w:ascii="Arial" w:hAnsi="Arial" w:cs="Arial"/>
          <w:kern w:val="0"/>
        </w:rPr>
        <w:t>115</w:t>
      </w:r>
      <w:r>
        <w:rPr>
          <w:rFonts w:ascii="Arial" w:hAnsi="Arial" w:cs="Arial"/>
          <w:kern w:val="0"/>
        </w:rPr>
        <w:t xml:space="preserve"> </w:t>
      </w:r>
      <w:r w:rsidRPr="003D4CFB">
        <w:rPr>
          <w:rFonts w:ascii="Arial" w:hAnsi="Arial" w:cs="Arial"/>
          <w:kern w:val="0"/>
        </w:rPr>
        <w:t xml:space="preserve">mm široký – žebro </w:t>
      </w:r>
      <w:r w:rsidR="00BC52B4">
        <w:rPr>
          <w:rFonts w:ascii="Arial" w:hAnsi="Arial" w:cs="Arial"/>
          <w:kern w:val="0"/>
        </w:rPr>
        <w:t>1:1</w:t>
      </w:r>
      <w:r w:rsidRPr="003D4CFB">
        <w:rPr>
          <w:rFonts w:ascii="Arial" w:hAnsi="Arial" w:cs="Arial"/>
          <w:kern w:val="0"/>
        </w:rPr>
        <w:t xml:space="preserve"> s příměsí </w:t>
      </w:r>
      <w:proofErr w:type="spellStart"/>
      <w:r w:rsidRPr="003D4CFB">
        <w:rPr>
          <w:rFonts w:ascii="Arial" w:hAnsi="Arial" w:cs="Arial"/>
          <w:kern w:val="0"/>
        </w:rPr>
        <w:t>elastanu</w:t>
      </w:r>
      <w:proofErr w:type="spellEnd"/>
      <w:r w:rsidRPr="003D4CFB">
        <w:rPr>
          <w:rFonts w:ascii="Arial" w:hAnsi="Arial" w:cs="Arial"/>
          <w:kern w:val="0"/>
        </w:rPr>
        <w:t>. Záložka průkrčníku je obnitkována naplocho</w:t>
      </w:r>
      <w:r w:rsidR="00BC52B4" w:rsidRPr="00BC52B4">
        <w:rPr>
          <w:rFonts w:ascii="Arial" w:hAnsi="Arial" w:cs="Arial"/>
          <w:kern w:val="0"/>
        </w:rPr>
        <w:t xml:space="preserve"> </w:t>
      </w:r>
      <w:proofErr w:type="spellStart"/>
      <w:r w:rsidR="00BC52B4">
        <w:rPr>
          <w:rFonts w:ascii="Arial" w:hAnsi="Arial" w:cs="Arial"/>
          <w:kern w:val="0"/>
        </w:rPr>
        <w:t>dvoujehlovým</w:t>
      </w:r>
      <w:proofErr w:type="spellEnd"/>
      <w:r w:rsidR="00BC52B4">
        <w:rPr>
          <w:rFonts w:ascii="Arial" w:hAnsi="Arial" w:cs="Arial"/>
          <w:kern w:val="0"/>
        </w:rPr>
        <w:t xml:space="preserve"> spodem krycím stehem s roztečí 5 mm z lícní strany.</w:t>
      </w:r>
    </w:p>
    <w:p w:rsidR="002656B3" w:rsidRDefault="002656B3" w:rsidP="002656B3">
      <w:pPr>
        <w:suppressAutoHyphens w:val="0"/>
        <w:jc w:val="both"/>
        <w:rPr>
          <w:rFonts w:ascii="Arial" w:hAnsi="Arial" w:cs="Arial"/>
          <w:kern w:val="0"/>
        </w:rPr>
      </w:pPr>
    </w:p>
    <w:p w:rsidR="00BC52B4" w:rsidRDefault="00BC52B4" w:rsidP="002656B3">
      <w:pPr>
        <w:suppressAutoHyphens w:val="0"/>
        <w:jc w:val="both"/>
        <w:rPr>
          <w:rFonts w:ascii="Arial" w:hAnsi="Arial" w:cs="Arial"/>
          <w:kern w:val="0"/>
        </w:rPr>
      </w:pPr>
    </w:p>
    <w:p w:rsidR="002656B3" w:rsidRPr="003D4CFB" w:rsidRDefault="002656B3" w:rsidP="002656B3">
      <w:pPr>
        <w:suppressAutoHyphens w:val="0"/>
        <w:jc w:val="both"/>
        <w:rPr>
          <w:rFonts w:ascii="Arial" w:hAnsi="Arial" w:cs="Arial"/>
          <w:kern w:val="0"/>
        </w:rPr>
      </w:pPr>
      <w:r w:rsidRPr="003D4CFB">
        <w:rPr>
          <w:rFonts w:ascii="Arial" w:hAnsi="Arial" w:cs="Arial"/>
          <w:b/>
          <w:kern w:val="0"/>
          <w:szCs w:val="20"/>
        </w:rPr>
        <w:t>MATERIÁL</w:t>
      </w:r>
    </w:p>
    <w:p w:rsidR="002656B3" w:rsidRPr="003D4CFB" w:rsidRDefault="002656B3" w:rsidP="002656B3">
      <w:pPr>
        <w:suppressAutoHyphens w:val="0"/>
        <w:rPr>
          <w:rFonts w:ascii="Arial" w:hAnsi="Arial" w:cs="Arial"/>
          <w:kern w:val="0"/>
        </w:rPr>
      </w:pPr>
    </w:p>
    <w:p w:rsidR="002656B3" w:rsidRPr="00670300" w:rsidRDefault="002656B3" w:rsidP="002656B3">
      <w:pPr>
        <w:suppressAutoHyphens w:val="0"/>
        <w:rPr>
          <w:rFonts w:ascii="Arial" w:hAnsi="Arial" w:cs="Arial"/>
          <w:b/>
          <w:bCs/>
          <w:kern w:val="0"/>
        </w:rPr>
      </w:pPr>
      <w:r w:rsidRPr="003D4CFB">
        <w:rPr>
          <w:rFonts w:ascii="Arial" w:hAnsi="Arial" w:cs="Arial"/>
          <w:kern w:val="0"/>
        </w:rPr>
        <w:t xml:space="preserve">K výrobě </w:t>
      </w:r>
      <w:r w:rsidR="00BC52B4">
        <w:rPr>
          <w:rFonts w:ascii="Arial" w:hAnsi="Arial" w:cs="Arial"/>
          <w:kern w:val="0"/>
        </w:rPr>
        <w:t>roláku</w:t>
      </w:r>
      <w:r>
        <w:rPr>
          <w:rFonts w:ascii="Arial" w:hAnsi="Arial" w:cs="Arial"/>
          <w:kern w:val="0"/>
        </w:rPr>
        <w:t xml:space="preserve"> </w:t>
      </w:r>
      <w:r w:rsidRPr="003D4CFB">
        <w:rPr>
          <w:rFonts w:ascii="Arial" w:hAnsi="Arial" w:cs="Arial"/>
          <w:kern w:val="0"/>
        </w:rPr>
        <w:t xml:space="preserve"> </w:t>
      </w:r>
      <w:r>
        <w:rPr>
          <w:rFonts w:ascii="Arial" w:hAnsi="Arial" w:cs="Arial"/>
          <w:kern w:val="0"/>
        </w:rPr>
        <w:t>je</w:t>
      </w:r>
      <w:r w:rsidRPr="003D4CFB">
        <w:rPr>
          <w:rFonts w:ascii="Arial" w:hAnsi="Arial" w:cs="Arial"/>
          <w:kern w:val="0"/>
        </w:rPr>
        <w:t xml:space="preserve"> použitý materiál – </w:t>
      </w:r>
      <w:r>
        <w:rPr>
          <w:rFonts w:ascii="Arial" w:hAnsi="Arial" w:cs="Arial"/>
          <w:kern w:val="0"/>
        </w:rPr>
        <w:t xml:space="preserve">jednolícní </w:t>
      </w:r>
      <w:r w:rsidRPr="003D4CFB">
        <w:rPr>
          <w:rFonts w:ascii="Arial" w:hAnsi="Arial" w:cs="Arial"/>
          <w:kern w:val="0"/>
        </w:rPr>
        <w:t>pletenina</w:t>
      </w:r>
      <w:r>
        <w:rPr>
          <w:rFonts w:ascii="Arial" w:hAnsi="Arial" w:cs="Arial"/>
          <w:kern w:val="0"/>
        </w:rPr>
        <w:t xml:space="preserve">, </w:t>
      </w:r>
      <w:r w:rsidRPr="003D4CFB">
        <w:rPr>
          <w:rFonts w:ascii="Arial" w:hAnsi="Arial" w:cs="Arial"/>
          <w:kern w:val="0"/>
        </w:rPr>
        <w:t xml:space="preserve">ve složení: </w:t>
      </w:r>
      <w:r w:rsidR="00BC52B4">
        <w:rPr>
          <w:rFonts w:ascii="Arial" w:hAnsi="Arial" w:cs="Arial"/>
          <w:kern w:val="0"/>
        </w:rPr>
        <w:t>100</w:t>
      </w:r>
      <w:r w:rsidRPr="003D4CFB">
        <w:rPr>
          <w:rFonts w:ascii="Arial" w:hAnsi="Arial" w:cs="Arial"/>
          <w:kern w:val="0"/>
        </w:rPr>
        <w:t xml:space="preserve"> % bavlna, gramáž: min. </w:t>
      </w:r>
      <w:r w:rsidR="00BC52B4">
        <w:rPr>
          <w:rFonts w:ascii="Arial" w:hAnsi="Arial" w:cs="Arial"/>
          <w:kern w:val="0"/>
        </w:rPr>
        <w:t>180</w:t>
      </w:r>
      <w:r w:rsidRPr="003D4CFB">
        <w:rPr>
          <w:rFonts w:ascii="Arial" w:hAnsi="Arial" w:cs="Arial"/>
          <w:kern w:val="0"/>
        </w:rPr>
        <w:t xml:space="preserve"> g/m</w:t>
      </w:r>
      <w:r w:rsidRPr="003D4CFB">
        <w:rPr>
          <w:rFonts w:ascii="Arial" w:hAnsi="Arial" w:cs="Arial"/>
          <w:i/>
          <w:kern w:val="0"/>
          <w:vertAlign w:val="superscript"/>
        </w:rPr>
        <w:t>2</w:t>
      </w:r>
      <w:r w:rsidRPr="003D4CFB">
        <w:rPr>
          <w:rFonts w:ascii="Arial" w:hAnsi="Arial" w:cs="Arial"/>
          <w:iCs/>
          <w:kern w:val="0"/>
        </w:rPr>
        <w:t xml:space="preserve">, barva: </w:t>
      </w:r>
      <w:r>
        <w:rPr>
          <w:rFonts w:ascii="Arial" w:hAnsi="Arial" w:cs="Arial"/>
          <w:kern w:val="0"/>
        </w:rPr>
        <w:t xml:space="preserve"> středně modrá Pantone 17-4037 TP </w:t>
      </w:r>
    </w:p>
    <w:p w:rsidR="002656B3" w:rsidRPr="003D4CFB" w:rsidRDefault="002656B3" w:rsidP="002656B3">
      <w:pPr>
        <w:suppressAutoHyphens w:val="0"/>
        <w:jc w:val="both"/>
        <w:rPr>
          <w:rFonts w:ascii="Arial" w:hAnsi="Arial" w:cs="Arial"/>
          <w:iCs/>
          <w:kern w:val="0"/>
        </w:rPr>
      </w:pPr>
      <w:r w:rsidRPr="003D4CFB">
        <w:rPr>
          <w:rFonts w:ascii="Arial" w:hAnsi="Arial" w:cs="Arial"/>
          <w:iCs/>
          <w:kern w:val="0"/>
        </w:rPr>
        <w:t xml:space="preserve">. </w:t>
      </w:r>
    </w:p>
    <w:p w:rsidR="002656B3" w:rsidRPr="003D4CFB" w:rsidRDefault="002656B3" w:rsidP="002656B3">
      <w:pPr>
        <w:suppressAutoHyphens w:val="0"/>
        <w:jc w:val="both"/>
        <w:rPr>
          <w:rFonts w:ascii="Arial" w:hAnsi="Arial" w:cs="Arial"/>
          <w:iCs/>
          <w:kern w:val="0"/>
        </w:rPr>
      </w:pPr>
      <w:r w:rsidRPr="003D4CFB">
        <w:rPr>
          <w:rFonts w:ascii="Arial" w:hAnsi="Arial" w:cs="Arial"/>
          <w:iCs/>
          <w:kern w:val="0"/>
        </w:rPr>
        <w:t xml:space="preserve">Patent – průkrčník – žebro </w:t>
      </w:r>
      <w:r w:rsidR="00BC52B4">
        <w:rPr>
          <w:rFonts w:ascii="Arial" w:hAnsi="Arial" w:cs="Arial"/>
          <w:iCs/>
          <w:kern w:val="0"/>
        </w:rPr>
        <w:t>1:1</w:t>
      </w:r>
      <w:r w:rsidRPr="003D4CFB">
        <w:rPr>
          <w:rFonts w:ascii="Arial" w:hAnsi="Arial" w:cs="Arial"/>
          <w:iCs/>
          <w:kern w:val="0"/>
        </w:rPr>
        <w:t>, ve složení: cca 9</w:t>
      </w:r>
      <w:r>
        <w:rPr>
          <w:rFonts w:ascii="Arial" w:hAnsi="Arial" w:cs="Arial"/>
          <w:iCs/>
          <w:kern w:val="0"/>
        </w:rPr>
        <w:t>7</w:t>
      </w:r>
      <w:r w:rsidRPr="003D4CFB">
        <w:rPr>
          <w:rFonts w:ascii="Arial" w:hAnsi="Arial" w:cs="Arial"/>
          <w:iCs/>
          <w:kern w:val="0"/>
        </w:rPr>
        <w:t>% bavlna/</w:t>
      </w:r>
      <w:r>
        <w:rPr>
          <w:rFonts w:ascii="Arial" w:hAnsi="Arial" w:cs="Arial"/>
          <w:iCs/>
          <w:kern w:val="0"/>
        </w:rPr>
        <w:t>3</w:t>
      </w:r>
      <w:r w:rsidRPr="003D4CFB">
        <w:rPr>
          <w:rFonts w:ascii="Arial" w:hAnsi="Arial" w:cs="Arial"/>
          <w:iCs/>
          <w:kern w:val="0"/>
        </w:rPr>
        <w:t xml:space="preserve">% </w:t>
      </w:r>
      <w:proofErr w:type="spellStart"/>
      <w:r w:rsidRPr="003D4CFB">
        <w:rPr>
          <w:rFonts w:ascii="Arial" w:hAnsi="Arial" w:cs="Arial"/>
          <w:iCs/>
          <w:kern w:val="0"/>
        </w:rPr>
        <w:t>elastan</w:t>
      </w:r>
      <w:proofErr w:type="spellEnd"/>
      <w:r w:rsidRPr="003D4CFB">
        <w:rPr>
          <w:rFonts w:ascii="Arial" w:hAnsi="Arial" w:cs="Arial"/>
          <w:iCs/>
          <w:kern w:val="0"/>
        </w:rPr>
        <w:t>, gramáž: min.</w:t>
      </w:r>
      <w:r>
        <w:rPr>
          <w:rFonts w:ascii="Arial" w:hAnsi="Arial" w:cs="Arial"/>
          <w:iCs/>
          <w:kern w:val="0"/>
        </w:rPr>
        <w:t xml:space="preserve"> </w:t>
      </w:r>
      <w:r w:rsidRPr="003D4CFB">
        <w:rPr>
          <w:rFonts w:ascii="Arial" w:hAnsi="Arial" w:cs="Arial"/>
          <w:iCs/>
          <w:kern w:val="0"/>
        </w:rPr>
        <w:t>1</w:t>
      </w:r>
      <w:r>
        <w:rPr>
          <w:rFonts w:ascii="Arial" w:hAnsi="Arial" w:cs="Arial"/>
          <w:iCs/>
          <w:kern w:val="0"/>
        </w:rPr>
        <w:t>3</w:t>
      </w:r>
      <w:r w:rsidRPr="003D4CFB">
        <w:rPr>
          <w:rFonts w:ascii="Arial" w:hAnsi="Arial" w:cs="Arial"/>
          <w:iCs/>
          <w:kern w:val="0"/>
        </w:rPr>
        <w:t>0 g/m</w:t>
      </w:r>
      <w:r w:rsidRPr="003D4CFB">
        <w:rPr>
          <w:rFonts w:ascii="Arial" w:hAnsi="Arial" w:cs="Arial"/>
          <w:iCs/>
          <w:kern w:val="0"/>
          <w:vertAlign w:val="superscript"/>
        </w:rPr>
        <w:t>2</w:t>
      </w:r>
      <w:r w:rsidRPr="003D4CFB">
        <w:rPr>
          <w:rFonts w:ascii="Arial" w:hAnsi="Arial" w:cs="Arial"/>
          <w:iCs/>
          <w:kern w:val="0"/>
        </w:rPr>
        <w:t xml:space="preserve">, barva: </w:t>
      </w:r>
      <w:r>
        <w:rPr>
          <w:rFonts w:ascii="Arial" w:hAnsi="Arial" w:cs="Arial"/>
          <w:iCs/>
          <w:kern w:val="0"/>
        </w:rPr>
        <w:t>středně modrá</w:t>
      </w:r>
      <w:r w:rsidRPr="003D4CFB">
        <w:rPr>
          <w:rFonts w:ascii="Arial" w:hAnsi="Arial" w:cs="Arial"/>
          <w:iCs/>
          <w:kern w:val="0"/>
        </w:rPr>
        <w:t xml:space="preserve"> jako základní úplet. </w:t>
      </w:r>
    </w:p>
    <w:p w:rsidR="002656B3" w:rsidRPr="003D4CFB" w:rsidRDefault="002656B3" w:rsidP="002656B3">
      <w:pPr>
        <w:suppressAutoHyphens w:val="0"/>
        <w:jc w:val="both"/>
        <w:rPr>
          <w:iCs/>
          <w:kern w:val="0"/>
          <w:sz w:val="20"/>
          <w:szCs w:val="20"/>
        </w:rPr>
      </w:pPr>
      <w:r w:rsidRPr="003D4CFB">
        <w:rPr>
          <w:iCs/>
          <w:kern w:val="0"/>
          <w:sz w:val="20"/>
          <w:szCs w:val="20"/>
        </w:rPr>
        <w:t xml:space="preserve"> </w:t>
      </w:r>
    </w:p>
    <w:p w:rsidR="002656B3" w:rsidRPr="003D4CFB" w:rsidRDefault="002656B3" w:rsidP="002656B3">
      <w:pPr>
        <w:suppressAutoHyphens w:val="0"/>
        <w:jc w:val="both"/>
        <w:rPr>
          <w:rFonts w:ascii="Arial" w:hAnsi="Arial" w:cs="Arial"/>
          <w:b/>
          <w:bCs/>
          <w:kern w:val="0"/>
          <w:szCs w:val="20"/>
        </w:rPr>
      </w:pPr>
    </w:p>
    <w:p w:rsidR="002656B3" w:rsidRPr="003D4CFB" w:rsidRDefault="002656B3" w:rsidP="002656B3">
      <w:pPr>
        <w:suppressAutoHyphens w:val="0"/>
        <w:jc w:val="both"/>
        <w:rPr>
          <w:rFonts w:ascii="Arial" w:hAnsi="Arial" w:cs="Arial"/>
          <w:b/>
          <w:bCs/>
          <w:kern w:val="0"/>
          <w:szCs w:val="20"/>
        </w:rPr>
      </w:pPr>
      <w:r w:rsidRPr="003D4CFB">
        <w:rPr>
          <w:rFonts w:ascii="Arial" w:hAnsi="Arial" w:cs="Arial"/>
          <w:b/>
          <w:bCs/>
          <w:kern w:val="0"/>
          <w:szCs w:val="20"/>
        </w:rPr>
        <w:t>ŠITÍ</w:t>
      </w:r>
    </w:p>
    <w:p w:rsidR="002656B3" w:rsidRPr="003D4CFB" w:rsidRDefault="002656B3" w:rsidP="002656B3">
      <w:pPr>
        <w:suppressAutoHyphens w:val="0"/>
        <w:rPr>
          <w:rFonts w:ascii="Arial" w:hAnsi="Arial" w:cs="Arial"/>
          <w:kern w:val="0"/>
        </w:rPr>
      </w:pPr>
    </w:p>
    <w:p w:rsidR="002656B3" w:rsidRPr="003D4CFB" w:rsidRDefault="002656B3" w:rsidP="002656B3">
      <w:pPr>
        <w:suppressAutoHyphens w:val="0"/>
        <w:jc w:val="both"/>
        <w:rPr>
          <w:rFonts w:ascii="Arial" w:hAnsi="Arial" w:cs="Arial"/>
          <w:kern w:val="0"/>
        </w:rPr>
      </w:pPr>
      <w:r w:rsidRPr="003D4CFB">
        <w:rPr>
          <w:rFonts w:ascii="Arial" w:hAnsi="Arial" w:cs="Arial"/>
          <w:kern w:val="0"/>
        </w:rPr>
        <w:t xml:space="preserve">Střihání, šití a záložky: </w:t>
      </w:r>
    </w:p>
    <w:p w:rsidR="002656B3" w:rsidRPr="003D4CFB" w:rsidRDefault="002656B3" w:rsidP="002656B3">
      <w:pPr>
        <w:suppressAutoHyphens w:val="0"/>
        <w:jc w:val="both"/>
        <w:rPr>
          <w:rFonts w:ascii="Arial" w:hAnsi="Arial" w:cs="Arial"/>
          <w:kern w:val="0"/>
        </w:rPr>
      </w:pPr>
      <w:r w:rsidRPr="003D4CFB">
        <w:rPr>
          <w:rFonts w:ascii="Arial" w:hAnsi="Arial" w:cs="Arial"/>
          <w:kern w:val="0"/>
        </w:rPr>
        <w:t xml:space="preserve">Začátek a zakončení strojového šití je zajištěno zpětným </w:t>
      </w:r>
      <w:proofErr w:type="spellStart"/>
      <w:r w:rsidRPr="003D4CFB">
        <w:rPr>
          <w:rFonts w:ascii="Arial" w:hAnsi="Arial" w:cs="Arial"/>
          <w:kern w:val="0"/>
        </w:rPr>
        <w:t>upošitím</w:t>
      </w:r>
      <w:proofErr w:type="spellEnd"/>
      <w:r w:rsidRPr="003D4CFB">
        <w:rPr>
          <w:rFonts w:ascii="Arial" w:hAnsi="Arial" w:cs="Arial"/>
          <w:kern w:val="0"/>
        </w:rPr>
        <w:t xml:space="preserve"> nejméně 10 mm dlouhým. Předepsaný počet stehů na 10 mm:</w:t>
      </w:r>
    </w:p>
    <w:p w:rsidR="002656B3" w:rsidRPr="003D4CFB" w:rsidRDefault="002656B3" w:rsidP="002656B3">
      <w:pPr>
        <w:suppressAutoHyphens w:val="0"/>
        <w:jc w:val="both"/>
        <w:rPr>
          <w:rFonts w:ascii="Arial" w:hAnsi="Arial" w:cs="Arial"/>
          <w:kern w:val="0"/>
        </w:rPr>
      </w:pPr>
      <w:r w:rsidRPr="003D4CFB">
        <w:rPr>
          <w:rFonts w:ascii="Arial" w:hAnsi="Arial" w:cs="Arial"/>
          <w:kern w:val="0"/>
        </w:rPr>
        <w:t>při strojovém šití: 5+/-1 steh</w:t>
      </w:r>
    </w:p>
    <w:p w:rsidR="002656B3" w:rsidRPr="003D4CFB" w:rsidRDefault="002656B3" w:rsidP="002656B3">
      <w:pPr>
        <w:suppressAutoHyphens w:val="0"/>
        <w:jc w:val="both"/>
        <w:rPr>
          <w:rFonts w:ascii="Arial" w:hAnsi="Arial" w:cs="Arial"/>
          <w:kern w:val="0"/>
        </w:rPr>
      </w:pPr>
      <w:r w:rsidRPr="003D4CFB">
        <w:rPr>
          <w:rFonts w:ascii="Arial" w:hAnsi="Arial" w:cs="Arial"/>
          <w:kern w:val="0"/>
        </w:rPr>
        <w:t>ozdobné šití: 3 stehy</w:t>
      </w:r>
    </w:p>
    <w:p w:rsidR="002656B3" w:rsidRPr="003D4CFB" w:rsidRDefault="002656B3" w:rsidP="002656B3">
      <w:pPr>
        <w:suppressAutoHyphens w:val="0"/>
        <w:rPr>
          <w:rFonts w:ascii="Arial" w:hAnsi="Arial" w:cs="Arial"/>
          <w:kern w:val="0"/>
          <w:sz w:val="20"/>
          <w:szCs w:val="20"/>
        </w:rPr>
      </w:pPr>
    </w:p>
    <w:p w:rsidR="002656B3" w:rsidRDefault="002656B3" w:rsidP="002656B3">
      <w:pPr>
        <w:suppressAutoHyphens w:val="0"/>
        <w:ind w:left="851" w:hanging="851"/>
        <w:rPr>
          <w:rFonts w:ascii="Arial" w:hAnsi="Arial" w:cs="Arial"/>
          <w:kern w:val="0"/>
          <w:szCs w:val="20"/>
        </w:rPr>
      </w:pPr>
    </w:p>
    <w:p w:rsidR="00BC52B4" w:rsidRDefault="00BC52B4" w:rsidP="002656B3">
      <w:pPr>
        <w:suppressAutoHyphens w:val="0"/>
        <w:ind w:left="851" w:hanging="851"/>
        <w:rPr>
          <w:rFonts w:ascii="Arial" w:hAnsi="Arial" w:cs="Arial"/>
          <w:kern w:val="0"/>
          <w:szCs w:val="20"/>
        </w:rPr>
      </w:pPr>
    </w:p>
    <w:p w:rsidR="00BC52B4" w:rsidRDefault="00BC52B4" w:rsidP="002656B3">
      <w:pPr>
        <w:suppressAutoHyphens w:val="0"/>
        <w:ind w:left="851" w:hanging="851"/>
        <w:rPr>
          <w:rFonts w:ascii="Arial" w:hAnsi="Arial" w:cs="Arial"/>
          <w:kern w:val="0"/>
          <w:szCs w:val="20"/>
        </w:rPr>
      </w:pPr>
    </w:p>
    <w:p w:rsidR="00BC52B4" w:rsidRDefault="00BC52B4" w:rsidP="002656B3">
      <w:pPr>
        <w:suppressAutoHyphens w:val="0"/>
        <w:ind w:left="851" w:hanging="851"/>
        <w:rPr>
          <w:rFonts w:ascii="Arial" w:hAnsi="Arial" w:cs="Arial"/>
          <w:kern w:val="0"/>
          <w:szCs w:val="20"/>
        </w:rPr>
      </w:pPr>
    </w:p>
    <w:p w:rsidR="00BC52B4" w:rsidRPr="003D4CFB" w:rsidRDefault="00BC52B4" w:rsidP="002656B3">
      <w:pPr>
        <w:suppressAutoHyphens w:val="0"/>
        <w:ind w:left="851" w:hanging="851"/>
        <w:rPr>
          <w:rFonts w:ascii="Arial" w:hAnsi="Arial" w:cs="Arial"/>
          <w:kern w:val="0"/>
          <w:szCs w:val="20"/>
        </w:rPr>
      </w:pPr>
    </w:p>
    <w:p w:rsidR="002656B3" w:rsidRPr="000E2662" w:rsidRDefault="002656B3" w:rsidP="002656B3">
      <w:pPr>
        <w:suppressAutoHyphens w:val="0"/>
        <w:jc w:val="both"/>
        <w:rPr>
          <w:rFonts w:ascii="Arial" w:hAnsi="Arial" w:cs="Arial"/>
          <w:b/>
          <w:kern w:val="0"/>
        </w:rPr>
      </w:pPr>
      <w:r w:rsidRPr="000E2662">
        <w:rPr>
          <w:rFonts w:ascii="Arial" w:hAnsi="Arial" w:cs="Arial"/>
          <w:b/>
          <w:kern w:val="0"/>
        </w:rPr>
        <w:lastRenderedPageBreak/>
        <w:t>ZNAČENÍ VÝROBKŮ</w:t>
      </w:r>
    </w:p>
    <w:p w:rsidR="002656B3" w:rsidRPr="000E2662" w:rsidRDefault="002656B3" w:rsidP="002656B3">
      <w:pPr>
        <w:suppressAutoHyphens w:val="0"/>
        <w:jc w:val="both"/>
        <w:rPr>
          <w:rFonts w:ascii="Arial" w:hAnsi="Arial" w:cs="Arial"/>
          <w:bCs/>
          <w:kern w:val="0"/>
        </w:rPr>
      </w:pPr>
    </w:p>
    <w:p w:rsidR="002656B3" w:rsidRDefault="002656B3" w:rsidP="002656B3">
      <w:pPr>
        <w:suppressAutoHyphens w:val="0"/>
        <w:jc w:val="both"/>
        <w:rPr>
          <w:rFonts w:ascii="Arial" w:hAnsi="Arial" w:cs="Arial"/>
          <w:kern w:val="0"/>
        </w:rPr>
      </w:pPr>
      <w:r w:rsidRPr="000E2662">
        <w:rPr>
          <w:rFonts w:ascii="Arial" w:hAnsi="Arial" w:cs="Arial"/>
          <w:kern w:val="0"/>
        </w:rPr>
        <w:t xml:space="preserve">Každý výrobek se značí textilní etiketou, která je všita do zadního </w:t>
      </w:r>
      <w:proofErr w:type="spellStart"/>
      <w:r w:rsidRPr="000E2662">
        <w:rPr>
          <w:rFonts w:ascii="Arial" w:hAnsi="Arial" w:cs="Arial"/>
          <w:kern w:val="0"/>
        </w:rPr>
        <w:t>průkrčníkového</w:t>
      </w:r>
      <w:proofErr w:type="spellEnd"/>
      <w:r w:rsidRPr="000E2662">
        <w:rPr>
          <w:rFonts w:ascii="Arial" w:hAnsi="Arial" w:cs="Arial"/>
          <w:kern w:val="0"/>
        </w:rPr>
        <w:t xml:space="preserve"> švu a jsou na ni uvedeny tyto údaje:</w:t>
      </w:r>
      <w:r>
        <w:rPr>
          <w:rFonts w:ascii="Arial" w:hAnsi="Arial" w:cs="Arial"/>
          <w:kern w:val="0"/>
        </w:rPr>
        <w:t xml:space="preserve"> </w:t>
      </w:r>
    </w:p>
    <w:p w:rsidR="002656B3" w:rsidRDefault="002656B3" w:rsidP="002656B3">
      <w:pPr>
        <w:numPr>
          <w:ilvl w:val="0"/>
          <w:numId w:val="9"/>
        </w:numPr>
        <w:suppressAutoHyphens w:val="0"/>
        <w:jc w:val="both"/>
        <w:rPr>
          <w:rFonts w:ascii="Arial" w:hAnsi="Arial" w:cs="Arial"/>
          <w:kern w:val="0"/>
        </w:rPr>
      </w:pPr>
      <w:r>
        <w:rPr>
          <w:rFonts w:ascii="Arial" w:hAnsi="Arial" w:cs="Arial"/>
          <w:kern w:val="0"/>
        </w:rPr>
        <w:t>název výrobce</w:t>
      </w:r>
    </w:p>
    <w:p w:rsidR="002656B3" w:rsidRDefault="002656B3" w:rsidP="002656B3">
      <w:pPr>
        <w:numPr>
          <w:ilvl w:val="0"/>
          <w:numId w:val="9"/>
        </w:numPr>
        <w:suppressAutoHyphens w:val="0"/>
        <w:jc w:val="both"/>
        <w:rPr>
          <w:rFonts w:ascii="Arial" w:hAnsi="Arial" w:cs="Arial"/>
          <w:kern w:val="0"/>
        </w:rPr>
      </w:pPr>
      <w:r>
        <w:rPr>
          <w:rFonts w:ascii="Arial" w:hAnsi="Arial" w:cs="Arial"/>
          <w:kern w:val="0"/>
        </w:rPr>
        <w:t>označení velikosti výrobku</w:t>
      </w:r>
    </w:p>
    <w:p w:rsidR="002656B3" w:rsidRDefault="002656B3" w:rsidP="002656B3">
      <w:pPr>
        <w:numPr>
          <w:ilvl w:val="0"/>
          <w:numId w:val="9"/>
        </w:numPr>
        <w:suppressAutoHyphens w:val="0"/>
        <w:jc w:val="both"/>
        <w:rPr>
          <w:rFonts w:ascii="Arial" w:hAnsi="Arial" w:cs="Arial"/>
          <w:kern w:val="0"/>
        </w:rPr>
      </w:pPr>
      <w:r>
        <w:rPr>
          <w:rFonts w:ascii="Arial" w:hAnsi="Arial" w:cs="Arial"/>
          <w:kern w:val="0"/>
        </w:rPr>
        <w:t>materiálové složení výrobku</w:t>
      </w:r>
    </w:p>
    <w:p w:rsidR="002656B3" w:rsidRDefault="002656B3" w:rsidP="002656B3">
      <w:pPr>
        <w:numPr>
          <w:ilvl w:val="0"/>
          <w:numId w:val="9"/>
        </w:numPr>
        <w:suppressAutoHyphens w:val="0"/>
        <w:jc w:val="both"/>
        <w:rPr>
          <w:rFonts w:ascii="Arial" w:hAnsi="Arial" w:cs="Arial"/>
          <w:kern w:val="0"/>
        </w:rPr>
      </w:pPr>
      <w:r>
        <w:rPr>
          <w:rFonts w:ascii="Arial" w:hAnsi="Arial" w:cs="Arial"/>
          <w:kern w:val="0"/>
        </w:rPr>
        <w:t>symboly ošetřování</w:t>
      </w:r>
    </w:p>
    <w:p w:rsidR="002656B3" w:rsidRPr="000E2662" w:rsidRDefault="002656B3" w:rsidP="002656B3">
      <w:pPr>
        <w:numPr>
          <w:ilvl w:val="0"/>
          <w:numId w:val="9"/>
        </w:numPr>
        <w:suppressAutoHyphens w:val="0"/>
        <w:jc w:val="both"/>
        <w:rPr>
          <w:rFonts w:ascii="Arial" w:hAnsi="Arial" w:cs="Arial"/>
          <w:kern w:val="0"/>
        </w:rPr>
      </w:pPr>
      <w:r>
        <w:rPr>
          <w:rFonts w:ascii="Arial" w:hAnsi="Arial" w:cs="Arial"/>
          <w:kern w:val="0"/>
        </w:rPr>
        <w:t>měsíc a rok výroby</w:t>
      </w:r>
    </w:p>
    <w:p w:rsidR="002656B3" w:rsidRPr="000E2662" w:rsidRDefault="002656B3" w:rsidP="002656B3">
      <w:pPr>
        <w:suppressAutoHyphens w:val="0"/>
        <w:rPr>
          <w:rFonts w:ascii="Arial" w:hAnsi="Arial" w:cs="Arial"/>
          <w:kern w:val="0"/>
        </w:rPr>
      </w:pPr>
    </w:p>
    <w:p w:rsidR="002656B3" w:rsidRPr="000E2662" w:rsidRDefault="002656B3" w:rsidP="002656B3">
      <w:pPr>
        <w:suppressAutoHyphens w:val="0"/>
        <w:jc w:val="both"/>
        <w:rPr>
          <w:rFonts w:ascii="Arial" w:hAnsi="Arial" w:cs="Arial"/>
          <w:kern w:val="0"/>
        </w:rPr>
      </w:pPr>
      <w:r w:rsidRPr="000E2662">
        <w:rPr>
          <w:rFonts w:ascii="Arial" w:hAnsi="Arial" w:cs="Arial"/>
          <w:kern w:val="0"/>
        </w:rPr>
        <w:t xml:space="preserve">     Textilní etiketa musí být stálobarevná i po údržbě.</w:t>
      </w:r>
    </w:p>
    <w:p w:rsidR="002656B3" w:rsidRDefault="002656B3" w:rsidP="002656B3">
      <w:pPr>
        <w:suppressAutoHyphens w:val="0"/>
        <w:rPr>
          <w:rFonts w:ascii="Arial" w:hAnsi="Arial" w:cs="Arial"/>
          <w:kern w:val="0"/>
        </w:rPr>
      </w:pPr>
    </w:p>
    <w:p w:rsidR="002656B3" w:rsidRPr="000E2662" w:rsidRDefault="002656B3" w:rsidP="002656B3">
      <w:pPr>
        <w:suppressAutoHyphens w:val="0"/>
        <w:rPr>
          <w:rFonts w:ascii="Arial" w:hAnsi="Arial" w:cs="Arial"/>
          <w:color w:val="000000"/>
          <w:kern w:val="0"/>
          <w:lang w:eastAsia="ar-SA"/>
        </w:rPr>
      </w:pPr>
      <w:r>
        <w:rPr>
          <w:rFonts w:ascii="Arial" w:hAnsi="Arial" w:cs="Arial"/>
          <w:kern w:val="0"/>
        </w:rPr>
        <w:t xml:space="preserve">Orientační symboly ošetřování:      </w:t>
      </w:r>
      <w:r w:rsidRPr="005779A2">
        <w:rPr>
          <w:rFonts w:ascii="Arial" w:hAnsi="Arial" w:cs="Arial"/>
          <w:color w:val="000000"/>
          <w:kern w:val="0"/>
          <w:lang w:eastAsia="ar-SA"/>
        </w:rPr>
        <w:object w:dxaOrig="1927" w:dyaOrig="345">
          <v:shape id="_x0000_i1036" type="#_x0000_t75" style="width:111.75pt;height:20.15pt" o:ole="">
            <v:imagedata r:id="rId9" o:title=""/>
          </v:shape>
          <o:OLEObject Type="Embed" ProgID="CorelDraw.Graphic.9" ShapeID="_x0000_i1036" DrawAspect="Content" ObjectID="_1533369906" r:id="rId46"/>
        </w:object>
      </w:r>
    </w:p>
    <w:p w:rsidR="002656B3" w:rsidRDefault="002656B3" w:rsidP="002656B3">
      <w:pPr>
        <w:suppressAutoHyphens w:val="0"/>
        <w:jc w:val="both"/>
        <w:rPr>
          <w:rFonts w:ascii="Arial" w:hAnsi="Arial" w:cs="Arial"/>
          <w:kern w:val="0"/>
        </w:rPr>
      </w:pPr>
    </w:p>
    <w:p w:rsidR="002656B3" w:rsidRPr="000E2662" w:rsidRDefault="002656B3" w:rsidP="002656B3">
      <w:pPr>
        <w:suppressAutoHyphens w:val="0"/>
        <w:jc w:val="both"/>
        <w:rPr>
          <w:rFonts w:ascii="Arial" w:hAnsi="Arial" w:cs="Arial"/>
          <w:kern w:val="0"/>
        </w:rPr>
      </w:pPr>
      <w:r w:rsidRPr="000E2662">
        <w:rPr>
          <w:rFonts w:ascii="Arial" w:hAnsi="Arial" w:cs="Arial"/>
          <w:kern w:val="0"/>
        </w:rPr>
        <w:t>Výrobek se dodává v 1.</w:t>
      </w:r>
      <w:r>
        <w:rPr>
          <w:rFonts w:ascii="Arial" w:hAnsi="Arial" w:cs="Arial"/>
          <w:kern w:val="0"/>
        </w:rPr>
        <w:t xml:space="preserve"> </w:t>
      </w:r>
      <w:r w:rsidRPr="000E2662">
        <w:rPr>
          <w:rFonts w:ascii="Arial" w:hAnsi="Arial" w:cs="Arial"/>
          <w:kern w:val="0"/>
        </w:rPr>
        <w:t>jakosti. Hotové výrobky musí odpovídat požadavkům ČSN 80 7010, těmto technickým podmínkám a referenčnímu vzorku.</w:t>
      </w:r>
    </w:p>
    <w:p w:rsidR="002656B3" w:rsidRDefault="002656B3" w:rsidP="002656B3">
      <w:pPr>
        <w:suppressAutoHyphens w:val="0"/>
        <w:jc w:val="both"/>
        <w:rPr>
          <w:rFonts w:ascii="Arial" w:hAnsi="Arial" w:cs="Arial"/>
          <w:kern w:val="0"/>
        </w:rPr>
      </w:pPr>
    </w:p>
    <w:p w:rsidR="002656B3" w:rsidRPr="000E2662" w:rsidRDefault="002656B3" w:rsidP="002656B3">
      <w:pPr>
        <w:suppressAutoHyphens w:val="0"/>
        <w:jc w:val="both"/>
        <w:rPr>
          <w:rFonts w:ascii="Arial" w:hAnsi="Arial" w:cs="Arial"/>
          <w:kern w:val="0"/>
        </w:rPr>
      </w:pPr>
    </w:p>
    <w:p w:rsidR="002656B3" w:rsidRPr="000E2662" w:rsidRDefault="002656B3" w:rsidP="002656B3">
      <w:pPr>
        <w:suppressAutoHyphens w:val="0"/>
        <w:jc w:val="both"/>
        <w:rPr>
          <w:rFonts w:ascii="Arial" w:hAnsi="Arial" w:cs="Arial"/>
          <w:b/>
          <w:bCs/>
          <w:kern w:val="0"/>
        </w:rPr>
      </w:pPr>
      <w:r>
        <w:rPr>
          <w:rFonts w:ascii="Arial" w:hAnsi="Arial" w:cs="Arial"/>
          <w:b/>
          <w:bCs/>
          <w:kern w:val="0"/>
        </w:rPr>
        <w:t>Balení pro distribuci a skladování:</w:t>
      </w:r>
    </w:p>
    <w:p w:rsidR="002656B3" w:rsidRPr="000E2662" w:rsidRDefault="002656B3" w:rsidP="002656B3">
      <w:pPr>
        <w:suppressAutoHyphens w:val="0"/>
        <w:jc w:val="both"/>
        <w:rPr>
          <w:rFonts w:ascii="Arial" w:hAnsi="Arial" w:cs="Arial"/>
          <w:b/>
          <w:bCs/>
          <w:kern w:val="0"/>
        </w:rPr>
      </w:pPr>
    </w:p>
    <w:p w:rsidR="002656B3" w:rsidRPr="000E2662" w:rsidRDefault="00BC52B4" w:rsidP="002656B3">
      <w:pPr>
        <w:suppressAutoHyphens w:val="0"/>
        <w:jc w:val="both"/>
        <w:rPr>
          <w:rFonts w:ascii="Arial" w:hAnsi="Arial" w:cs="Arial"/>
          <w:kern w:val="0"/>
        </w:rPr>
      </w:pPr>
      <w:r>
        <w:rPr>
          <w:rFonts w:ascii="Arial" w:hAnsi="Arial" w:cs="Arial"/>
          <w:kern w:val="0"/>
        </w:rPr>
        <w:t>Roláky</w:t>
      </w:r>
      <w:r w:rsidR="002656B3" w:rsidRPr="000E2662">
        <w:rPr>
          <w:rFonts w:ascii="Arial" w:hAnsi="Arial" w:cs="Arial"/>
          <w:kern w:val="0"/>
        </w:rPr>
        <w:t xml:space="preserve"> se balí: 1 ks do PE sáčku s označením: Název výrobku                                                                           </w:t>
      </w:r>
    </w:p>
    <w:p w:rsidR="002656B3" w:rsidRDefault="00BC52B4" w:rsidP="002656B3">
      <w:pPr>
        <w:suppressAutoHyphens w:val="0"/>
        <w:jc w:val="both"/>
        <w:rPr>
          <w:rFonts w:ascii="Arial" w:hAnsi="Arial" w:cs="Arial"/>
          <w:kern w:val="0"/>
        </w:rPr>
      </w:pPr>
      <w:r>
        <w:rPr>
          <w:rFonts w:ascii="Arial" w:hAnsi="Arial" w:cs="Arial"/>
          <w:kern w:val="0"/>
        </w:rPr>
        <w:t>30</w:t>
      </w:r>
      <w:r w:rsidR="002656B3" w:rsidRPr="000E2662">
        <w:rPr>
          <w:rFonts w:ascii="Arial" w:hAnsi="Arial" w:cs="Arial"/>
          <w:kern w:val="0"/>
        </w:rPr>
        <w:t xml:space="preserve"> ks </w:t>
      </w:r>
      <w:r w:rsidR="002656B3">
        <w:rPr>
          <w:rFonts w:ascii="Arial" w:hAnsi="Arial" w:cs="Arial"/>
          <w:kern w:val="0"/>
        </w:rPr>
        <w:t>mikin</w:t>
      </w:r>
      <w:r w:rsidR="002656B3" w:rsidRPr="000E2662">
        <w:rPr>
          <w:rFonts w:ascii="Arial" w:hAnsi="Arial" w:cs="Arial"/>
          <w:kern w:val="0"/>
        </w:rPr>
        <w:t xml:space="preserve"> se balí do jednoho 5-ti vrstvého kartónu s označením: </w:t>
      </w:r>
    </w:p>
    <w:p w:rsidR="002656B3" w:rsidRDefault="002656B3" w:rsidP="002656B3">
      <w:pPr>
        <w:numPr>
          <w:ilvl w:val="0"/>
          <w:numId w:val="9"/>
        </w:numPr>
        <w:suppressAutoHyphens w:val="0"/>
        <w:jc w:val="both"/>
        <w:rPr>
          <w:rFonts w:ascii="Arial" w:hAnsi="Arial" w:cs="Arial"/>
          <w:kern w:val="0"/>
        </w:rPr>
      </w:pPr>
      <w:r w:rsidRPr="000E2662">
        <w:rPr>
          <w:rFonts w:ascii="Arial" w:hAnsi="Arial" w:cs="Arial"/>
          <w:kern w:val="0"/>
        </w:rPr>
        <w:t>výrobce</w:t>
      </w:r>
    </w:p>
    <w:p w:rsidR="002656B3" w:rsidRPr="000E2662" w:rsidRDefault="002656B3" w:rsidP="002656B3">
      <w:pPr>
        <w:numPr>
          <w:ilvl w:val="0"/>
          <w:numId w:val="9"/>
        </w:numPr>
        <w:suppressAutoHyphens w:val="0"/>
        <w:rPr>
          <w:rFonts w:ascii="Arial" w:hAnsi="Arial" w:cs="Arial"/>
          <w:kern w:val="0"/>
        </w:rPr>
      </w:pPr>
      <w:r w:rsidRPr="000E2662">
        <w:rPr>
          <w:rFonts w:ascii="Arial" w:hAnsi="Arial" w:cs="Arial"/>
          <w:kern w:val="0"/>
        </w:rPr>
        <w:t>název výrobku</w:t>
      </w:r>
    </w:p>
    <w:p w:rsidR="002656B3" w:rsidRPr="000E2662" w:rsidRDefault="002656B3" w:rsidP="002656B3">
      <w:pPr>
        <w:numPr>
          <w:ilvl w:val="0"/>
          <w:numId w:val="9"/>
        </w:numPr>
        <w:suppressAutoHyphens w:val="0"/>
        <w:rPr>
          <w:rFonts w:ascii="Arial" w:hAnsi="Arial" w:cs="Arial"/>
          <w:kern w:val="0"/>
        </w:rPr>
      </w:pPr>
      <w:r w:rsidRPr="000E2662">
        <w:rPr>
          <w:rFonts w:ascii="Arial" w:hAnsi="Arial" w:cs="Arial"/>
          <w:kern w:val="0"/>
        </w:rPr>
        <w:t>počet kusů</w:t>
      </w:r>
    </w:p>
    <w:p w:rsidR="002656B3" w:rsidRPr="000E2662" w:rsidRDefault="002656B3" w:rsidP="002656B3">
      <w:pPr>
        <w:numPr>
          <w:ilvl w:val="0"/>
          <w:numId w:val="9"/>
        </w:numPr>
        <w:suppressAutoHyphens w:val="0"/>
        <w:rPr>
          <w:rFonts w:ascii="Arial" w:hAnsi="Arial" w:cs="Arial"/>
          <w:kern w:val="0"/>
        </w:rPr>
      </w:pPr>
      <w:r w:rsidRPr="000E2662">
        <w:rPr>
          <w:rFonts w:ascii="Arial" w:hAnsi="Arial" w:cs="Arial"/>
          <w:kern w:val="0"/>
        </w:rPr>
        <w:t>měsíc/rok výroby</w:t>
      </w:r>
    </w:p>
    <w:p w:rsidR="002656B3" w:rsidRPr="000E2662" w:rsidRDefault="002656B3" w:rsidP="002656B3">
      <w:pPr>
        <w:numPr>
          <w:ilvl w:val="0"/>
          <w:numId w:val="9"/>
        </w:numPr>
        <w:suppressAutoHyphens w:val="0"/>
        <w:rPr>
          <w:rFonts w:ascii="Arial" w:hAnsi="Arial" w:cs="Arial"/>
          <w:kern w:val="0"/>
        </w:rPr>
      </w:pPr>
      <w:r w:rsidRPr="000E2662">
        <w:rPr>
          <w:rFonts w:ascii="Arial" w:hAnsi="Arial" w:cs="Arial"/>
          <w:kern w:val="0"/>
        </w:rPr>
        <w:t>brutto váha</w:t>
      </w:r>
    </w:p>
    <w:p w:rsidR="002656B3" w:rsidRDefault="002656B3" w:rsidP="002656B3">
      <w:pPr>
        <w:numPr>
          <w:ilvl w:val="0"/>
          <w:numId w:val="9"/>
        </w:numPr>
        <w:suppressAutoHyphens w:val="0"/>
        <w:rPr>
          <w:rFonts w:ascii="Arial" w:hAnsi="Arial" w:cs="Arial"/>
          <w:kern w:val="0"/>
        </w:rPr>
      </w:pPr>
      <w:r w:rsidRPr="000E2662">
        <w:rPr>
          <w:rFonts w:ascii="Arial" w:hAnsi="Arial" w:cs="Arial"/>
          <w:kern w:val="0"/>
        </w:rPr>
        <w:t>netto váha</w:t>
      </w:r>
    </w:p>
    <w:p w:rsidR="002656B3" w:rsidRDefault="002656B3" w:rsidP="002656B3">
      <w:pPr>
        <w:numPr>
          <w:ilvl w:val="0"/>
          <w:numId w:val="9"/>
        </w:numPr>
        <w:suppressAutoHyphens w:val="0"/>
        <w:rPr>
          <w:rFonts w:ascii="Arial" w:hAnsi="Arial" w:cs="Arial"/>
          <w:kern w:val="0"/>
        </w:rPr>
      </w:pPr>
      <w:r w:rsidRPr="000E2662">
        <w:rPr>
          <w:rFonts w:ascii="Arial" w:hAnsi="Arial" w:cs="Arial"/>
          <w:kern w:val="0"/>
        </w:rPr>
        <w:t>číslo kartónu</w:t>
      </w:r>
    </w:p>
    <w:p w:rsidR="002656B3" w:rsidRDefault="002656B3" w:rsidP="002656B3">
      <w:pPr>
        <w:suppressAutoHyphens w:val="0"/>
        <w:ind w:left="720"/>
        <w:rPr>
          <w:rFonts w:ascii="Arial" w:hAnsi="Arial" w:cs="Arial"/>
          <w:kern w:val="0"/>
        </w:rPr>
      </w:pPr>
    </w:p>
    <w:p w:rsidR="002656B3" w:rsidRDefault="002656B3" w:rsidP="002656B3">
      <w:pPr>
        <w:suppressAutoHyphens w:val="0"/>
        <w:ind w:left="720"/>
        <w:rPr>
          <w:rFonts w:ascii="Arial" w:hAnsi="Arial" w:cs="Arial"/>
          <w:kern w:val="0"/>
        </w:rPr>
      </w:pPr>
    </w:p>
    <w:p w:rsidR="002656B3" w:rsidRDefault="002656B3" w:rsidP="002656B3">
      <w:pPr>
        <w:suppressAutoHyphens w:val="0"/>
        <w:ind w:left="720"/>
        <w:rPr>
          <w:rFonts w:ascii="Arial" w:hAnsi="Arial" w:cs="Arial"/>
          <w:kern w:val="0"/>
        </w:rPr>
      </w:pPr>
    </w:p>
    <w:p w:rsidR="002656B3" w:rsidRDefault="002656B3" w:rsidP="002656B3">
      <w:pPr>
        <w:suppressAutoHyphens w:val="0"/>
        <w:ind w:left="720"/>
        <w:rPr>
          <w:rFonts w:ascii="Arial" w:hAnsi="Arial" w:cs="Arial"/>
          <w:kern w:val="0"/>
        </w:rPr>
      </w:pPr>
    </w:p>
    <w:p w:rsidR="002656B3" w:rsidRDefault="002656B3" w:rsidP="002656B3">
      <w:pPr>
        <w:suppressAutoHyphens w:val="0"/>
        <w:ind w:left="720"/>
        <w:rPr>
          <w:rFonts w:ascii="Arial" w:hAnsi="Arial" w:cs="Arial"/>
          <w:kern w:val="0"/>
        </w:rPr>
      </w:pPr>
    </w:p>
    <w:p w:rsidR="002656B3" w:rsidRDefault="002656B3" w:rsidP="002656B3">
      <w:pPr>
        <w:suppressAutoHyphens w:val="0"/>
        <w:ind w:left="720"/>
        <w:rPr>
          <w:rFonts w:ascii="Arial" w:hAnsi="Arial" w:cs="Arial"/>
          <w:kern w:val="0"/>
        </w:rPr>
      </w:pPr>
    </w:p>
    <w:p w:rsidR="002656B3" w:rsidRDefault="002656B3" w:rsidP="002656B3">
      <w:pPr>
        <w:suppressAutoHyphens w:val="0"/>
        <w:ind w:left="720"/>
        <w:rPr>
          <w:rFonts w:ascii="Arial" w:hAnsi="Arial" w:cs="Arial"/>
          <w:kern w:val="0"/>
        </w:rPr>
      </w:pPr>
    </w:p>
    <w:p w:rsidR="002656B3" w:rsidRDefault="002656B3" w:rsidP="002656B3">
      <w:pPr>
        <w:suppressAutoHyphens w:val="0"/>
        <w:ind w:left="720"/>
        <w:rPr>
          <w:rFonts w:ascii="Arial" w:hAnsi="Arial" w:cs="Arial"/>
          <w:kern w:val="0"/>
        </w:rPr>
      </w:pPr>
    </w:p>
    <w:p w:rsidR="002656B3" w:rsidRDefault="002656B3" w:rsidP="002656B3">
      <w:pPr>
        <w:suppressAutoHyphens w:val="0"/>
        <w:ind w:left="720"/>
        <w:rPr>
          <w:rFonts w:ascii="Arial" w:hAnsi="Arial" w:cs="Arial"/>
          <w:kern w:val="0"/>
        </w:rPr>
      </w:pPr>
    </w:p>
    <w:p w:rsidR="002656B3" w:rsidRDefault="002656B3" w:rsidP="002656B3">
      <w:pPr>
        <w:ind w:left="851" w:hanging="851"/>
      </w:pPr>
    </w:p>
    <w:p w:rsidR="002656B3" w:rsidRDefault="002656B3" w:rsidP="002656B3">
      <w:pPr>
        <w:ind w:left="851" w:hanging="851"/>
      </w:pPr>
    </w:p>
    <w:p w:rsidR="00BC52B4" w:rsidRDefault="00BC52B4" w:rsidP="002656B3">
      <w:pPr>
        <w:ind w:left="851" w:hanging="851"/>
      </w:pPr>
    </w:p>
    <w:p w:rsidR="00BC52B4" w:rsidRDefault="00BC52B4" w:rsidP="002656B3">
      <w:pPr>
        <w:ind w:left="851" w:hanging="851"/>
      </w:pPr>
    </w:p>
    <w:p w:rsidR="00BC52B4" w:rsidRDefault="00BC52B4" w:rsidP="002656B3">
      <w:pPr>
        <w:ind w:left="851" w:hanging="851"/>
      </w:pPr>
    </w:p>
    <w:p w:rsidR="00BC52B4" w:rsidRDefault="00BC52B4" w:rsidP="002656B3">
      <w:pPr>
        <w:ind w:left="851" w:hanging="851"/>
      </w:pPr>
    </w:p>
    <w:p w:rsidR="00025CD3" w:rsidRDefault="00025CD3" w:rsidP="002656B3">
      <w:pPr>
        <w:ind w:left="851" w:hanging="851"/>
      </w:pPr>
    </w:p>
    <w:p w:rsidR="00025CD3" w:rsidRDefault="00025CD3" w:rsidP="002656B3">
      <w:pPr>
        <w:ind w:left="851" w:hanging="851"/>
      </w:pPr>
    </w:p>
    <w:p w:rsidR="00BC52B4" w:rsidRDefault="00BC52B4" w:rsidP="002656B3">
      <w:pPr>
        <w:ind w:left="851" w:hanging="851"/>
      </w:pPr>
    </w:p>
    <w:p w:rsidR="00BC52B4" w:rsidRDefault="00BC52B4" w:rsidP="002656B3">
      <w:pPr>
        <w:ind w:left="851" w:hanging="851"/>
      </w:pPr>
    </w:p>
    <w:p w:rsidR="00BC52B4" w:rsidRDefault="00BC52B4" w:rsidP="002656B3">
      <w:pPr>
        <w:ind w:left="851" w:hanging="851"/>
      </w:pPr>
    </w:p>
    <w:p w:rsidR="00BC52B4" w:rsidRDefault="00BC52B4" w:rsidP="002656B3">
      <w:pPr>
        <w:ind w:left="851" w:hanging="851"/>
      </w:pPr>
    </w:p>
    <w:p w:rsidR="002656B3" w:rsidRDefault="002656B3" w:rsidP="002656B3">
      <w:pPr>
        <w:ind w:left="851" w:hanging="851"/>
      </w:pPr>
    </w:p>
    <w:p w:rsidR="002656B3" w:rsidRDefault="002656B3" w:rsidP="002656B3">
      <w:pPr>
        <w:suppressAutoHyphens w:val="0"/>
        <w:jc w:val="center"/>
        <w:rPr>
          <w:rFonts w:ascii="Arial" w:hAnsi="Arial" w:cs="Arial"/>
          <w:b/>
          <w:kern w:val="0"/>
          <w:szCs w:val="32"/>
        </w:rPr>
      </w:pPr>
      <w:r>
        <w:rPr>
          <w:rFonts w:ascii="Arial" w:hAnsi="Arial" w:cs="Arial"/>
          <w:b/>
          <w:kern w:val="0"/>
          <w:szCs w:val="32"/>
        </w:rPr>
        <w:lastRenderedPageBreak/>
        <w:t>Technický nákres a tabulka kontrolních měr</w:t>
      </w:r>
    </w:p>
    <w:p w:rsidR="002656B3" w:rsidRDefault="002656B3" w:rsidP="002656B3">
      <w:pPr>
        <w:suppressAutoHyphens w:val="0"/>
        <w:jc w:val="center"/>
        <w:rPr>
          <w:rFonts w:ascii="Arial" w:hAnsi="Arial" w:cs="Arial"/>
          <w:b/>
          <w:kern w:val="0"/>
          <w:szCs w:val="32"/>
        </w:rPr>
      </w:pPr>
    </w:p>
    <w:p w:rsidR="002656B3" w:rsidRDefault="002656B3" w:rsidP="002656B3">
      <w:pPr>
        <w:jc w:val="both"/>
        <w:rPr>
          <w:b/>
        </w:rPr>
      </w:pPr>
    </w:p>
    <w:p w:rsidR="002656B3" w:rsidRDefault="00D55139" w:rsidP="002656B3">
      <w:pPr>
        <w:jc w:val="center"/>
        <w:rPr>
          <w:b/>
          <w:sz w:val="32"/>
          <w:szCs w:val="32"/>
        </w:rPr>
      </w:pPr>
      <w:r>
        <w:rPr>
          <w:b/>
          <w:noProof/>
          <w:sz w:val="32"/>
          <w:szCs w:val="32"/>
        </w:rPr>
        <w:drawing>
          <wp:inline distT="0" distB="0" distL="0" distR="0">
            <wp:extent cx="4001135" cy="3401695"/>
            <wp:effectExtent l="0" t="0" r="0" b="8255"/>
            <wp:docPr id="34"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001135" cy="3401695"/>
                    </a:xfrm>
                    <a:prstGeom prst="rect">
                      <a:avLst/>
                    </a:prstGeom>
                    <a:noFill/>
                    <a:ln>
                      <a:noFill/>
                    </a:ln>
                  </pic:spPr>
                </pic:pic>
              </a:graphicData>
            </a:graphic>
          </wp:inline>
        </w:drawing>
      </w:r>
    </w:p>
    <w:p w:rsidR="002656B3" w:rsidRDefault="002656B3" w:rsidP="002656B3">
      <w:pPr>
        <w:suppressAutoHyphens w:val="0"/>
        <w:jc w:val="both"/>
        <w:rPr>
          <w:kern w:val="0"/>
          <w:sz w:val="20"/>
          <w:szCs w:val="20"/>
        </w:rPr>
      </w:pPr>
    </w:p>
    <w:p w:rsidR="002656B3" w:rsidRDefault="002656B3" w:rsidP="002656B3">
      <w:pPr>
        <w:suppressAutoHyphens w:val="0"/>
        <w:jc w:val="both"/>
        <w:rPr>
          <w:kern w:val="0"/>
          <w:sz w:val="20"/>
          <w:szCs w:val="20"/>
        </w:rPr>
      </w:pPr>
    </w:p>
    <w:p w:rsidR="002656B3" w:rsidRDefault="002656B3" w:rsidP="002656B3">
      <w:pPr>
        <w:suppressAutoHyphens w:val="0"/>
        <w:rPr>
          <w:kern w:val="0"/>
          <w:sz w:val="20"/>
          <w:szCs w:val="20"/>
        </w:rPr>
      </w:pPr>
    </w:p>
    <w:p w:rsidR="002656B3" w:rsidRDefault="002656B3" w:rsidP="002656B3">
      <w:pPr>
        <w:suppressAutoHyphens w:val="0"/>
        <w:jc w:val="both"/>
        <w:rPr>
          <w:kern w:val="0"/>
          <w:sz w:val="20"/>
          <w:szCs w:val="20"/>
        </w:rPr>
      </w:pPr>
    </w:p>
    <w:p w:rsidR="002656B3" w:rsidRDefault="002656B3" w:rsidP="002656B3">
      <w:pPr>
        <w:suppressAutoHyphens w:val="0"/>
        <w:jc w:val="both"/>
        <w:rPr>
          <w:kern w:val="0"/>
          <w:sz w:val="20"/>
          <w:szCs w:val="20"/>
        </w:rPr>
      </w:pPr>
    </w:p>
    <w:p w:rsidR="002656B3" w:rsidRDefault="002656B3" w:rsidP="002656B3">
      <w:pPr>
        <w:suppressAutoHyphens w:val="0"/>
        <w:jc w:val="both"/>
        <w:rPr>
          <w:kern w:val="0"/>
          <w:sz w:val="20"/>
          <w:szCs w:val="20"/>
        </w:rPr>
      </w:pPr>
    </w:p>
    <w:p w:rsidR="002656B3" w:rsidRPr="003D4CFB" w:rsidRDefault="002656B3" w:rsidP="002656B3">
      <w:pPr>
        <w:suppressAutoHyphens w:val="0"/>
        <w:jc w:val="both"/>
        <w:rPr>
          <w:kern w:val="0"/>
          <w:sz w:val="20"/>
          <w:szCs w:val="20"/>
        </w:rPr>
      </w:pPr>
    </w:p>
    <w:p w:rsidR="002656B3" w:rsidRPr="003D4CFB" w:rsidRDefault="002656B3" w:rsidP="002656B3">
      <w:pPr>
        <w:suppressAutoHyphens w:val="0"/>
        <w:jc w:val="both"/>
        <w:rPr>
          <w:kern w:val="0"/>
          <w:sz w:val="20"/>
          <w:szCs w:val="20"/>
        </w:rPr>
      </w:pPr>
    </w:p>
    <w:tbl>
      <w:tblPr>
        <w:tblW w:w="9058" w:type="dxa"/>
        <w:tblInd w:w="58" w:type="dxa"/>
        <w:tblCellMar>
          <w:left w:w="70" w:type="dxa"/>
          <w:right w:w="70" w:type="dxa"/>
        </w:tblCellMar>
        <w:tblLook w:val="0000" w:firstRow="0" w:lastRow="0" w:firstColumn="0" w:lastColumn="0" w:noHBand="0" w:noVBand="0"/>
      </w:tblPr>
      <w:tblGrid>
        <w:gridCol w:w="3073"/>
        <w:gridCol w:w="679"/>
        <w:gridCol w:w="802"/>
        <w:gridCol w:w="809"/>
        <w:gridCol w:w="809"/>
        <w:gridCol w:w="916"/>
        <w:gridCol w:w="946"/>
        <w:gridCol w:w="1024"/>
      </w:tblGrid>
      <w:tr w:rsidR="002656B3" w:rsidRPr="007D3AC1" w:rsidTr="00BE1263">
        <w:trPr>
          <w:trHeight w:val="313"/>
        </w:trPr>
        <w:tc>
          <w:tcPr>
            <w:tcW w:w="3073" w:type="dxa"/>
            <w:vMerge w:val="restart"/>
            <w:tcBorders>
              <w:top w:val="single" w:sz="12" w:space="0" w:color="auto"/>
              <w:left w:val="single" w:sz="12" w:space="0" w:color="auto"/>
              <w:right w:val="single" w:sz="8" w:space="0" w:color="auto"/>
            </w:tcBorders>
            <w:shd w:val="clear" w:color="auto" w:fill="auto"/>
            <w:noWrap/>
            <w:vAlign w:val="center"/>
          </w:tcPr>
          <w:p w:rsidR="002656B3" w:rsidRPr="00054BB8" w:rsidRDefault="002656B3" w:rsidP="00DA1469">
            <w:pPr>
              <w:jc w:val="center"/>
              <w:rPr>
                <w:rFonts w:ascii="Arial" w:hAnsi="Arial" w:cs="Arial"/>
                <w:b/>
                <w:kern w:val="0"/>
              </w:rPr>
            </w:pPr>
            <w:r w:rsidRPr="007D3AC1">
              <w:rPr>
                <w:rFonts w:ascii="Arial" w:hAnsi="Arial" w:cs="Arial"/>
                <w:bCs/>
                <w:kern w:val="0"/>
              </w:rPr>
              <w:t>MÍSTO MĚŘENÍ</w:t>
            </w:r>
          </w:p>
        </w:tc>
        <w:tc>
          <w:tcPr>
            <w:tcW w:w="5985" w:type="dxa"/>
            <w:gridSpan w:val="7"/>
            <w:tcBorders>
              <w:top w:val="single" w:sz="12" w:space="0" w:color="auto"/>
              <w:left w:val="nil"/>
              <w:bottom w:val="single" w:sz="4" w:space="0" w:color="auto"/>
              <w:right w:val="single" w:sz="12" w:space="0" w:color="auto"/>
            </w:tcBorders>
          </w:tcPr>
          <w:p w:rsidR="002656B3" w:rsidRPr="007D3AC1" w:rsidRDefault="002656B3" w:rsidP="00DA1469">
            <w:pPr>
              <w:suppressAutoHyphens w:val="0"/>
              <w:rPr>
                <w:rFonts w:ascii="Arial" w:hAnsi="Arial" w:cs="Arial"/>
                <w:bCs/>
                <w:kern w:val="0"/>
              </w:rPr>
            </w:pPr>
            <w:r w:rsidRPr="007D3AC1">
              <w:rPr>
                <w:rFonts w:ascii="Arial" w:hAnsi="Arial" w:cs="Arial"/>
                <w:bCs/>
                <w:kern w:val="0"/>
              </w:rPr>
              <w:t xml:space="preserve">                            VELIKOST</w:t>
            </w:r>
          </w:p>
        </w:tc>
      </w:tr>
      <w:tr w:rsidR="002656B3" w:rsidRPr="007D3AC1" w:rsidTr="00DA1469">
        <w:trPr>
          <w:trHeight w:val="265"/>
        </w:trPr>
        <w:tc>
          <w:tcPr>
            <w:tcW w:w="3073" w:type="dxa"/>
            <w:vMerge/>
            <w:tcBorders>
              <w:left w:val="single" w:sz="12" w:space="0" w:color="auto"/>
              <w:bottom w:val="single" w:sz="4" w:space="0" w:color="auto"/>
              <w:right w:val="single" w:sz="8" w:space="0" w:color="auto"/>
            </w:tcBorders>
            <w:shd w:val="clear" w:color="auto" w:fill="auto"/>
            <w:noWrap/>
            <w:vAlign w:val="bottom"/>
          </w:tcPr>
          <w:p w:rsidR="002656B3" w:rsidRPr="007D3AC1" w:rsidRDefault="002656B3" w:rsidP="00DA1469">
            <w:pPr>
              <w:suppressAutoHyphens w:val="0"/>
              <w:jc w:val="center"/>
              <w:rPr>
                <w:rFonts w:ascii="Arial" w:hAnsi="Arial" w:cs="Arial"/>
                <w:bCs/>
                <w:kern w:val="0"/>
              </w:rPr>
            </w:pPr>
          </w:p>
        </w:tc>
        <w:tc>
          <w:tcPr>
            <w:tcW w:w="679" w:type="dxa"/>
            <w:tcBorders>
              <w:top w:val="single" w:sz="4" w:space="0" w:color="auto"/>
              <w:left w:val="nil"/>
              <w:bottom w:val="single" w:sz="4" w:space="0" w:color="auto"/>
              <w:right w:val="single" w:sz="4" w:space="0" w:color="auto"/>
            </w:tcBorders>
            <w:vAlign w:val="center"/>
          </w:tcPr>
          <w:p w:rsidR="002656B3" w:rsidRPr="007D3AC1" w:rsidRDefault="002656B3" w:rsidP="00DA1469">
            <w:pPr>
              <w:suppressAutoHyphens w:val="0"/>
              <w:jc w:val="center"/>
              <w:rPr>
                <w:rFonts w:ascii="Arial" w:hAnsi="Arial" w:cs="Arial"/>
                <w:bCs/>
                <w:kern w:val="0"/>
              </w:rPr>
            </w:pPr>
            <w:r>
              <w:rPr>
                <w:rFonts w:ascii="Arial" w:hAnsi="Arial" w:cs="Arial"/>
                <w:bCs/>
                <w:kern w:val="0"/>
              </w:rPr>
              <w:t>XS</w:t>
            </w:r>
          </w:p>
        </w:tc>
        <w:tc>
          <w:tcPr>
            <w:tcW w:w="802" w:type="dxa"/>
            <w:tcBorders>
              <w:top w:val="nil"/>
              <w:left w:val="single" w:sz="4" w:space="0" w:color="auto"/>
              <w:bottom w:val="single" w:sz="4" w:space="0" w:color="auto"/>
              <w:right w:val="single" w:sz="4" w:space="0" w:color="auto"/>
            </w:tcBorders>
            <w:shd w:val="clear" w:color="auto" w:fill="auto"/>
            <w:noWrap/>
            <w:vAlign w:val="center"/>
          </w:tcPr>
          <w:p w:rsidR="002656B3" w:rsidRPr="007D3AC1" w:rsidRDefault="002656B3" w:rsidP="00DA1469">
            <w:pPr>
              <w:suppressAutoHyphens w:val="0"/>
              <w:jc w:val="center"/>
              <w:rPr>
                <w:rFonts w:ascii="Arial" w:hAnsi="Arial" w:cs="Arial"/>
                <w:bCs/>
                <w:kern w:val="0"/>
              </w:rPr>
            </w:pPr>
            <w:r w:rsidRPr="007D3AC1">
              <w:rPr>
                <w:rFonts w:ascii="Arial" w:hAnsi="Arial" w:cs="Arial"/>
                <w:bCs/>
                <w:kern w:val="0"/>
              </w:rPr>
              <w:t>S</w:t>
            </w:r>
          </w:p>
        </w:tc>
        <w:tc>
          <w:tcPr>
            <w:tcW w:w="809" w:type="dxa"/>
            <w:tcBorders>
              <w:top w:val="nil"/>
              <w:left w:val="nil"/>
              <w:bottom w:val="single" w:sz="4" w:space="0" w:color="auto"/>
              <w:right w:val="single" w:sz="4" w:space="0" w:color="auto"/>
            </w:tcBorders>
            <w:shd w:val="clear" w:color="auto" w:fill="auto"/>
            <w:noWrap/>
            <w:vAlign w:val="center"/>
          </w:tcPr>
          <w:p w:rsidR="002656B3" w:rsidRPr="007D3AC1" w:rsidRDefault="002656B3" w:rsidP="00DA1469">
            <w:pPr>
              <w:suppressAutoHyphens w:val="0"/>
              <w:jc w:val="center"/>
              <w:rPr>
                <w:rFonts w:ascii="Arial" w:hAnsi="Arial" w:cs="Arial"/>
                <w:bCs/>
                <w:kern w:val="0"/>
              </w:rPr>
            </w:pPr>
            <w:r w:rsidRPr="007D3AC1">
              <w:rPr>
                <w:rFonts w:ascii="Arial" w:hAnsi="Arial" w:cs="Arial"/>
                <w:bCs/>
                <w:kern w:val="0"/>
              </w:rPr>
              <w:t>M</w:t>
            </w:r>
          </w:p>
        </w:tc>
        <w:tc>
          <w:tcPr>
            <w:tcW w:w="809" w:type="dxa"/>
            <w:tcBorders>
              <w:top w:val="nil"/>
              <w:left w:val="nil"/>
              <w:bottom w:val="single" w:sz="4" w:space="0" w:color="auto"/>
              <w:right w:val="single" w:sz="4" w:space="0" w:color="auto"/>
            </w:tcBorders>
            <w:shd w:val="clear" w:color="auto" w:fill="auto"/>
            <w:noWrap/>
            <w:vAlign w:val="center"/>
          </w:tcPr>
          <w:p w:rsidR="002656B3" w:rsidRPr="007D3AC1" w:rsidRDefault="002656B3" w:rsidP="00DA1469">
            <w:pPr>
              <w:suppressAutoHyphens w:val="0"/>
              <w:jc w:val="center"/>
              <w:rPr>
                <w:rFonts w:ascii="Arial" w:hAnsi="Arial" w:cs="Arial"/>
                <w:bCs/>
                <w:kern w:val="0"/>
              </w:rPr>
            </w:pPr>
            <w:r w:rsidRPr="007D3AC1">
              <w:rPr>
                <w:rFonts w:ascii="Arial" w:hAnsi="Arial" w:cs="Arial"/>
                <w:bCs/>
                <w:kern w:val="0"/>
              </w:rPr>
              <w:t>L</w:t>
            </w:r>
          </w:p>
        </w:tc>
        <w:tc>
          <w:tcPr>
            <w:tcW w:w="916" w:type="dxa"/>
            <w:tcBorders>
              <w:top w:val="nil"/>
              <w:left w:val="nil"/>
              <w:bottom w:val="single" w:sz="4" w:space="0" w:color="auto"/>
              <w:right w:val="single" w:sz="4" w:space="0" w:color="auto"/>
            </w:tcBorders>
            <w:shd w:val="clear" w:color="auto" w:fill="auto"/>
            <w:noWrap/>
            <w:vAlign w:val="center"/>
          </w:tcPr>
          <w:p w:rsidR="002656B3" w:rsidRPr="007D3AC1" w:rsidRDefault="002656B3" w:rsidP="00DA1469">
            <w:pPr>
              <w:suppressAutoHyphens w:val="0"/>
              <w:jc w:val="center"/>
              <w:rPr>
                <w:rFonts w:ascii="Arial" w:hAnsi="Arial" w:cs="Arial"/>
                <w:bCs/>
                <w:kern w:val="0"/>
              </w:rPr>
            </w:pPr>
            <w:r w:rsidRPr="007D3AC1">
              <w:rPr>
                <w:rFonts w:ascii="Arial" w:hAnsi="Arial" w:cs="Arial"/>
                <w:bCs/>
                <w:kern w:val="0"/>
              </w:rPr>
              <w:t>XL</w:t>
            </w:r>
          </w:p>
        </w:tc>
        <w:tc>
          <w:tcPr>
            <w:tcW w:w="946" w:type="dxa"/>
            <w:tcBorders>
              <w:top w:val="nil"/>
              <w:left w:val="nil"/>
              <w:bottom w:val="single" w:sz="4" w:space="0" w:color="auto"/>
              <w:right w:val="single" w:sz="4" w:space="0" w:color="auto"/>
            </w:tcBorders>
            <w:shd w:val="clear" w:color="auto" w:fill="auto"/>
            <w:noWrap/>
            <w:vAlign w:val="center"/>
          </w:tcPr>
          <w:p w:rsidR="002656B3" w:rsidRPr="007D3AC1" w:rsidRDefault="002656B3" w:rsidP="00DA1469">
            <w:pPr>
              <w:suppressAutoHyphens w:val="0"/>
              <w:jc w:val="center"/>
              <w:rPr>
                <w:rFonts w:ascii="Arial" w:hAnsi="Arial" w:cs="Arial"/>
                <w:bCs/>
                <w:kern w:val="0"/>
              </w:rPr>
            </w:pPr>
            <w:r w:rsidRPr="007D3AC1">
              <w:rPr>
                <w:rFonts w:ascii="Arial" w:hAnsi="Arial" w:cs="Arial"/>
                <w:bCs/>
                <w:kern w:val="0"/>
              </w:rPr>
              <w:t>XXL</w:t>
            </w:r>
          </w:p>
        </w:tc>
        <w:tc>
          <w:tcPr>
            <w:tcW w:w="1024" w:type="dxa"/>
            <w:tcBorders>
              <w:top w:val="nil"/>
              <w:left w:val="nil"/>
              <w:bottom w:val="single" w:sz="4" w:space="0" w:color="auto"/>
              <w:right w:val="single" w:sz="12" w:space="0" w:color="auto"/>
            </w:tcBorders>
            <w:shd w:val="clear" w:color="auto" w:fill="auto"/>
            <w:noWrap/>
            <w:vAlign w:val="center"/>
          </w:tcPr>
          <w:p w:rsidR="002656B3" w:rsidRPr="007D3AC1" w:rsidRDefault="002656B3" w:rsidP="00DA1469">
            <w:pPr>
              <w:suppressAutoHyphens w:val="0"/>
              <w:jc w:val="center"/>
              <w:rPr>
                <w:rFonts w:ascii="Arial" w:hAnsi="Arial" w:cs="Arial"/>
                <w:bCs/>
                <w:kern w:val="0"/>
              </w:rPr>
            </w:pPr>
            <w:r w:rsidRPr="007D3AC1">
              <w:rPr>
                <w:rFonts w:ascii="Arial" w:hAnsi="Arial" w:cs="Arial"/>
                <w:bCs/>
                <w:kern w:val="0"/>
              </w:rPr>
              <w:t>XXXL</w:t>
            </w:r>
          </w:p>
        </w:tc>
      </w:tr>
      <w:tr w:rsidR="002656B3" w:rsidRPr="007D3AC1" w:rsidTr="00BE1263">
        <w:trPr>
          <w:trHeight w:val="265"/>
        </w:trPr>
        <w:tc>
          <w:tcPr>
            <w:tcW w:w="3073" w:type="dxa"/>
            <w:tcBorders>
              <w:top w:val="nil"/>
              <w:left w:val="single" w:sz="12" w:space="0" w:color="auto"/>
              <w:bottom w:val="single" w:sz="4" w:space="0" w:color="auto"/>
              <w:right w:val="single" w:sz="8" w:space="0" w:color="auto"/>
            </w:tcBorders>
            <w:shd w:val="clear" w:color="auto" w:fill="auto"/>
            <w:noWrap/>
          </w:tcPr>
          <w:p w:rsidR="002656B3" w:rsidRPr="007D3AC1" w:rsidRDefault="002656B3" w:rsidP="00BE1263">
            <w:pPr>
              <w:suppressAutoHyphens w:val="0"/>
              <w:rPr>
                <w:rFonts w:ascii="Arial" w:hAnsi="Arial" w:cs="Arial"/>
                <w:bCs/>
                <w:kern w:val="0"/>
              </w:rPr>
            </w:pPr>
            <w:r w:rsidRPr="00514D26">
              <w:rPr>
                <w:rFonts w:ascii="Arial" w:hAnsi="Arial" w:cs="Arial"/>
                <w:b/>
                <w:bCs/>
                <w:kern w:val="0"/>
              </w:rPr>
              <w:t xml:space="preserve"> </w:t>
            </w:r>
            <w:r w:rsidR="00BE1263">
              <w:rPr>
                <w:rFonts w:ascii="Arial" w:hAnsi="Arial" w:cs="Arial"/>
                <w:b/>
                <w:bCs/>
                <w:kern w:val="0"/>
              </w:rPr>
              <w:t xml:space="preserve">1 </w:t>
            </w:r>
            <w:r>
              <w:rPr>
                <w:rFonts w:ascii="Arial" w:hAnsi="Arial" w:cs="Arial"/>
                <w:bCs/>
                <w:kern w:val="0"/>
              </w:rPr>
              <w:t xml:space="preserve"> </w:t>
            </w:r>
            <w:r w:rsidRPr="007D3AC1">
              <w:rPr>
                <w:rFonts w:ascii="Arial" w:hAnsi="Arial" w:cs="Arial"/>
                <w:bCs/>
                <w:kern w:val="0"/>
              </w:rPr>
              <w:t xml:space="preserve">Šířka pod průramky </w:t>
            </w:r>
          </w:p>
        </w:tc>
        <w:tc>
          <w:tcPr>
            <w:tcW w:w="679" w:type="dxa"/>
            <w:tcBorders>
              <w:top w:val="single" w:sz="4" w:space="0" w:color="auto"/>
              <w:left w:val="nil"/>
              <w:bottom w:val="single" w:sz="4" w:space="0" w:color="auto"/>
              <w:right w:val="single" w:sz="4" w:space="0" w:color="auto"/>
            </w:tcBorders>
            <w:vAlign w:val="center"/>
          </w:tcPr>
          <w:p w:rsidR="002656B3" w:rsidRDefault="00BE1263" w:rsidP="00DA1469">
            <w:pPr>
              <w:suppressAutoHyphens w:val="0"/>
              <w:jc w:val="center"/>
              <w:rPr>
                <w:rFonts w:ascii="Arial" w:hAnsi="Arial" w:cs="Arial"/>
                <w:kern w:val="0"/>
              </w:rPr>
            </w:pPr>
            <w:r>
              <w:rPr>
                <w:rFonts w:ascii="Arial" w:hAnsi="Arial" w:cs="Arial"/>
                <w:kern w:val="0"/>
              </w:rPr>
              <w:t>48</w:t>
            </w:r>
          </w:p>
        </w:tc>
        <w:tc>
          <w:tcPr>
            <w:tcW w:w="802" w:type="dxa"/>
            <w:tcBorders>
              <w:top w:val="nil"/>
              <w:left w:val="single" w:sz="4" w:space="0" w:color="auto"/>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51</w:t>
            </w:r>
          </w:p>
        </w:tc>
        <w:tc>
          <w:tcPr>
            <w:tcW w:w="809"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54</w:t>
            </w:r>
          </w:p>
        </w:tc>
        <w:tc>
          <w:tcPr>
            <w:tcW w:w="809"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57</w:t>
            </w:r>
          </w:p>
        </w:tc>
        <w:tc>
          <w:tcPr>
            <w:tcW w:w="916"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60</w:t>
            </w:r>
          </w:p>
        </w:tc>
        <w:tc>
          <w:tcPr>
            <w:tcW w:w="946"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63</w:t>
            </w:r>
          </w:p>
        </w:tc>
        <w:tc>
          <w:tcPr>
            <w:tcW w:w="1024" w:type="dxa"/>
            <w:tcBorders>
              <w:top w:val="nil"/>
              <w:left w:val="nil"/>
              <w:bottom w:val="single" w:sz="4" w:space="0" w:color="auto"/>
              <w:right w:val="single" w:sz="12"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65</w:t>
            </w:r>
          </w:p>
        </w:tc>
      </w:tr>
      <w:tr w:rsidR="002656B3" w:rsidRPr="007D3AC1" w:rsidTr="00BE1263">
        <w:trPr>
          <w:trHeight w:val="265"/>
        </w:trPr>
        <w:tc>
          <w:tcPr>
            <w:tcW w:w="3073" w:type="dxa"/>
            <w:tcBorders>
              <w:top w:val="nil"/>
              <w:left w:val="single" w:sz="12" w:space="0" w:color="auto"/>
              <w:bottom w:val="single" w:sz="4" w:space="0" w:color="auto"/>
              <w:right w:val="single" w:sz="8" w:space="0" w:color="auto"/>
            </w:tcBorders>
            <w:shd w:val="clear" w:color="auto" w:fill="auto"/>
            <w:noWrap/>
          </w:tcPr>
          <w:p w:rsidR="002656B3" w:rsidRPr="007D3AC1" w:rsidRDefault="002656B3" w:rsidP="00BE1263">
            <w:pPr>
              <w:suppressAutoHyphens w:val="0"/>
              <w:rPr>
                <w:rFonts w:ascii="Arial" w:hAnsi="Arial" w:cs="Arial"/>
                <w:bCs/>
                <w:kern w:val="0"/>
              </w:rPr>
            </w:pPr>
            <w:r w:rsidRPr="007D3AC1">
              <w:rPr>
                <w:rFonts w:ascii="Arial" w:hAnsi="Arial" w:cs="Arial"/>
                <w:bCs/>
                <w:kern w:val="0"/>
              </w:rPr>
              <w:t xml:space="preserve"> </w:t>
            </w:r>
            <w:r w:rsidR="00BE1263">
              <w:rPr>
                <w:rFonts w:ascii="Arial" w:hAnsi="Arial" w:cs="Arial"/>
                <w:b/>
                <w:bCs/>
                <w:kern w:val="0"/>
              </w:rPr>
              <w:t xml:space="preserve">2  </w:t>
            </w:r>
            <w:r w:rsidR="00BE1263">
              <w:rPr>
                <w:rFonts w:ascii="Arial" w:hAnsi="Arial" w:cs="Arial"/>
                <w:bCs/>
                <w:kern w:val="0"/>
              </w:rPr>
              <w:t>Zadní délka</w:t>
            </w:r>
          </w:p>
        </w:tc>
        <w:tc>
          <w:tcPr>
            <w:tcW w:w="679" w:type="dxa"/>
            <w:tcBorders>
              <w:top w:val="single" w:sz="4" w:space="0" w:color="auto"/>
              <w:left w:val="nil"/>
              <w:bottom w:val="single" w:sz="4" w:space="0" w:color="auto"/>
              <w:right w:val="single" w:sz="4" w:space="0" w:color="auto"/>
            </w:tcBorders>
            <w:vAlign w:val="center"/>
          </w:tcPr>
          <w:p w:rsidR="002656B3" w:rsidRDefault="00BE1263" w:rsidP="00DA1469">
            <w:pPr>
              <w:suppressAutoHyphens w:val="0"/>
              <w:jc w:val="center"/>
              <w:rPr>
                <w:rFonts w:ascii="Arial" w:hAnsi="Arial" w:cs="Arial"/>
                <w:kern w:val="0"/>
              </w:rPr>
            </w:pPr>
            <w:r>
              <w:rPr>
                <w:rFonts w:ascii="Arial" w:hAnsi="Arial" w:cs="Arial"/>
                <w:kern w:val="0"/>
              </w:rPr>
              <w:t>68</w:t>
            </w:r>
          </w:p>
        </w:tc>
        <w:tc>
          <w:tcPr>
            <w:tcW w:w="802" w:type="dxa"/>
            <w:tcBorders>
              <w:top w:val="nil"/>
              <w:left w:val="single" w:sz="4" w:space="0" w:color="auto"/>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70</w:t>
            </w:r>
          </w:p>
        </w:tc>
        <w:tc>
          <w:tcPr>
            <w:tcW w:w="809"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72</w:t>
            </w:r>
          </w:p>
        </w:tc>
        <w:tc>
          <w:tcPr>
            <w:tcW w:w="809"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74</w:t>
            </w:r>
          </w:p>
        </w:tc>
        <w:tc>
          <w:tcPr>
            <w:tcW w:w="916"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76</w:t>
            </w:r>
          </w:p>
        </w:tc>
        <w:tc>
          <w:tcPr>
            <w:tcW w:w="946"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77,5</w:t>
            </w:r>
          </w:p>
        </w:tc>
        <w:tc>
          <w:tcPr>
            <w:tcW w:w="1024" w:type="dxa"/>
            <w:tcBorders>
              <w:top w:val="nil"/>
              <w:left w:val="nil"/>
              <w:bottom w:val="single" w:sz="4" w:space="0" w:color="auto"/>
              <w:right w:val="single" w:sz="12"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79</w:t>
            </w:r>
          </w:p>
        </w:tc>
      </w:tr>
      <w:tr w:rsidR="002656B3" w:rsidRPr="007D3AC1" w:rsidTr="00BE1263">
        <w:trPr>
          <w:trHeight w:val="265"/>
        </w:trPr>
        <w:tc>
          <w:tcPr>
            <w:tcW w:w="3073" w:type="dxa"/>
            <w:tcBorders>
              <w:top w:val="nil"/>
              <w:left w:val="single" w:sz="12" w:space="0" w:color="auto"/>
              <w:bottom w:val="single" w:sz="4" w:space="0" w:color="auto"/>
              <w:right w:val="single" w:sz="8" w:space="0" w:color="auto"/>
            </w:tcBorders>
            <w:shd w:val="clear" w:color="auto" w:fill="auto"/>
            <w:noWrap/>
          </w:tcPr>
          <w:p w:rsidR="002656B3" w:rsidRPr="007D3AC1" w:rsidRDefault="002656B3" w:rsidP="00BE1263">
            <w:pPr>
              <w:suppressAutoHyphens w:val="0"/>
              <w:rPr>
                <w:rFonts w:ascii="Arial" w:hAnsi="Arial" w:cs="Arial"/>
                <w:bCs/>
                <w:kern w:val="0"/>
              </w:rPr>
            </w:pPr>
            <w:r w:rsidRPr="007D3AC1">
              <w:rPr>
                <w:rFonts w:ascii="Arial" w:hAnsi="Arial" w:cs="Arial"/>
                <w:bCs/>
                <w:kern w:val="0"/>
              </w:rPr>
              <w:t xml:space="preserve"> </w:t>
            </w:r>
            <w:r w:rsidR="00BE1263">
              <w:rPr>
                <w:rFonts w:ascii="Arial" w:hAnsi="Arial" w:cs="Arial"/>
                <w:b/>
                <w:bCs/>
                <w:kern w:val="0"/>
              </w:rPr>
              <w:t xml:space="preserve">3  </w:t>
            </w:r>
            <w:r w:rsidR="00BE1263" w:rsidRPr="00BE1263">
              <w:rPr>
                <w:rFonts w:ascii="Arial" w:hAnsi="Arial" w:cs="Arial"/>
                <w:bCs/>
                <w:kern w:val="0"/>
              </w:rPr>
              <w:t>Délka náramenice</w:t>
            </w:r>
            <w:r w:rsidR="00BE1263">
              <w:rPr>
                <w:rFonts w:ascii="Arial" w:hAnsi="Arial" w:cs="Arial"/>
                <w:b/>
                <w:bCs/>
                <w:kern w:val="0"/>
              </w:rPr>
              <w:t xml:space="preserve"> </w:t>
            </w:r>
            <w:r>
              <w:rPr>
                <w:rFonts w:ascii="Arial" w:hAnsi="Arial" w:cs="Arial"/>
                <w:b/>
                <w:bCs/>
                <w:kern w:val="0"/>
              </w:rPr>
              <w:t xml:space="preserve"> </w:t>
            </w:r>
          </w:p>
        </w:tc>
        <w:tc>
          <w:tcPr>
            <w:tcW w:w="679" w:type="dxa"/>
            <w:tcBorders>
              <w:top w:val="single" w:sz="4" w:space="0" w:color="auto"/>
              <w:left w:val="nil"/>
              <w:bottom w:val="single" w:sz="4" w:space="0" w:color="auto"/>
              <w:right w:val="single" w:sz="4" w:space="0" w:color="auto"/>
            </w:tcBorders>
            <w:vAlign w:val="center"/>
          </w:tcPr>
          <w:p w:rsidR="002656B3" w:rsidRDefault="00BE1263" w:rsidP="00DA1469">
            <w:pPr>
              <w:suppressAutoHyphens w:val="0"/>
              <w:jc w:val="center"/>
              <w:rPr>
                <w:rFonts w:ascii="Arial" w:hAnsi="Arial" w:cs="Arial"/>
                <w:kern w:val="0"/>
              </w:rPr>
            </w:pPr>
            <w:r>
              <w:rPr>
                <w:rFonts w:ascii="Arial" w:hAnsi="Arial" w:cs="Arial"/>
                <w:kern w:val="0"/>
              </w:rPr>
              <w:t>15</w:t>
            </w:r>
          </w:p>
        </w:tc>
        <w:tc>
          <w:tcPr>
            <w:tcW w:w="802" w:type="dxa"/>
            <w:tcBorders>
              <w:top w:val="nil"/>
              <w:left w:val="single" w:sz="4" w:space="0" w:color="auto"/>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15,5</w:t>
            </w:r>
          </w:p>
        </w:tc>
        <w:tc>
          <w:tcPr>
            <w:tcW w:w="809"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16</w:t>
            </w:r>
          </w:p>
        </w:tc>
        <w:tc>
          <w:tcPr>
            <w:tcW w:w="809"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16,5</w:t>
            </w:r>
          </w:p>
        </w:tc>
        <w:tc>
          <w:tcPr>
            <w:tcW w:w="916"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17</w:t>
            </w:r>
          </w:p>
        </w:tc>
        <w:tc>
          <w:tcPr>
            <w:tcW w:w="946"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17,5</w:t>
            </w:r>
          </w:p>
        </w:tc>
        <w:tc>
          <w:tcPr>
            <w:tcW w:w="1024" w:type="dxa"/>
            <w:tcBorders>
              <w:top w:val="nil"/>
              <w:left w:val="nil"/>
              <w:bottom w:val="single" w:sz="4" w:space="0" w:color="auto"/>
              <w:right w:val="single" w:sz="12"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18</w:t>
            </w:r>
          </w:p>
        </w:tc>
      </w:tr>
      <w:tr w:rsidR="002656B3" w:rsidRPr="007D3AC1" w:rsidTr="00BE1263">
        <w:trPr>
          <w:trHeight w:val="265"/>
        </w:trPr>
        <w:tc>
          <w:tcPr>
            <w:tcW w:w="3073" w:type="dxa"/>
            <w:tcBorders>
              <w:top w:val="nil"/>
              <w:left w:val="single" w:sz="12" w:space="0" w:color="auto"/>
              <w:bottom w:val="single" w:sz="4" w:space="0" w:color="auto"/>
              <w:right w:val="single" w:sz="8" w:space="0" w:color="auto"/>
            </w:tcBorders>
            <w:shd w:val="clear" w:color="auto" w:fill="auto"/>
            <w:noWrap/>
          </w:tcPr>
          <w:p w:rsidR="00BE1263" w:rsidRDefault="002656B3" w:rsidP="00BE1263">
            <w:pPr>
              <w:suppressAutoHyphens w:val="0"/>
              <w:rPr>
                <w:rFonts w:ascii="Arial" w:hAnsi="Arial" w:cs="Arial"/>
                <w:bCs/>
                <w:kern w:val="0"/>
              </w:rPr>
            </w:pPr>
            <w:r w:rsidRPr="007D3AC1">
              <w:rPr>
                <w:rFonts w:ascii="Arial" w:hAnsi="Arial" w:cs="Arial"/>
                <w:bCs/>
                <w:kern w:val="0"/>
              </w:rPr>
              <w:t xml:space="preserve"> </w:t>
            </w:r>
            <w:r w:rsidR="00BE1263">
              <w:rPr>
                <w:rFonts w:ascii="Arial" w:hAnsi="Arial" w:cs="Arial"/>
                <w:b/>
                <w:bCs/>
                <w:kern w:val="0"/>
              </w:rPr>
              <w:t xml:space="preserve">4 </w:t>
            </w:r>
            <w:r>
              <w:rPr>
                <w:rFonts w:ascii="Arial" w:hAnsi="Arial" w:cs="Arial"/>
                <w:b/>
                <w:bCs/>
                <w:kern w:val="0"/>
              </w:rPr>
              <w:t xml:space="preserve"> </w:t>
            </w:r>
            <w:r>
              <w:rPr>
                <w:rFonts w:ascii="Arial" w:hAnsi="Arial" w:cs="Arial"/>
                <w:bCs/>
                <w:kern w:val="0"/>
              </w:rPr>
              <w:t xml:space="preserve">Délka rukávu včetně </w:t>
            </w:r>
          </w:p>
          <w:p w:rsidR="002656B3" w:rsidRPr="007D3AC1" w:rsidRDefault="00BE1263" w:rsidP="00BE1263">
            <w:pPr>
              <w:suppressAutoHyphens w:val="0"/>
              <w:rPr>
                <w:rFonts w:ascii="Arial" w:hAnsi="Arial" w:cs="Arial"/>
                <w:bCs/>
                <w:kern w:val="0"/>
              </w:rPr>
            </w:pPr>
            <w:r>
              <w:rPr>
                <w:rFonts w:ascii="Arial" w:hAnsi="Arial" w:cs="Arial"/>
                <w:bCs/>
                <w:kern w:val="0"/>
              </w:rPr>
              <w:t xml:space="preserve">     </w:t>
            </w:r>
            <w:r w:rsidR="002656B3">
              <w:rPr>
                <w:rFonts w:ascii="Arial" w:hAnsi="Arial" w:cs="Arial"/>
                <w:bCs/>
                <w:kern w:val="0"/>
              </w:rPr>
              <w:t>lemu</w:t>
            </w:r>
          </w:p>
        </w:tc>
        <w:tc>
          <w:tcPr>
            <w:tcW w:w="679" w:type="dxa"/>
            <w:tcBorders>
              <w:top w:val="single" w:sz="4" w:space="0" w:color="auto"/>
              <w:left w:val="nil"/>
              <w:bottom w:val="single" w:sz="4" w:space="0" w:color="auto"/>
              <w:right w:val="single" w:sz="4" w:space="0" w:color="auto"/>
            </w:tcBorders>
            <w:vAlign w:val="center"/>
          </w:tcPr>
          <w:p w:rsidR="002656B3" w:rsidRDefault="002656B3" w:rsidP="00DA1469">
            <w:pPr>
              <w:suppressAutoHyphens w:val="0"/>
              <w:jc w:val="center"/>
              <w:rPr>
                <w:rFonts w:ascii="Arial" w:hAnsi="Arial" w:cs="Arial"/>
                <w:kern w:val="0"/>
              </w:rPr>
            </w:pPr>
            <w:r>
              <w:rPr>
                <w:rFonts w:ascii="Arial" w:hAnsi="Arial" w:cs="Arial"/>
                <w:kern w:val="0"/>
              </w:rPr>
              <w:t>55</w:t>
            </w:r>
          </w:p>
        </w:tc>
        <w:tc>
          <w:tcPr>
            <w:tcW w:w="802" w:type="dxa"/>
            <w:tcBorders>
              <w:top w:val="nil"/>
              <w:left w:val="single" w:sz="4" w:space="0" w:color="auto"/>
              <w:bottom w:val="single" w:sz="4" w:space="0" w:color="auto"/>
              <w:right w:val="single" w:sz="4" w:space="0" w:color="auto"/>
            </w:tcBorders>
            <w:shd w:val="clear" w:color="auto" w:fill="auto"/>
            <w:noWrap/>
            <w:vAlign w:val="center"/>
          </w:tcPr>
          <w:p w:rsidR="002656B3" w:rsidRPr="007D3AC1" w:rsidRDefault="002656B3" w:rsidP="00BE1263">
            <w:pPr>
              <w:suppressAutoHyphens w:val="0"/>
              <w:jc w:val="center"/>
              <w:rPr>
                <w:rFonts w:ascii="Arial" w:hAnsi="Arial" w:cs="Arial"/>
                <w:kern w:val="0"/>
              </w:rPr>
            </w:pPr>
            <w:r>
              <w:rPr>
                <w:rFonts w:ascii="Arial" w:hAnsi="Arial" w:cs="Arial"/>
                <w:kern w:val="0"/>
              </w:rPr>
              <w:t>57</w:t>
            </w:r>
          </w:p>
        </w:tc>
        <w:tc>
          <w:tcPr>
            <w:tcW w:w="809"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59</w:t>
            </w:r>
          </w:p>
        </w:tc>
        <w:tc>
          <w:tcPr>
            <w:tcW w:w="809"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61</w:t>
            </w:r>
          </w:p>
        </w:tc>
        <w:tc>
          <w:tcPr>
            <w:tcW w:w="916"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63</w:t>
            </w:r>
          </w:p>
        </w:tc>
        <w:tc>
          <w:tcPr>
            <w:tcW w:w="946"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65</w:t>
            </w:r>
          </w:p>
        </w:tc>
        <w:tc>
          <w:tcPr>
            <w:tcW w:w="1024" w:type="dxa"/>
            <w:tcBorders>
              <w:top w:val="nil"/>
              <w:left w:val="nil"/>
              <w:bottom w:val="single" w:sz="4" w:space="0" w:color="auto"/>
              <w:right w:val="single" w:sz="12"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67</w:t>
            </w:r>
          </w:p>
        </w:tc>
      </w:tr>
      <w:tr w:rsidR="002656B3" w:rsidRPr="007D3AC1" w:rsidTr="00BE1263">
        <w:trPr>
          <w:trHeight w:val="276"/>
        </w:trPr>
        <w:tc>
          <w:tcPr>
            <w:tcW w:w="3073" w:type="dxa"/>
            <w:tcBorders>
              <w:top w:val="nil"/>
              <w:left w:val="single" w:sz="12" w:space="0" w:color="auto"/>
              <w:bottom w:val="single" w:sz="4" w:space="0" w:color="auto"/>
              <w:right w:val="single" w:sz="8" w:space="0" w:color="auto"/>
            </w:tcBorders>
            <w:shd w:val="clear" w:color="auto" w:fill="auto"/>
            <w:noWrap/>
          </w:tcPr>
          <w:p w:rsidR="002656B3" w:rsidRPr="007D3AC1" w:rsidRDefault="002656B3" w:rsidP="00BE1263">
            <w:pPr>
              <w:suppressAutoHyphens w:val="0"/>
              <w:rPr>
                <w:rFonts w:ascii="Arial" w:hAnsi="Arial" w:cs="Arial"/>
                <w:bCs/>
                <w:kern w:val="0"/>
              </w:rPr>
            </w:pPr>
            <w:r>
              <w:rPr>
                <w:rFonts w:ascii="Arial" w:hAnsi="Arial" w:cs="Arial"/>
                <w:b/>
                <w:bCs/>
                <w:kern w:val="0"/>
              </w:rPr>
              <w:t xml:space="preserve"> </w:t>
            </w:r>
            <w:r w:rsidR="00BE1263">
              <w:rPr>
                <w:rFonts w:ascii="Arial" w:hAnsi="Arial" w:cs="Arial"/>
                <w:b/>
                <w:bCs/>
                <w:kern w:val="0"/>
              </w:rPr>
              <w:t>5</w:t>
            </w:r>
            <w:r>
              <w:rPr>
                <w:rFonts w:ascii="Arial" w:hAnsi="Arial" w:cs="Arial"/>
                <w:b/>
                <w:bCs/>
                <w:kern w:val="0"/>
              </w:rPr>
              <w:t xml:space="preserve"> </w:t>
            </w:r>
            <w:r>
              <w:rPr>
                <w:rFonts w:ascii="Arial" w:hAnsi="Arial" w:cs="Arial"/>
                <w:bCs/>
                <w:kern w:val="0"/>
              </w:rPr>
              <w:t>Šířka rukávu v podpaží</w:t>
            </w:r>
          </w:p>
        </w:tc>
        <w:tc>
          <w:tcPr>
            <w:tcW w:w="679" w:type="dxa"/>
            <w:tcBorders>
              <w:top w:val="single" w:sz="4" w:space="0" w:color="auto"/>
              <w:left w:val="nil"/>
              <w:bottom w:val="single" w:sz="4" w:space="0" w:color="auto"/>
              <w:right w:val="single" w:sz="4" w:space="0" w:color="auto"/>
            </w:tcBorders>
            <w:vAlign w:val="center"/>
          </w:tcPr>
          <w:p w:rsidR="002656B3" w:rsidRDefault="00BE1263" w:rsidP="00DA1469">
            <w:pPr>
              <w:suppressAutoHyphens w:val="0"/>
              <w:jc w:val="center"/>
              <w:rPr>
                <w:rFonts w:ascii="Arial" w:hAnsi="Arial" w:cs="Arial"/>
                <w:kern w:val="0"/>
              </w:rPr>
            </w:pPr>
            <w:r>
              <w:rPr>
                <w:rFonts w:ascii="Arial" w:hAnsi="Arial" w:cs="Arial"/>
                <w:kern w:val="0"/>
              </w:rPr>
              <w:t>22</w:t>
            </w:r>
          </w:p>
        </w:tc>
        <w:tc>
          <w:tcPr>
            <w:tcW w:w="802" w:type="dxa"/>
            <w:tcBorders>
              <w:top w:val="nil"/>
              <w:left w:val="single" w:sz="4" w:space="0" w:color="auto"/>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22</w:t>
            </w:r>
          </w:p>
        </w:tc>
        <w:tc>
          <w:tcPr>
            <w:tcW w:w="809"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22</w:t>
            </w:r>
          </w:p>
        </w:tc>
        <w:tc>
          <w:tcPr>
            <w:tcW w:w="809"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23</w:t>
            </w:r>
          </w:p>
        </w:tc>
        <w:tc>
          <w:tcPr>
            <w:tcW w:w="916"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23</w:t>
            </w:r>
          </w:p>
        </w:tc>
        <w:tc>
          <w:tcPr>
            <w:tcW w:w="946" w:type="dxa"/>
            <w:tcBorders>
              <w:top w:val="nil"/>
              <w:left w:val="nil"/>
              <w:bottom w:val="single" w:sz="4" w:space="0" w:color="auto"/>
              <w:right w:val="single" w:sz="4"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24</w:t>
            </w:r>
          </w:p>
        </w:tc>
        <w:tc>
          <w:tcPr>
            <w:tcW w:w="1024" w:type="dxa"/>
            <w:tcBorders>
              <w:top w:val="nil"/>
              <w:left w:val="nil"/>
              <w:bottom w:val="single" w:sz="4" w:space="0" w:color="auto"/>
              <w:right w:val="single" w:sz="12" w:space="0" w:color="auto"/>
            </w:tcBorders>
            <w:shd w:val="clear" w:color="auto" w:fill="auto"/>
            <w:noWrap/>
            <w:vAlign w:val="center"/>
          </w:tcPr>
          <w:p w:rsidR="002656B3" w:rsidRPr="007D3AC1" w:rsidRDefault="00BE1263" w:rsidP="00DA1469">
            <w:pPr>
              <w:suppressAutoHyphens w:val="0"/>
              <w:jc w:val="center"/>
              <w:rPr>
                <w:rFonts w:ascii="Arial" w:hAnsi="Arial" w:cs="Arial"/>
                <w:kern w:val="0"/>
              </w:rPr>
            </w:pPr>
            <w:r>
              <w:rPr>
                <w:rFonts w:ascii="Arial" w:hAnsi="Arial" w:cs="Arial"/>
                <w:kern w:val="0"/>
              </w:rPr>
              <w:t>25</w:t>
            </w:r>
          </w:p>
        </w:tc>
      </w:tr>
      <w:tr w:rsidR="00BE1263" w:rsidRPr="007D3AC1" w:rsidTr="00BE1263">
        <w:trPr>
          <w:trHeight w:val="276"/>
        </w:trPr>
        <w:tc>
          <w:tcPr>
            <w:tcW w:w="3073" w:type="dxa"/>
            <w:tcBorders>
              <w:top w:val="single" w:sz="4" w:space="0" w:color="auto"/>
              <w:left w:val="single" w:sz="12" w:space="0" w:color="auto"/>
              <w:bottom w:val="single" w:sz="4" w:space="0" w:color="auto"/>
              <w:right w:val="single" w:sz="8" w:space="0" w:color="auto"/>
            </w:tcBorders>
            <w:shd w:val="clear" w:color="auto" w:fill="auto"/>
            <w:noWrap/>
          </w:tcPr>
          <w:p w:rsidR="00BE1263" w:rsidRDefault="00BE1263" w:rsidP="00BE1263">
            <w:pPr>
              <w:suppressAutoHyphens w:val="0"/>
              <w:rPr>
                <w:rFonts w:ascii="Arial" w:hAnsi="Arial" w:cs="Arial"/>
                <w:bCs/>
                <w:kern w:val="0"/>
              </w:rPr>
            </w:pPr>
            <w:r>
              <w:rPr>
                <w:rFonts w:ascii="Arial" w:hAnsi="Arial" w:cs="Arial"/>
                <w:b/>
                <w:bCs/>
                <w:kern w:val="0"/>
              </w:rPr>
              <w:t xml:space="preserve"> </w:t>
            </w:r>
            <w:r w:rsidRPr="00BE1263">
              <w:rPr>
                <w:rFonts w:ascii="Arial" w:hAnsi="Arial" w:cs="Arial"/>
                <w:b/>
                <w:bCs/>
                <w:kern w:val="0"/>
              </w:rPr>
              <w:t>6</w:t>
            </w:r>
            <w:r>
              <w:rPr>
                <w:rFonts w:ascii="Arial" w:hAnsi="Arial" w:cs="Arial"/>
                <w:bCs/>
                <w:kern w:val="0"/>
              </w:rPr>
              <w:t xml:space="preserve">  Výška lemu </w:t>
            </w:r>
          </w:p>
          <w:p w:rsidR="00BE1263" w:rsidRPr="007D3AC1" w:rsidRDefault="00BE1263" w:rsidP="00BE1263">
            <w:pPr>
              <w:suppressAutoHyphens w:val="0"/>
              <w:rPr>
                <w:rFonts w:ascii="Arial" w:hAnsi="Arial" w:cs="Arial"/>
                <w:bCs/>
                <w:kern w:val="0"/>
              </w:rPr>
            </w:pPr>
            <w:r>
              <w:rPr>
                <w:rFonts w:ascii="Arial" w:hAnsi="Arial" w:cs="Arial"/>
                <w:bCs/>
                <w:kern w:val="0"/>
              </w:rPr>
              <w:t xml:space="preserve">     v průkrčníku - roláku</w:t>
            </w:r>
          </w:p>
        </w:tc>
        <w:tc>
          <w:tcPr>
            <w:tcW w:w="679" w:type="dxa"/>
            <w:tcBorders>
              <w:top w:val="single" w:sz="4" w:space="0" w:color="auto"/>
              <w:left w:val="nil"/>
              <w:bottom w:val="single" w:sz="4" w:space="0" w:color="auto"/>
              <w:right w:val="single" w:sz="4" w:space="0" w:color="auto"/>
            </w:tcBorders>
            <w:vAlign w:val="center"/>
          </w:tcPr>
          <w:p w:rsidR="00BE1263" w:rsidRDefault="00BE1263" w:rsidP="00BE1263">
            <w:pPr>
              <w:suppressAutoHyphens w:val="0"/>
              <w:jc w:val="center"/>
              <w:rPr>
                <w:rFonts w:ascii="Arial" w:hAnsi="Arial" w:cs="Arial"/>
                <w:kern w:val="0"/>
              </w:rPr>
            </w:pPr>
            <w:r>
              <w:rPr>
                <w:rFonts w:ascii="Arial" w:hAnsi="Arial" w:cs="Arial"/>
                <w:kern w:val="0"/>
              </w:rPr>
              <w:t>11,5</w:t>
            </w:r>
          </w:p>
        </w:tc>
        <w:tc>
          <w:tcPr>
            <w:tcW w:w="802" w:type="dxa"/>
            <w:tcBorders>
              <w:top w:val="single" w:sz="4" w:space="0" w:color="auto"/>
              <w:left w:val="single" w:sz="4" w:space="0" w:color="auto"/>
              <w:bottom w:val="single" w:sz="4" w:space="0" w:color="auto"/>
              <w:right w:val="single" w:sz="4" w:space="0" w:color="auto"/>
            </w:tcBorders>
            <w:shd w:val="clear" w:color="auto" w:fill="auto"/>
            <w:noWrap/>
            <w:vAlign w:val="center"/>
          </w:tcPr>
          <w:p w:rsidR="00BE1263" w:rsidRDefault="00BE1263" w:rsidP="00BE1263">
            <w:pPr>
              <w:jc w:val="center"/>
            </w:pPr>
            <w:r w:rsidRPr="00D865D8">
              <w:rPr>
                <w:rFonts w:ascii="Arial" w:hAnsi="Arial" w:cs="Arial"/>
                <w:kern w:val="0"/>
              </w:rPr>
              <w:t>11,5</w:t>
            </w:r>
          </w:p>
        </w:tc>
        <w:tc>
          <w:tcPr>
            <w:tcW w:w="809" w:type="dxa"/>
            <w:tcBorders>
              <w:top w:val="single" w:sz="4" w:space="0" w:color="auto"/>
              <w:left w:val="nil"/>
              <w:bottom w:val="single" w:sz="4" w:space="0" w:color="auto"/>
              <w:right w:val="single" w:sz="4" w:space="0" w:color="auto"/>
            </w:tcBorders>
            <w:shd w:val="clear" w:color="auto" w:fill="auto"/>
            <w:noWrap/>
            <w:vAlign w:val="center"/>
          </w:tcPr>
          <w:p w:rsidR="00BE1263" w:rsidRDefault="00BE1263" w:rsidP="00BE1263">
            <w:pPr>
              <w:jc w:val="center"/>
            </w:pPr>
            <w:r w:rsidRPr="00D865D8">
              <w:rPr>
                <w:rFonts w:ascii="Arial" w:hAnsi="Arial" w:cs="Arial"/>
                <w:kern w:val="0"/>
              </w:rPr>
              <w:t>11,5</w:t>
            </w:r>
          </w:p>
        </w:tc>
        <w:tc>
          <w:tcPr>
            <w:tcW w:w="809" w:type="dxa"/>
            <w:tcBorders>
              <w:top w:val="single" w:sz="4" w:space="0" w:color="auto"/>
              <w:left w:val="nil"/>
              <w:bottom w:val="single" w:sz="4" w:space="0" w:color="auto"/>
              <w:right w:val="single" w:sz="4" w:space="0" w:color="auto"/>
            </w:tcBorders>
            <w:shd w:val="clear" w:color="auto" w:fill="auto"/>
            <w:noWrap/>
            <w:vAlign w:val="center"/>
          </w:tcPr>
          <w:p w:rsidR="00BE1263" w:rsidRDefault="00BE1263" w:rsidP="00BE1263">
            <w:pPr>
              <w:jc w:val="center"/>
            </w:pPr>
            <w:r w:rsidRPr="00D865D8">
              <w:rPr>
                <w:rFonts w:ascii="Arial" w:hAnsi="Arial" w:cs="Arial"/>
                <w:kern w:val="0"/>
              </w:rPr>
              <w:t>11,5</w:t>
            </w:r>
          </w:p>
        </w:tc>
        <w:tc>
          <w:tcPr>
            <w:tcW w:w="916" w:type="dxa"/>
            <w:tcBorders>
              <w:top w:val="single" w:sz="4" w:space="0" w:color="auto"/>
              <w:left w:val="nil"/>
              <w:bottom w:val="single" w:sz="4" w:space="0" w:color="auto"/>
              <w:right w:val="single" w:sz="4" w:space="0" w:color="auto"/>
            </w:tcBorders>
            <w:shd w:val="clear" w:color="auto" w:fill="auto"/>
            <w:noWrap/>
            <w:vAlign w:val="center"/>
          </w:tcPr>
          <w:p w:rsidR="00BE1263" w:rsidRDefault="00BE1263" w:rsidP="00BE1263">
            <w:pPr>
              <w:jc w:val="center"/>
            </w:pPr>
            <w:r w:rsidRPr="00D865D8">
              <w:rPr>
                <w:rFonts w:ascii="Arial" w:hAnsi="Arial" w:cs="Arial"/>
                <w:kern w:val="0"/>
              </w:rPr>
              <w:t>11,5</w:t>
            </w:r>
          </w:p>
        </w:tc>
        <w:tc>
          <w:tcPr>
            <w:tcW w:w="946" w:type="dxa"/>
            <w:tcBorders>
              <w:top w:val="single" w:sz="4" w:space="0" w:color="auto"/>
              <w:left w:val="nil"/>
              <w:bottom w:val="single" w:sz="4" w:space="0" w:color="auto"/>
              <w:right w:val="single" w:sz="4" w:space="0" w:color="auto"/>
            </w:tcBorders>
            <w:shd w:val="clear" w:color="auto" w:fill="auto"/>
            <w:noWrap/>
            <w:vAlign w:val="center"/>
          </w:tcPr>
          <w:p w:rsidR="00BE1263" w:rsidRDefault="00BE1263" w:rsidP="00BE1263">
            <w:pPr>
              <w:jc w:val="center"/>
            </w:pPr>
            <w:r w:rsidRPr="00D865D8">
              <w:rPr>
                <w:rFonts w:ascii="Arial" w:hAnsi="Arial" w:cs="Arial"/>
                <w:kern w:val="0"/>
              </w:rPr>
              <w:t>11,5</w:t>
            </w:r>
          </w:p>
        </w:tc>
        <w:tc>
          <w:tcPr>
            <w:tcW w:w="1024" w:type="dxa"/>
            <w:tcBorders>
              <w:top w:val="single" w:sz="4" w:space="0" w:color="auto"/>
              <w:left w:val="nil"/>
              <w:bottom w:val="single" w:sz="4" w:space="0" w:color="auto"/>
              <w:right w:val="single" w:sz="12" w:space="0" w:color="auto"/>
            </w:tcBorders>
            <w:shd w:val="clear" w:color="auto" w:fill="auto"/>
            <w:noWrap/>
            <w:vAlign w:val="center"/>
          </w:tcPr>
          <w:p w:rsidR="00BE1263" w:rsidRDefault="00BE1263" w:rsidP="00BE1263">
            <w:pPr>
              <w:jc w:val="center"/>
            </w:pPr>
            <w:r w:rsidRPr="00D865D8">
              <w:rPr>
                <w:rFonts w:ascii="Arial" w:hAnsi="Arial" w:cs="Arial"/>
                <w:kern w:val="0"/>
              </w:rPr>
              <w:t>11,5</w:t>
            </w:r>
          </w:p>
        </w:tc>
      </w:tr>
      <w:tr w:rsidR="00BE1263" w:rsidRPr="007D3AC1" w:rsidTr="00BE1263">
        <w:trPr>
          <w:trHeight w:val="276"/>
        </w:trPr>
        <w:tc>
          <w:tcPr>
            <w:tcW w:w="3073" w:type="dxa"/>
            <w:tcBorders>
              <w:top w:val="single" w:sz="4" w:space="0" w:color="auto"/>
              <w:left w:val="single" w:sz="12" w:space="0" w:color="auto"/>
              <w:bottom w:val="single" w:sz="12" w:space="0" w:color="auto"/>
              <w:right w:val="single" w:sz="8" w:space="0" w:color="auto"/>
            </w:tcBorders>
            <w:shd w:val="clear" w:color="auto" w:fill="auto"/>
            <w:noWrap/>
          </w:tcPr>
          <w:p w:rsidR="002656B3" w:rsidRDefault="002656B3" w:rsidP="00BE1263">
            <w:pPr>
              <w:suppressAutoHyphens w:val="0"/>
              <w:rPr>
                <w:rFonts w:ascii="Arial" w:hAnsi="Arial" w:cs="Arial"/>
                <w:bCs/>
                <w:kern w:val="0"/>
              </w:rPr>
            </w:pPr>
            <w:r>
              <w:rPr>
                <w:rFonts w:ascii="Arial" w:hAnsi="Arial" w:cs="Arial"/>
                <w:b/>
                <w:bCs/>
                <w:kern w:val="0"/>
              </w:rPr>
              <w:t xml:space="preserve"> </w:t>
            </w:r>
            <w:r w:rsidR="00BE1263">
              <w:rPr>
                <w:rFonts w:ascii="Arial" w:hAnsi="Arial" w:cs="Arial"/>
                <w:b/>
                <w:bCs/>
                <w:kern w:val="0"/>
              </w:rPr>
              <w:t>7</w:t>
            </w:r>
            <w:r>
              <w:rPr>
                <w:rFonts w:ascii="Arial" w:hAnsi="Arial" w:cs="Arial"/>
                <w:b/>
                <w:bCs/>
                <w:kern w:val="0"/>
              </w:rPr>
              <w:t xml:space="preserve">  </w:t>
            </w:r>
            <w:r>
              <w:rPr>
                <w:rFonts w:ascii="Arial" w:hAnsi="Arial" w:cs="Arial"/>
                <w:bCs/>
                <w:kern w:val="0"/>
              </w:rPr>
              <w:t>Výška lemu rukávů</w:t>
            </w:r>
          </w:p>
          <w:p w:rsidR="002656B3" w:rsidRDefault="002656B3" w:rsidP="00BE1263">
            <w:pPr>
              <w:suppressAutoHyphens w:val="0"/>
              <w:rPr>
                <w:rFonts w:ascii="Arial" w:hAnsi="Arial" w:cs="Arial"/>
                <w:bCs/>
                <w:kern w:val="0"/>
              </w:rPr>
            </w:pPr>
            <w:r>
              <w:rPr>
                <w:rFonts w:ascii="Arial" w:hAnsi="Arial" w:cs="Arial"/>
                <w:bCs/>
                <w:kern w:val="0"/>
              </w:rPr>
              <w:t xml:space="preserve">      a dolního okraje</w:t>
            </w:r>
          </w:p>
        </w:tc>
        <w:tc>
          <w:tcPr>
            <w:tcW w:w="679" w:type="dxa"/>
            <w:tcBorders>
              <w:top w:val="single" w:sz="4" w:space="0" w:color="auto"/>
              <w:left w:val="nil"/>
              <w:bottom w:val="single" w:sz="12" w:space="0" w:color="auto"/>
              <w:right w:val="single" w:sz="4" w:space="0" w:color="auto"/>
            </w:tcBorders>
            <w:vAlign w:val="center"/>
          </w:tcPr>
          <w:p w:rsidR="002656B3" w:rsidRDefault="002656B3" w:rsidP="00DA1469">
            <w:pPr>
              <w:suppressAutoHyphens w:val="0"/>
              <w:jc w:val="center"/>
              <w:rPr>
                <w:rFonts w:ascii="Arial" w:hAnsi="Arial" w:cs="Arial"/>
                <w:kern w:val="0"/>
              </w:rPr>
            </w:pPr>
            <w:r>
              <w:rPr>
                <w:rFonts w:ascii="Arial" w:hAnsi="Arial" w:cs="Arial"/>
                <w:kern w:val="0"/>
              </w:rPr>
              <w:t>6</w:t>
            </w:r>
          </w:p>
        </w:tc>
        <w:tc>
          <w:tcPr>
            <w:tcW w:w="802" w:type="dxa"/>
            <w:tcBorders>
              <w:top w:val="single" w:sz="4" w:space="0" w:color="auto"/>
              <w:left w:val="single" w:sz="4" w:space="0" w:color="auto"/>
              <w:bottom w:val="single" w:sz="12" w:space="0" w:color="auto"/>
              <w:right w:val="single" w:sz="4" w:space="0" w:color="auto"/>
            </w:tcBorders>
            <w:shd w:val="clear" w:color="auto" w:fill="auto"/>
            <w:noWrap/>
            <w:vAlign w:val="center"/>
          </w:tcPr>
          <w:p w:rsidR="002656B3" w:rsidRPr="007D3AC1" w:rsidRDefault="002656B3" w:rsidP="00DA1469">
            <w:pPr>
              <w:suppressAutoHyphens w:val="0"/>
              <w:jc w:val="center"/>
              <w:rPr>
                <w:rFonts w:ascii="Arial" w:hAnsi="Arial" w:cs="Arial"/>
                <w:kern w:val="0"/>
              </w:rPr>
            </w:pPr>
            <w:r>
              <w:rPr>
                <w:rFonts w:ascii="Arial" w:hAnsi="Arial" w:cs="Arial"/>
                <w:kern w:val="0"/>
              </w:rPr>
              <w:t>6</w:t>
            </w:r>
          </w:p>
        </w:tc>
        <w:tc>
          <w:tcPr>
            <w:tcW w:w="809" w:type="dxa"/>
            <w:tcBorders>
              <w:top w:val="single" w:sz="4" w:space="0" w:color="auto"/>
              <w:left w:val="nil"/>
              <w:bottom w:val="single" w:sz="12" w:space="0" w:color="auto"/>
              <w:right w:val="single" w:sz="4" w:space="0" w:color="auto"/>
            </w:tcBorders>
            <w:shd w:val="clear" w:color="auto" w:fill="auto"/>
            <w:noWrap/>
            <w:vAlign w:val="center"/>
          </w:tcPr>
          <w:p w:rsidR="002656B3" w:rsidRPr="007D3AC1" w:rsidRDefault="002656B3" w:rsidP="00DA1469">
            <w:pPr>
              <w:suppressAutoHyphens w:val="0"/>
              <w:jc w:val="center"/>
              <w:rPr>
                <w:rFonts w:ascii="Arial" w:hAnsi="Arial" w:cs="Arial"/>
                <w:kern w:val="0"/>
              </w:rPr>
            </w:pPr>
            <w:r>
              <w:rPr>
                <w:rFonts w:ascii="Arial" w:hAnsi="Arial" w:cs="Arial"/>
                <w:kern w:val="0"/>
              </w:rPr>
              <w:t>6</w:t>
            </w:r>
          </w:p>
        </w:tc>
        <w:tc>
          <w:tcPr>
            <w:tcW w:w="809" w:type="dxa"/>
            <w:tcBorders>
              <w:top w:val="single" w:sz="4" w:space="0" w:color="auto"/>
              <w:left w:val="nil"/>
              <w:bottom w:val="single" w:sz="12" w:space="0" w:color="auto"/>
              <w:right w:val="single" w:sz="4" w:space="0" w:color="auto"/>
            </w:tcBorders>
            <w:shd w:val="clear" w:color="auto" w:fill="auto"/>
            <w:noWrap/>
            <w:vAlign w:val="center"/>
          </w:tcPr>
          <w:p w:rsidR="002656B3" w:rsidRPr="007D3AC1" w:rsidRDefault="002656B3" w:rsidP="00DA1469">
            <w:pPr>
              <w:suppressAutoHyphens w:val="0"/>
              <w:jc w:val="center"/>
              <w:rPr>
                <w:rFonts w:ascii="Arial" w:hAnsi="Arial" w:cs="Arial"/>
                <w:kern w:val="0"/>
              </w:rPr>
            </w:pPr>
            <w:r>
              <w:rPr>
                <w:rFonts w:ascii="Arial" w:hAnsi="Arial" w:cs="Arial"/>
                <w:kern w:val="0"/>
              </w:rPr>
              <w:t>6</w:t>
            </w:r>
          </w:p>
        </w:tc>
        <w:tc>
          <w:tcPr>
            <w:tcW w:w="916" w:type="dxa"/>
            <w:tcBorders>
              <w:top w:val="single" w:sz="4" w:space="0" w:color="auto"/>
              <w:left w:val="nil"/>
              <w:bottom w:val="single" w:sz="12" w:space="0" w:color="auto"/>
              <w:right w:val="single" w:sz="4" w:space="0" w:color="auto"/>
            </w:tcBorders>
            <w:shd w:val="clear" w:color="auto" w:fill="auto"/>
            <w:noWrap/>
            <w:vAlign w:val="center"/>
          </w:tcPr>
          <w:p w:rsidR="002656B3" w:rsidRPr="007D3AC1" w:rsidRDefault="002656B3" w:rsidP="00DA1469">
            <w:pPr>
              <w:suppressAutoHyphens w:val="0"/>
              <w:jc w:val="center"/>
              <w:rPr>
                <w:rFonts w:ascii="Arial" w:hAnsi="Arial" w:cs="Arial"/>
                <w:kern w:val="0"/>
              </w:rPr>
            </w:pPr>
            <w:r>
              <w:rPr>
                <w:rFonts w:ascii="Arial" w:hAnsi="Arial" w:cs="Arial"/>
                <w:kern w:val="0"/>
              </w:rPr>
              <w:t>6</w:t>
            </w:r>
          </w:p>
        </w:tc>
        <w:tc>
          <w:tcPr>
            <w:tcW w:w="946" w:type="dxa"/>
            <w:tcBorders>
              <w:top w:val="single" w:sz="4" w:space="0" w:color="auto"/>
              <w:left w:val="nil"/>
              <w:bottom w:val="single" w:sz="12" w:space="0" w:color="auto"/>
              <w:right w:val="single" w:sz="4" w:space="0" w:color="auto"/>
            </w:tcBorders>
            <w:shd w:val="clear" w:color="auto" w:fill="auto"/>
            <w:noWrap/>
            <w:vAlign w:val="center"/>
          </w:tcPr>
          <w:p w:rsidR="002656B3" w:rsidRPr="007D3AC1" w:rsidRDefault="002656B3" w:rsidP="00DA1469">
            <w:pPr>
              <w:suppressAutoHyphens w:val="0"/>
              <w:jc w:val="center"/>
              <w:rPr>
                <w:rFonts w:ascii="Arial" w:hAnsi="Arial" w:cs="Arial"/>
                <w:kern w:val="0"/>
              </w:rPr>
            </w:pPr>
            <w:r>
              <w:rPr>
                <w:rFonts w:ascii="Arial" w:hAnsi="Arial" w:cs="Arial"/>
                <w:kern w:val="0"/>
              </w:rPr>
              <w:t>6</w:t>
            </w:r>
          </w:p>
        </w:tc>
        <w:tc>
          <w:tcPr>
            <w:tcW w:w="1024" w:type="dxa"/>
            <w:tcBorders>
              <w:top w:val="single" w:sz="4" w:space="0" w:color="auto"/>
              <w:left w:val="nil"/>
              <w:bottom w:val="single" w:sz="12" w:space="0" w:color="auto"/>
              <w:right w:val="single" w:sz="12" w:space="0" w:color="auto"/>
            </w:tcBorders>
            <w:shd w:val="clear" w:color="auto" w:fill="auto"/>
            <w:noWrap/>
            <w:vAlign w:val="center"/>
          </w:tcPr>
          <w:p w:rsidR="002656B3" w:rsidRPr="007D3AC1" w:rsidRDefault="002656B3" w:rsidP="00DA1469">
            <w:pPr>
              <w:suppressAutoHyphens w:val="0"/>
              <w:jc w:val="center"/>
              <w:rPr>
                <w:rFonts w:ascii="Arial" w:hAnsi="Arial" w:cs="Arial"/>
                <w:kern w:val="0"/>
              </w:rPr>
            </w:pPr>
            <w:r>
              <w:rPr>
                <w:rFonts w:ascii="Arial" w:hAnsi="Arial" w:cs="Arial"/>
                <w:kern w:val="0"/>
              </w:rPr>
              <w:t>6</w:t>
            </w:r>
          </w:p>
        </w:tc>
      </w:tr>
    </w:tbl>
    <w:p w:rsidR="002656B3" w:rsidRPr="003D4CFB" w:rsidRDefault="002656B3" w:rsidP="002656B3">
      <w:pPr>
        <w:suppressAutoHyphens w:val="0"/>
        <w:jc w:val="both"/>
        <w:rPr>
          <w:kern w:val="0"/>
          <w:sz w:val="20"/>
          <w:szCs w:val="20"/>
        </w:rPr>
      </w:pPr>
    </w:p>
    <w:p w:rsidR="002656B3" w:rsidRDefault="002656B3" w:rsidP="002656B3">
      <w:pPr>
        <w:jc w:val="both"/>
        <w:rPr>
          <w:rFonts w:ascii="Arial" w:hAnsi="Arial" w:cs="Arial"/>
        </w:rPr>
      </w:pPr>
    </w:p>
    <w:p w:rsidR="002656B3" w:rsidRDefault="002656B3" w:rsidP="004E6867">
      <w:pPr>
        <w:jc w:val="both"/>
        <w:rPr>
          <w:rFonts w:ascii="Arial" w:hAnsi="Arial" w:cs="Arial"/>
          <w:b/>
        </w:rPr>
      </w:pPr>
    </w:p>
    <w:p w:rsidR="002656B3" w:rsidRDefault="002656B3" w:rsidP="004E6867">
      <w:pPr>
        <w:jc w:val="both"/>
        <w:rPr>
          <w:rFonts w:ascii="Arial" w:hAnsi="Arial" w:cs="Arial"/>
          <w:b/>
        </w:rPr>
      </w:pPr>
    </w:p>
    <w:p w:rsidR="002656B3" w:rsidRDefault="002656B3" w:rsidP="004E6867">
      <w:pPr>
        <w:jc w:val="both"/>
        <w:rPr>
          <w:rFonts w:ascii="Arial" w:hAnsi="Arial" w:cs="Arial"/>
          <w:b/>
        </w:rPr>
      </w:pPr>
    </w:p>
    <w:p w:rsidR="002656B3" w:rsidRDefault="002656B3" w:rsidP="004E6867">
      <w:pPr>
        <w:jc w:val="both"/>
        <w:rPr>
          <w:rFonts w:ascii="Arial" w:hAnsi="Arial" w:cs="Arial"/>
          <w:b/>
        </w:rPr>
      </w:pPr>
    </w:p>
    <w:p w:rsidR="002656B3" w:rsidRDefault="002656B3" w:rsidP="004E6867">
      <w:pPr>
        <w:jc w:val="both"/>
        <w:rPr>
          <w:rFonts w:ascii="Arial" w:hAnsi="Arial" w:cs="Arial"/>
          <w:b/>
        </w:rPr>
      </w:pPr>
    </w:p>
    <w:p w:rsidR="002656B3" w:rsidRDefault="002656B3" w:rsidP="004E6867">
      <w:pPr>
        <w:jc w:val="both"/>
        <w:rPr>
          <w:rFonts w:ascii="Arial" w:hAnsi="Arial" w:cs="Arial"/>
          <w:b/>
        </w:rPr>
      </w:pPr>
    </w:p>
    <w:p w:rsidR="002656B3" w:rsidRDefault="002656B3" w:rsidP="004E6867">
      <w:pPr>
        <w:jc w:val="both"/>
        <w:rPr>
          <w:rFonts w:ascii="Arial" w:hAnsi="Arial" w:cs="Arial"/>
          <w:b/>
        </w:rPr>
      </w:pPr>
    </w:p>
    <w:p w:rsidR="004E6867" w:rsidRPr="002656B3" w:rsidRDefault="002656B3" w:rsidP="004E6867">
      <w:pPr>
        <w:jc w:val="both"/>
        <w:rPr>
          <w:rFonts w:ascii="Arial" w:hAnsi="Arial" w:cs="Arial"/>
          <w:b/>
        </w:rPr>
      </w:pPr>
      <w:r>
        <w:rPr>
          <w:rFonts w:ascii="Arial" w:hAnsi="Arial" w:cs="Arial"/>
          <w:b/>
        </w:rPr>
        <w:t xml:space="preserve">14.  </w:t>
      </w:r>
      <w:r w:rsidR="004E6867" w:rsidRPr="002656B3">
        <w:rPr>
          <w:rFonts w:ascii="Arial" w:hAnsi="Arial" w:cs="Arial"/>
          <w:b/>
        </w:rPr>
        <w:t xml:space="preserve">Nátělník bílý </w:t>
      </w:r>
    </w:p>
    <w:p w:rsidR="004E6867" w:rsidRPr="002656B3" w:rsidRDefault="002656B3" w:rsidP="004E6867">
      <w:pPr>
        <w:jc w:val="both"/>
        <w:rPr>
          <w:rFonts w:ascii="Arial" w:hAnsi="Arial" w:cs="Arial"/>
          <w:b/>
        </w:rPr>
      </w:pPr>
      <w:r>
        <w:rPr>
          <w:rFonts w:ascii="Arial" w:hAnsi="Arial" w:cs="Arial"/>
          <w:b/>
        </w:rPr>
        <w:t xml:space="preserve">15.  </w:t>
      </w:r>
      <w:r w:rsidR="004E6867" w:rsidRPr="002656B3">
        <w:rPr>
          <w:rFonts w:ascii="Arial" w:hAnsi="Arial" w:cs="Arial"/>
          <w:b/>
        </w:rPr>
        <w:t>Nátělník černý</w:t>
      </w:r>
    </w:p>
    <w:p w:rsidR="004E6867" w:rsidRDefault="004E6867" w:rsidP="00B75E97">
      <w:pPr>
        <w:jc w:val="both"/>
        <w:rPr>
          <w:rFonts w:ascii="Arial" w:hAnsi="Arial" w:cs="Arial"/>
        </w:rPr>
      </w:pPr>
    </w:p>
    <w:p w:rsidR="00B75E97" w:rsidRDefault="00B75E97" w:rsidP="00B75E97">
      <w:pPr>
        <w:jc w:val="both"/>
        <w:rPr>
          <w:rFonts w:ascii="Arial" w:hAnsi="Arial" w:cs="Arial"/>
          <w:b/>
        </w:rPr>
      </w:pPr>
    </w:p>
    <w:p w:rsidR="00485B25" w:rsidRPr="000E2662" w:rsidRDefault="00485B25" w:rsidP="00485B25">
      <w:pPr>
        <w:suppressAutoHyphens w:val="0"/>
        <w:jc w:val="both"/>
        <w:rPr>
          <w:rFonts w:ascii="Arial" w:hAnsi="Arial" w:cs="Arial"/>
          <w:bCs/>
          <w:kern w:val="0"/>
          <w:u w:val="single"/>
        </w:rPr>
      </w:pPr>
      <w:r w:rsidRPr="006437EF">
        <w:rPr>
          <w:rFonts w:ascii="Arial" w:hAnsi="Arial" w:cs="Arial"/>
          <w:bCs/>
          <w:kern w:val="0"/>
          <w:u w:val="single"/>
        </w:rPr>
        <w:t>Základní popis</w:t>
      </w:r>
      <w:r w:rsidRPr="000E2662">
        <w:rPr>
          <w:rFonts w:ascii="Arial" w:hAnsi="Arial" w:cs="Arial"/>
          <w:bCs/>
          <w:kern w:val="0"/>
          <w:u w:val="single"/>
        </w:rPr>
        <w:t xml:space="preserve"> </w:t>
      </w:r>
      <w:r w:rsidRPr="006437EF">
        <w:rPr>
          <w:rFonts w:ascii="Arial" w:hAnsi="Arial" w:cs="Arial"/>
          <w:bCs/>
          <w:kern w:val="0"/>
          <w:u w:val="single"/>
        </w:rPr>
        <w:t>výrobku</w:t>
      </w:r>
    </w:p>
    <w:p w:rsidR="00485B25" w:rsidRPr="003D4CFB" w:rsidRDefault="00485B25" w:rsidP="00485B25">
      <w:pPr>
        <w:suppressAutoHyphens w:val="0"/>
        <w:jc w:val="both"/>
        <w:rPr>
          <w:rFonts w:ascii="Arial" w:hAnsi="Arial" w:cs="Arial"/>
          <w:b/>
          <w:bCs/>
          <w:kern w:val="0"/>
          <w:szCs w:val="20"/>
        </w:rPr>
      </w:pPr>
    </w:p>
    <w:p w:rsidR="00485B25" w:rsidRPr="003D4CFB" w:rsidRDefault="00485B25" w:rsidP="00C96A39">
      <w:pPr>
        <w:suppressAutoHyphens w:val="0"/>
        <w:jc w:val="both"/>
        <w:rPr>
          <w:rFonts w:ascii="Arial" w:hAnsi="Arial" w:cs="Arial"/>
          <w:bCs/>
          <w:kern w:val="0"/>
          <w:szCs w:val="20"/>
        </w:rPr>
      </w:pPr>
      <w:r>
        <w:rPr>
          <w:rFonts w:ascii="Arial" w:hAnsi="Arial" w:cs="Arial"/>
          <w:bCs/>
          <w:kern w:val="0"/>
          <w:szCs w:val="20"/>
        </w:rPr>
        <w:t>Nátělník</w:t>
      </w:r>
      <w:r w:rsidRPr="003D4CFB">
        <w:rPr>
          <w:rFonts w:ascii="Arial" w:hAnsi="Arial" w:cs="Arial"/>
          <w:bCs/>
          <w:kern w:val="0"/>
          <w:szCs w:val="20"/>
        </w:rPr>
        <w:t xml:space="preserve"> </w:t>
      </w:r>
      <w:r>
        <w:rPr>
          <w:rFonts w:ascii="Arial" w:hAnsi="Arial" w:cs="Arial"/>
          <w:bCs/>
          <w:kern w:val="0"/>
          <w:szCs w:val="20"/>
        </w:rPr>
        <w:t>bez</w:t>
      </w:r>
      <w:r w:rsidRPr="003D4CFB">
        <w:rPr>
          <w:rFonts w:ascii="Arial" w:hAnsi="Arial" w:cs="Arial"/>
          <w:bCs/>
          <w:kern w:val="0"/>
          <w:szCs w:val="20"/>
        </w:rPr>
        <w:t xml:space="preserve"> rukáv</w:t>
      </w:r>
      <w:r>
        <w:rPr>
          <w:rFonts w:ascii="Arial" w:hAnsi="Arial" w:cs="Arial"/>
          <w:bCs/>
          <w:kern w:val="0"/>
          <w:szCs w:val="20"/>
        </w:rPr>
        <w:t>ů</w:t>
      </w:r>
      <w:r w:rsidRPr="003D4CFB">
        <w:rPr>
          <w:rFonts w:ascii="Arial" w:hAnsi="Arial" w:cs="Arial"/>
          <w:bCs/>
          <w:kern w:val="0"/>
          <w:szCs w:val="20"/>
        </w:rPr>
        <w:t>, základní pletenina je jednolícní hladká z bavlněné příze. Základní díly jsou hladké</w:t>
      </w:r>
      <w:r w:rsidR="00C96A39">
        <w:rPr>
          <w:rFonts w:ascii="Arial" w:hAnsi="Arial" w:cs="Arial"/>
          <w:bCs/>
          <w:kern w:val="0"/>
          <w:szCs w:val="20"/>
        </w:rPr>
        <w:t>.</w:t>
      </w:r>
    </w:p>
    <w:p w:rsidR="00485B25" w:rsidRPr="003D4CFB" w:rsidRDefault="00485B25" w:rsidP="00485B25">
      <w:pPr>
        <w:suppressAutoHyphens w:val="0"/>
        <w:rPr>
          <w:rFonts w:ascii="Arial" w:hAnsi="Arial" w:cs="Arial"/>
          <w:caps/>
          <w:kern w:val="0"/>
        </w:rPr>
      </w:pPr>
    </w:p>
    <w:p w:rsidR="00485B25" w:rsidRPr="000E2662" w:rsidRDefault="00485B25" w:rsidP="00485B25">
      <w:pPr>
        <w:suppressAutoHyphens w:val="0"/>
        <w:jc w:val="both"/>
        <w:rPr>
          <w:rFonts w:ascii="Arial" w:hAnsi="Arial" w:cs="Arial"/>
          <w:bCs/>
          <w:kern w:val="0"/>
          <w:u w:val="single"/>
        </w:rPr>
      </w:pPr>
      <w:r w:rsidRPr="006437EF">
        <w:rPr>
          <w:rFonts w:ascii="Arial" w:hAnsi="Arial" w:cs="Arial"/>
          <w:bCs/>
          <w:kern w:val="0"/>
          <w:u w:val="single"/>
        </w:rPr>
        <w:t>Požadavek na technické zpracování výrobku</w:t>
      </w:r>
    </w:p>
    <w:p w:rsidR="00485B25" w:rsidRPr="003D4CFB" w:rsidRDefault="00485B25" w:rsidP="00485B25">
      <w:pPr>
        <w:suppressAutoHyphens w:val="0"/>
        <w:jc w:val="both"/>
        <w:rPr>
          <w:rFonts w:ascii="Arial" w:hAnsi="Arial" w:cs="Arial"/>
          <w:b/>
          <w:bCs/>
          <w:kern w:val="0"/>
          <w:szCs w:val="20"/>
        </w:rPr>
      </w:pPr>
    </w:p>
    <w:p w:rsidR="00485B25" w:rsidRDefault="00485B25" w:rsidP="00485B25">
      <w:pPr>
        <w:suppressAutoHyphens w:val="0"/>
        <w:jc w:val="both"/>
        <w:rPr>
          <w:rFonts w:ascii="Arial" w:hAnsi="Arial" w:cs="Arial"/>
          <w:kern w:val="0"/>
        </w:rPr>
      </w:pPr>
      <w:r w:rsidRPr="007E001C">
        <w:rPr>
          <w:rFonts w:ascii="Arial" w:hAnsi="Arial" w:cs="Arial"/>
          <w:b/>
          <w:bCs/>
          <w:kern w:val="0"/>
        </w:rPr>
        <w:t xml:space="preserve">Přední díly (ZD) a zadní díl (PD) </w:t>
      </w:r>
      <w:r w:rsidRPr="003D4CFB">
        <w:rPr>
          <w:rFonts w:ascii="Arial" w:hAnsi="Arial" w:cs="Arial"/>
          <w:kern w:val="0"/>
        </w:rPr>
        <w:t>– jsou hladké, jejich boční záložky jsou obnitkovány a jsou bez rozparků. Spodní okraj má záložku cca 27 mm širokou</w:t>
      </w:r>
      <w:r>
        <w:rPr>
          <w:rFonts w:ascii="Arial" w:hAnsi="Arial" w:cs="Arial"/>
          <w:kern w:val="0"/>
        </w:rPr>
        <w:t xml:space="preserve">         </w:t>
      </w:r>
      <w:r w:rsidRPr="003D4CFB">
        <w:rPr>
          <w:rFonts w:ascii="Arial" w:hAnsi="Arial" w:cs="Arial"/>
          <w:kern w:val="0"/>
        </w:rPr>
        <w:t xml:space="preserve"> a prošitou pětinitným </w:t>
      </w:r>
      <w:proofErr w:type="spellStart"/>
      <w:r w:rsidRPr="003D4CFB">
        <w:rPr>
          <w:rFonts w:ascii="Arial" w:hAnsi="Arial" w:cs="Arial"/>
          <w:kern w:val="0"/>
        </w:rPr>
        <w:t>overlockem</w:t>
      </w:r>
      <w:proofErr w:type="spellEnd"/>
      <w:r w:rsidRPr="003D4CFB">
        <w:rPr>
          <w:rFonts w:ascii="Arial" w:hAnsi="Arial" w:cs="Arial"/>
          <w:kern w:val="0"/>
        </w:rPr>
        <w:t xml:space="preserve"> s třínitným štepem s roztečí 3 mm z lícní strany. Ramenní záložky jsou rovněž prošity naplocho pětinitným </w:t>
      </w:r>
      <w:proofErr w:type="spellStart"/>
      <w:r w:rsidRPr="003D4CFB">
        <w:rPr>
          <w:rFonts w:ascii="Arial" w:hAnsi="Arial" w:cs="Arial"/>
          <w:kern w:val="0"/>
        </w:rPr>
        <w:t>overlockem</w:t>
      </w:r>
      <w:proofErr w:type="spellEnd"/>
      <w:r w:rsidRPr="003D4CFB">
        <w:rPr>
          <w:rFonts w:ascii="Arial" w:hAnsi="Arial" w:cs="Arial"/>
          <w:kern w:val="0"/>
        </w:rPr>
        <w:t xml:space="preserve"> s ozdobným prošitím. </w:t>
      </w:r>
    </w:p>
    <w:p w:rsidR="00485B25" w:rsidRPr="003D4CFB" w:rsidRDefault="00485B25" w:rsidP="00485B25">
      <w:pPr>
        <w:suppressAutoHyphens w:val="0"/>
        <w:jc w:val="both"/>
        <w:rPr>
          <w:rFonts w:ascii="Arial" w:hAnsi="Arial" w:cs="Arial"/>
          <w:kern w:val="0"/>
        </w:rPr>
      </w:pPr>
    </w:p>
    <w:p w:rsidR="00485B25" w:rsidRDefault="00485B25" w:rsidP="00485B25">
      <w:pPr>
        <w:suppressAutoHyphens w:val="0"/>
        <w:jc w:val="both"/>
        <w:rPr>
          <w:rFonts w:ascii="Arial" w:hAnsi="Arial" w:cs="Arial"/>
          <w:kern w:val="0"/>
        </w:rPr>
      </w:pPr>
      <w:r w:rsidRPr="003D4CFB">
        <w:rPr>
          <w:rFonts w:ascii="Arial" w:hAnsi="Arial" w:cs="Arial"/>
          <w:b/>
          <w:bCs/>
          <w:kern w:val="0"/>
        </w:rPr>
        <w:t xml:space="preserve">Rukávy </w:t>
      </w:r>
      <w:r w:rsidRPr="003D4CFB">
        <w:rPr>
          <w:rFonts w:ascii="Arial" w:hAnsi="Arial" w:cs="Arial"/>
          <w:b/>
          <w:kern w:val="0"/>
        </w:rPr>
        <w:t xml:space="preserve">krátké - </w:t>
      </w:r>
      <w:r w:rsidRPr="003D4CFB">
        <w:rPr>
          <w:rFonts w:ascii="Arial" w:hAnsi="Arial" w:cs="Arial"/>
          <w:kern w:val="0"/>
        </w:rPr>
        <w:t xml:space="preserve"> jsou hladké </w:t>
      </w:r>
      <w:proofErr w:type="spellStart"/>
      <w:r w:rsidRPr="003D4CFB">
        <w:rPr>
          <w:rFonts w:ascii="Arial" w:hAnsi="Arial" w:cs="Arial"/>
          <w:kern w:val="0"/>
        </w:rPr>
        <w:t>jednošvové</w:t>
      </w:r>
      <w:proofErr w:type="spellEnd"/>
      <w:r w:rsidRPr="003D4CFB">
        <w:rPr>
          <w:rFonts w:ascii="Arial" w:hAnsi="Arial" w:cs="Arial"/>
          <w:kern w:val="0"/>
        </w:rPr>
        <w:t xml:space="preserve"> s cca 27 mm širokou záložkou spodního okraje prošitou pětinitným </w:t>
      </w:r>
      <w:proofErr w:type="spellStart"/>
      <w:r w:rsidRPr="003D4CFB">
        <w:rPr>
          <w:rFonts w:ascii="Arial" w:hAnsi="Arial" w:cs="Arial"/>
          <w:kern w:val="0"/>
        </w:rPr>
        <w:t>overlockem</w:t>
      </w:r>
      <w:proofErr w:type="spellEnd"/>
      <w:r w:rsidRPr="003D4CFB">
        <w:rPr>
          <w:rFonts w:ascii="Arial" w:hAnsi="Arial" w:cs="Arial"/>
          <w:kern w:val="0"/>
        </w:rPr>
        <w:t xml:space="preserve"> s třínitným štepem s roztečí 3 mm. Záložky průramků rukávů jsou rovněž obnitkovány naplocho pětinitným </w:t>
      </w:r>
      <w:proofErr w:type="spellStart"/>
      <w:r w:rsidRPr="003D4CFB">
        <w:rPr>
          <w:rFonts w:ascii="Arial" w:hAnsi="Arial" w:cs="Arial"/>
          <w:kern w:val="0"/>
        </w:rPr>
        <w:t>overlockem</w:t>
      </w:r>
      <w:proofErr w:type="spellEnd"/>
      <w:r>
        <w:rPr>
          <w:rFonts w:ascii="Arial" w:hAnsi="Arial" w:cs="Arial"/>
          <w:kern w:val="0"/>
        </w:rPr>
        <w:t xml:space="preserve">                       </w:t>
      </w:r>
      <w:r w:rsidRPr="003D4CFB">
        <w:rPr>
          <w:rFonts w:ascii="Arial" w:hAnsi="Arial" w:cs="Arial"/>
          <w:kern w:val="0"/>
        </w:rPr>
        <w:t xml:space="preserve"> s třínitným ozdobným štepem s roztečí 3 mm.</w:t>
      </w:r>
    </w:p>
    <w:p w:rsidR="00485B25" w:rsidRPr="003D4CFB" w:rsidRDefault="00485B25" w:rsidP="00485B25">
      <w:pPr>
        <w:suppressAutoHyphens w:val="0"/>
        <w:jc w:val="both"/>
        <w:rPr>
          <w:rFonts w:ascii="Arial" w:hAnsi="Arial" w:cs="Arial"/>
          <w:b/>
          <w:bCs/>
          <w:kern w:val="0"/>
        </w:rPr>
      </w:pPr>
    </w:p>
    <w:p w:rsidR="00485B25" w:rsidRDefault="00485B25" w:rsidP="00485B25">
      <w:pPr>
        <w:suppressAutoHyphens w:val="0"/>
        <w:jc w:val="both"/>
        <w:rPr>
          <w:rFonts w:ascii="Arial" w:hAnsi="Arial" w:cs="Arial"/>
          <w:kern w:val="0"/>
        </w:rPr>
      </w:pPr>
      <w:r w:rsidRPr="003D4CFB">
        <w:rPr>
          <w:rFonts w:ascii="Arial" w:hAnsi="Arial" w:cs="Arial"/>
          <w:b/>
          <w:bCs/>
          <w:kern w:val="0"/>
        </w:rPr>
        <w:t xml:space="preserve">Průkrčník – </w:t>
      </w:r>
      <w:r w:rsidRPr="003D4CFB">
        <w:rPr>
          <w:rFonts w:ascii="Arial" w:hAnsi="Arial" w:cs="Arial"/>
          <w:kern w:val="0"/>
        </w:rPr>
        <w:t xml:space="preserve">do průkrčníku je všitý dvojitý lem 27 mm široký – žebro 1:1 s příměsí </w:t>
      </w:r>
      <w:proofErr w:type="spellStart"/>
      <w:r w:rsidRPr="003D4CFB">
        <w:rPr>
          <w:rFonts w:ascii="Arial" w:hAnsi="Arial" w:cs="Arial"/>
          <w:kern w:val="0"/>
        </w:rPr>
        <w:t>elastanu</w:t>
      </w:r>
      <w:proofErr w:type="spellEnd"/>
      <w:r w:rsidRPr="003D4CFB">
        <w:rPr>
          <w:rFonts w:ascii="Arial" w:hAnsi="Arial" w:cs="Arial"/>
          <w:kern w:val="0"/>
        </w:rPr>
        <w:t xml:space="preserve">, který je ve středu předního dílu </w:t>
      </w:r>
      <w:proofErr w:type="spellStart"/>
      <w:r w:rsidRPr="003D4CFB">
        <w:rPr>
          <w:rFonts w:ascii="Arial" w:hAnsi="Arial" w:cs="Arial"/>
          <w:kern w:val="0"/>
        </w:rPr>
        <w:t>odšitý</w:t>
      </w:r>
      <w:proofErr w:type="spellEnd"/>
      <w:r w:rsidRPr="003D4CFB">
        <w:rPr>
          <w:rFonts w:ascii="Arial" w:hAnsi="Arial" w:cs="Arial"/>
          <w:kern w:val="0"/>
        </w:rPr>
        <w:t xml:space="preserve"> do špičky. Záložka průkrčníku PD je obnitkována naplocho pětinitným </w:t>
      </w:r>
      <w:proofErr w:type="spellStart"/>
      <w:r w:rsidRPr="003D4CFB">
        <w:rPr>
          <w:rFonts w:ascii="Arial" w:hAnsi="Arial" w:cs="Arial"/>
          <w:kern w:val="0"/>
        </w:rPr>
        <w:t>overlockem</w:t>
      </w:r>
      <w:proofErr w:type="spellEnd"/>
      <w:r w:rsidRPr="003D4CFB">
        <w:rPr>
          <w:rFonts w:ascii="Arial" w:hAnsi="Arial" w:cs="Arial"/>
          <w:kern w:val="0"/>
        </w:rPr>
        <w:t xml:space="preserve"> s ozdobným třínitným štepem s roztečí 3 mm. Záložky průkrčníku ZD jsou začištěny našitím tenké podsádky z proužku hladké jednolícní pleteniny s podehnutým a prošitým okrajem na dvoun</w:t>
      </w:r>
      <w:r>
        <w:rPr>
          <w:rFonts w:ascii="Arial" w:hAnsi="Arial" w:cs="Arial"/>
          <w:kern w:val="0"/>
        </w:rPr>
        <w:t xml:space="preserve">itném stroji s vázaným stehem. </w:t>
      </w:r>
    </w:p>
    <w:p w:rsidR="00485B25" w:rsidRDefault="00485B25" w:rsidP="00485B25">
      <w:pPr>
        <w:suppressAutoHyphens w:val="0"/>
        <w:jc w:val="both"/>
        <w:rPr>
          <w:rFonts w:ascii="Arial" w:hAnsi="Arial" w:cs="Arial"/>
          <w:kern w:val="0"/>
        </w:rPr>
      </w:pPr>
    </w:p>
    <w:p w:rsidR="00485B25" w:rsidRPr="003D4CFB" w:rsidRDefault="00485B25" w:rsidP="00485B25">
      <w:pPr>
        <w:suppressAutoHyphens w:val="0"/>
        <w:jc w:val="both"/>
        <w:rPr>
          <w:rFonts w:ascii="Arial" w:hAnsi="Arial" w:cs="Arial"/>
          <w:kern w:val="0"/>
        </w:rPr>
      </w:pPr>
      <w:r w:rsidRPr="003D4CFB">
        <w:rPr>
          <w:rFonts w:ascii="Arial" w:hAnsi="Arial" w:cs="Arial"/>
          <w:b/>
          <w:kern w:val="0"/>
          <w:szCs w:val="20"/>
        </w:rPr>
        <w:t>MATERIÁL</w:t>
      </w:r>
    </w:p>
    <w:p w:rsidR="00485B25" w:rsidRPr="003D4CFB" w:rsidRDefault="00485B25" w:rsidP="00485B25">
      <w:pPr>
        <w:suppressAutoHyphens w:val="0"/>
        <w:rPr>
          <w:rFonts w:ascii="Arial" w:hAnsi="Arial" w:cs="Arial"/>
          <w:kern w:val="0"/>
        </w:rPr>
      </w:pPr>
    </w:p>
    <w:p w:rsidR="00485B25" w:rsidRDefault="00485B25" w:rsidP="00485B25">
      <w:pPr>
        <w:suppressAutoHyphens w:val="0"/>
        <w:jc w:val="both"/>
        <w:rPr>
          <w:rFonts w:ascii="Arial" w:hAnsi="Arial" w:cs="Arial"/>
          <w:iCs/>
          <w:kern w:val="0"/>
        </w:rPr>
      </w:pPr>
      <w:r w:rsidRPr="003D4CFB">
        <w:rPr>
          <w:rFonts w:ascii="Arial" w:hAnsi="Arial" w:cs="Arial"/>
          <w:kern w:val="0"/>
        </w:rPr>
        <w:t xml:space="preserve">K výrobě trička </w:t>
      </w:r>
      <w:r>
        <w:rPr>
          <w:rFonts w:ascii="Arial" w:hAnsi="Arial" w:cs="Arial"/>
          <w:kern w:val="0"/>
        </w:rPr>
        <w:t>je</w:t>
      </w:r>
      <w:r w:rsidRPr="003D4CFB">
        <w:rPr>
          <w:rFonts w:ascii="Arial" w:hAnsi="Arial" w:cs="Arial"/>
          <w:kern w:val="0"/>
        </w:rPr>
        <w:t xml:space="preserve"> použitý materiál – jednolícní pletenina ve složení: </w:t>
      </w:r>
      <w:r>
        <w:rPr>
          <w:rFonts w:ascii="Arial" w:hAnsi="Arial" w:cs="Arial"/>
          <w:kern w:val="0"/>
        </w:rPr>
        <w:t>100</w:t>
      </w:r>
      <w:r w:rsidRPr="003D4CFB">
        <w:rPr>
          <w:rFonts w:ascii="Arial" w:hAnsi="Arial" w:cs="Arial"/>
          <w:kern w:val="0"/>
        </w:rPr>
        <w:t xml:space="preserve"> % bavlna, gramáž: min. 1</w:t>
      </w:r>
      <w:r>
        <w:rPr>
          <w:rFonts w:ascii="Arial" w:hAnsi="Arial" w:cs="Arial"/>
          <w:kern w:val="0"/>
        </w:rPr>
        <w:t>6</w:t>
      </w:r>
      <w:r w:rsidRPr="003D4CFB">
        <w:rPr>
          <w:rFonts w:ascii="Arial" w:hAnsi="Arial" w:cs="Arial"/>
          <w:kern w:val="0"/>
        </w:rPr>
        <w:t>0 g/m</w:t>
      </w:r>
      <w:r w:rsidRPr="003D4CFB">
        <w:rPr>
          <w:rFonts w:ascii="Arial" w:hAnsi="Arial" w:cs="Arial"/>
          <w:i/>
          <w:kern w:val="0"/>
          <w:vertAlign w:val="superscript"/>
        </w:rPr>
        <w:t>2</w:t>
      </w:r>
      <w:r w:rsidRPr="003D4CFB">
        <w:rPr>
          <w:rFonts w:ascii="Arial" w:hAnsi="Arial" w:cs="Arial"/>
          <w:iCs/>
          <w:kern w:val="0"/>
        </w:rPr>
        <w:t xml:space="preserve">, barva: </w:t>
      </w:r>
      <w:r>
        <w:rPr>
          <w:rFonts w:ascii="Arial" w:hAnsi="Arial" w:cs="Arial"/>
          <w:iCs/>
          <w:kern w:val="0"/>
        </w:rPr>
        <w:t>bílá</w:t>
      </w:r>
      <w:r w:rsidRPr="003D4CFB">
        <w:rPr>
          <w:rFonts w:ascii="Arial" w:hAnsi="Arial" w:cs="Arial"/>
          <w:iCs/>
          <w:kern w:val="0"/>
        </w:rPr>
        <w:t>.</w:t>
      </w:r>
    </w:p>
    <w:p w:rsidR="00485B25" w:rsidRPr="003D4CFB" w:rsidRDefault="00485B25" w:rsidP="00485B25">
      <w:pPr>
        <w:suppressAutoHyphens w:val="0"/>
        <w:jc w:val="both"/>
        <w:rPr>
          <w:rFonts w:ascii="Arial" w:hAnsi="Arial" w:cs="Arial"/>
          <w:iCs/>
          <w:kern w:val="0"/>
        </w:rPr>
      </w:pPr>
      <w:r w:rsidRPr="003D4CFB">
        <w:rPr>
          <w:rFonts w:ascii="Arial" w:hAnsi="Arial" w:cs="Arial"/>
          <w:iCs/>
          <w:kern w:val="0"/>
        </w:rPr>
        <w:t xml:space="preserve"> </w:t>
      </w:r>
    </w:p>
    <w:p w:rsidR="00485B25" w:rsidRPr="003D4CFB" w:rsidRDefault="00485B25" w:rsidP="00485B25">
      <w:pPr>
        <w:suppressAutoHyphens w:val="0"/>
        <w:jc w:val="both"/>
        <w:rPr>
          <w:rFonts w:ascii="Arial" w:hAnsi="Arial" w:cs="Arial"/>
          <w:iCs/>
          <w:kern w:val="0"/>
        </w:rPr>
      </w:pPr>
      <w:r w:rsidRPr="003D4CFB">
        <w:rPr>
          <w:rFonts w:ascii="Arial" w:hAnsi="Arial" w:cs="Arial"/>
          <w:iCs/>
          <w:kern w:val="0"/>
        </w:rPr>
        <w:t xml:space="preserve">Patent – průkrčník – žebro 1:1, ve složení: cca 97% bavlna/3% </w:t>
      </w:r>
      <w:proofErr w:type="spellStart"/>
      <w:r w:rsidRPr="003D4CFB">
        <w:rPr>
          <w:rFonts w:ascii="Arial" w:hAnsi="Arial" w:cs="Arial"/>
          <w:iCs/>
          <w:kern w:val="0"/>
        </w:rPr>
        <w:t>elastan</w:t>
      </w:r>
      <w:proofErr w:type="spellEnd"/>
      <w:r w:rsidRPr="003D4CFB">
        <w:rPr>
          <w:rFonts w:ascii="Arial" w:hAnsi="Arial" w:cs="Arial"/>
          <w:iCs/>
          <w:kern w:val="0"/>
        </w:rPr>
        <w:t>, gramáž: min.130 g/m</w:t>
      </w:r>
      <w:r w:rsidRPr="003D4CFB">
        <w:rPr>
          <w:rFonts w:ascii="Arial" w:hAnsi="Arial" w:cs="Arial"/>
          <w:iCs/>
          <w:kern w:val="0"/>
          <w:vertAlign w:val="superscript"/>
        </w:rPr>
        <w:t>2</w:t>
      </w:r>
      <w:r w:rsidRPr="003D4CFB">
        <w:rPr>
          <w:rFonts w:ascii="Arial" w:hAnsi="Arial" w:cs="Arial"/>
          <w:iCs/>
          <w:kern w:val="0"/>
        </w:rPr>
        <w:t xml:space="preserve">, barva: </w:t>
      </w:r>
      <w:r>
        <w:rPr>
          <w:rFonts w:ascii="Arial" w:hAnsi="Arial" w:cs="Arial"/>
          <w:iCs/>
          <w:kern w:val="0"/>
        </w:rPr>
        <w:t>bílá</w:t>
      </w:r>
      <w:r w:rsidRPr="003D4CFB">
        <w:rPr>
          <w:rFonts w:ascii="Arial" w:hAnsi="Arial" w:cs="Arial"/>
          <w:iCs/>
          <w:kern w:val="0"/>
        </w:rPr>
        <w:t xml:space="preserve"> jako základní úplet. </w:t>
      </w:r>
    </w:p>
    <w:p w:rsidR="00485B25" w:rsidRPr="003D4CFB" w:rsidRDefault="00485B25" w:rsidP="00485B25">
      <w:pPr>
        <w:suppressAutoHyphens w:val="0"/>
        <w:jc w:val="both"/>
        <w:rPr>
          <w:iCs/>
          <w:kern w:val="0"/>
          <w:sz w:val="20"/>
          <w:szCs w:val="20"/>
        </w:rPr>
      </w:pPr>
      <w:r w:rsidRPr="003D4CFB">
        <w:rPr>
          <w:iCs/>
          <w:kern w:val="0"/>
          <w:sz w:val="20"/>
          <w:szCs w:val="20"/>
        </w:rPr>
        <w:t xml:space="preserve"> </w:t>
      </w:r>
    </w:p>
    <w:p w:rsidR="00485B25" w:rsidRPr="003D4CFB" w:rsidRDefault="00485B25" w:rsidP="00485B25">
      <w:pPr>
        <w:suppressAutoHyphens w:val="0"/>
        <w:jc w:val="both"/>
        <w:rPr>
          <w:rFonts w:ascii="Arial" w:hAnsi="Arial" w:cs="Arial"/>
          <w:b/>
          <w:bCs/>
          <w:kern w:val="0"/>
          <w:szCs w:val="20"/>
        </w:rPr>
      </w:pPr>
    </w:p>
    <w:p w:rsidR="00485B25" w:rsidRPr="003D4CFB" w:rsidRDefault="00485B25" w:rsidP="00485B25">
      <w:pPr>
        <w:suppressAutoHyphens w:val="0"/>
        <w:jc w:val="both"/>
        <w:rPr>
          <w:rFonts w:ascii="Arial" w:hAnsi="Arial" w:cs="Arial"/>
          <w:b/>
          <w:bCs/>
          <w:kern w:val="0"/>
          <w:szCs w:val="20"/>
        </w:rPr>
      </w:pPr>
      <w:r w:rsidRPr="003D4CFB">
        <w:rPr>
          <w:rFonts w:ascii="Arial" w:hAnsi="Arial" w:cs="Arial"/>
          <w:b/>
          <w:bCs/>
          <w:kern w:val="0"/>
          <w:szCs w:val="20"/>
        </w:rPr>
        <w:t>ŠITÍ</w:t>
      </w:r>
    </w:p>
    <w:p w:rsidR="00485B25" w:rsidRPr="003D4CFB" w:rsidRDefault="00485B25" w:rsidP="00485B25">
      <w:pPr>
        <w:suppressAutoHyphens w:val="0"/>
        <w:rPr>
          <w:rFonts w:ascii="Arial" w:hAnsi="Arial" w:cs="Arial"/>
          <w:kern w:val="0"/>
        </w:rPr>
      </w:pPr>
    </w:p>
    <w:p w:rsidR="00485B25" w:rsidRPr="003D4CFB" w:rsidRDefault="00485B25" w:rsidP="00485B25">
      <w:pPr>
        <w:suppressAutoHyphens w:val="0"/>
        <w:jc w:val="both"/>
        <w:rPr>
          <w:rFonts w:ascii="Arial" w:hAnsi="Arial" w:cs="Arial"/>
          <w:kern w:val="0"/>
        </w:rPr>
      </w:pPr>
      <w:r w:rsidRPr="003D4CFB">
        <w:rPr>
          <w:rFonts w:ascii="Arial" w:hAnsi="Arial" w:cs="Arial"/>
          <w:kern w:val="0"/>
        </w:rPr>
        <w:t xml:space="preserve">Střihání, šití a záložky: </w:t>
      </w:r>
    </w:p>
    <w:p w:rsidR="00485B25" w:rsidRPr="003D4CFB" w:rsidRDefault="00485B25" w:rsidP="00485B25">
      <w:pPr>
        <w:suppressAutoHyphens w:val="0"/>
        <w:jc w:val="both"/>
        <w:rPr>
          <w:rFonts w:ascii="Arial" w:hAnsi="Arial" w:cs="Arial"/>
          <w:kern w:val="0"/>
        </w:rPr>
      </w:pPr>
      <w:r w:rsidRPr="003D4CFB">
        <w:rPr>
          <w:rFonts w:ascii="Arial" w:hAnsi="Arial" w:cs="Arial"/>
          <w:kern w:val="0"/>
        </w:rPr>
        <w:t xml:space="preserve">Začátek a zakončení strojového šití je zajištěno zpětným </w:t>
      </w:r>
      <w:proofErr w:type="spellStart"/>
      <w:r w:rsidRPr="003D4CFB">
        <w:rPr>
          <w:rFonts w:ascii="Arial" w:hAnsi="Arial" w:cs="Arial"/>
          <w:kern w:val="0"/>
        </w:rPr>
        <w:t>upošitím</w:t>
      </w:r>
      <w:proofErr w:type="spellEnd"/>
      <w:r w:rsidRPr="003D4CFB">
        <w:rPr>
          <w:rFonts w:ascii="Arial" w:hAnsi="Arial" w:cs="Arial"/>
          <w:kern w:val="0"/>
        </w:rPr>
        <w:t xml:space="preserve"> nejméně 10 mm dlouhým. Předepsaný počet stehů na 10 mm:</w:t>
      </w:r>
    </w:p>
    <w:p w:rsidR="00485B25" w:rsidRPr="003D4CFB" w:rsidRDefault="00485B25" w:rsidP="00485B25">
      <w:pPr>
        <w:suppressAutoHyphens w:val="0"/>
        <w:jc w:val="both"/>
        <w:rPr>
          <w:rFonts w:ascii="Arial" w:hAnsi="Arial" w:cs="Arial"/>
          <w:kern w:val="0"/>
        </w:rPr>
      </w:pPr>
      <w:r w:rsidRPr="003D4CFB">
        <w:rPr>
          <w:rFonts w:ascii="Arial" w:hAnsi="Arial" w:cs="Arial"/>
          <w:kern w:val="0"/>
        </w:rPr>
        <w:t>při strojovém šití: 5+/-1 steh</w:t>
      </w:r>
    </w:p>
    <w:p w:rsidR="00485B25" w:rsidRPr="003D4CFB" w:rsidRDefault="00485B25" w:rsidP="00485B25">
      <w:pPr>
        <w:suppressAutoHyphens w:val="0"/>
        <w:jc w:val="both"/>
        <w:rPr>
          <w:rFonts w:ascii="Arial" w:hAnsi="Arial" w:cs="Arial"/>
          <w:kern w:val="0"/>
        </w:rPr>
      </w:pPr>
      <w:r w:rsidRPr="003D4CFB">
        <w:rPr>
          <w:rFonts w:ascii="Arial" w:hAnsi="Arial" w:cs="Arial"/>
          <w:kern w:val="0"/>
        </w:rPr>
        <w:t>ozdobné šití: 3 stehy</w:t>
      </w:r>
    </w:p>
    <w:p w:rsidR="00485B25" w:rsidRPr="003D4CFB" w:rsidRDefault="00485B25" w:rsidP="00485B25">
      <w:pPr>
        <w:suppressAutoHyphens w:val="0"/>
        <w:rPr>
          <w:rFonts w:ascii="Arial" w:hAnsi="Arial" w:cs="Arial"/>
          <w:kern w:val="0"/>
          <w:sz w:val="20"/>
          <w:szCs w:val="20"/>
        </w:rPr>
      </w:pPr>
    </w:p>
    <w:p w:rsidR="00485B25" w:rsidRDefault="00485B25" w:rsidP="00485B25">
      <w:pPr>
        <w:suppressAutoHyphens w:val="0"/>
        <w:ind w:left="851" w:hanging="851"/>
        <w:rPr>
          <w:rFonts w:ascii="Arial" w:hAnsi="Arial" w:cs="Arial"/>
          <w:kern w:val="0"/>
          <w:szCs w:val="20"/>
        </w:rPr>
      </w:pPr>
    </w:p>
    <w:p w:rsidR="00485B25" w:rsidRDefault="00485B25" w:rsidP="00485B25">
      <w:pPr>
        <w:suppressAutoHyphens w:val="0"/>
        <w:ind w:left="851" w:hanging="851"/>
        <w:rPr>
          <w:rFonts w:ascii="Arial" w:hAnsi="Arial" w:cs="Arial"/>
          <w:kern w:val="0"/>
          <w:szCs w:val="20"/>
        </w:rPr>
      </w:pPr>
    </w:p>
    <w:p w:rsidR="009E65DC" w:rsidRDefault="009E65DC" w:rsidP="00485B25">
      <w:pPr>
        <w:suppressAutoHyphens w:val="0"/>
        <w:ind w:left="851" w:hanging="851"/>
        <w:rPr>
          <w:rFonts w:ascii="Arial" w:hAnsi="Arial" w:cs="Arial"/>
          <w:kern w:val="0"/>
          <w:szCs w:val="20"/>
        </w:rPr>
      </w:pPr>
    </w:p>
    <w:p w:rsidR="00025CD3" w:rsidRDefault="00025CD3" w:rsidP="00485B25">
      <w:pPr>
        <w:suppressAutoHyphens w:val="0"/>
        <w:ind w:left="851" w:hanging="851"/>
        <w:rPr>
          <w:rFonts w:ascii="Arial" w:hAnsi="Arial" w:cs="Arial"/>
          <w:kern w:val="0"/>
          <w:szCs w:val="20"/>
        </w:rPr>
      </w:pPr>
      <w:bookmarkStart w:id="0" w:name="_GoBack"/>
      <w:bookmarkEnd w:id="0"/>
    </w:p>
    <w:p w:rsidR="009E65DC" w:rsidRPr="003D4CFB" w:rsidRDefault="009E65DC" w:rsidP="00485B25">
      <w:pPr>
        <w:suppressAutoHyphens w:val="0"/>
        <w:ind w:left="851" w:hanging="851"/>
        <w:rPr>
          <w:rFonts w:ascii="Arial" w:hAnsi="Arial" w:cs="Arial"/>
          <w:kern w:val="0"/>
          <w:szCs w:val="20"/>
        </w:rPr>
      </w:pPr>
    </w:p>
    <w:p w:rsidR="00485B25" w:rsidRPr="000E2662" w:rsidRDefault="00485B25" w:rsidP="00485B25">
      <w:pPr>
        <w:suppressAutoHyphens w:val="0"/>
        <w:jc w:val="both"/>
        <w:rPr>
          <w:rFonts w:ascii="Arial" w:hAnsi="Arial" w:cs="Arial"/>
          <w:b/>
          <w:kern w:val="0"/>
        </w:rPr>
      </w:pPr>
      <w:r w:rsidRPr="000E2662">
        <w:rPr>
          <w:rFonts w:ascii="Arial" w:hAnsi="Arial" w:cs="Arial"/>
          <w:b/>
          <w:kern w:val="0"/>
        </w:rPr>
        <w:lastRenderedPageBreak/>
        <w:t>ZNAČENÍ VÝROBKŮ</w:t>
      </w:r>
    </w:p>
    <w:p w:rsidR="00485B25" w:rsidRPr="000E2662" w:rsidRDefault="00485B25" w:rsidP="00485B25">
      <w:pPr>
        <w:suppressAutoHyphens w:val="0"/>
        <w:jc w:val="both"/>
        <w:rPr>
          <w:rFonts w:ascii="Arial" w:hAnsi="Arial" w:cs="Arial"/>
          <w:bCs/>
          <w:kern w:val="0"/>
        </w:rPr>
      </w:pPr>
    </w:p>
    <w:p w:rsidR="00485B25" w:rsidRDefault="00485B25" w:rsidP="00485B25">
      <w:pPr>
        <w:suppressAutoHyphens w:val="0"/>
        <w:jc w:val="both"/>
        <w:rPr>
          <w:rFonts w:ascii="Arial" w:hAnsi="Arial" w:cs="Arial"/>
          <w:kern w:val="0"/>
        </w:rPr>
      </w:pPr>
      <w:r w:rsidRPr="000E2662">
        <w:rPr>
          <w:rFonts w:ascii="Arial" w:hAnsi="Arial" w:cs="Arial"/>
          <w:kern w:val="0"/>
        </w:rPr>
        <w:t xml:space="preserve">Každý výrobek se značí textilní etiketou, která je všita do zadního </w:t>
      </w:r>
      <w:proofErr w:type="spellStart"/>
      <w:r w:rsidRPr="000E2662">
        <w:rPr>
          <w:rFonts w:ascii="Arial" w:hAnsi="Arial" w:cs="Arial"/>
          <w:kern w:val="0"/>
        </w:rPr>
        <w:t>průkrčníkového</w:t>
      </w:r>
      <w:proofErr w:type="spellEnd"/>
      <w:r w:rsidRPr="000E2662">
        <w:rPr>
          <w:rFonts w:ascii="Arial" w:hAnsi="Arial" w:cs="Arial"/>
          <w:kern w:val="0"/>
        </w:rPr>
        <w:t xml:space="preserve"> švu a jsou na ni uvedeny tyto údaje:</w:t>
      </w:r>
      <w:r>
        <w:rPr>
          <w:rFonts w:ascii="Arial" w:hAnsi="Arial" w:cs="Arial"/>
          <w:kern w:val="0"/>
        </w:rPr>
        <w:t xml:space="preserve"> </w:t>
      </w:r>
    </w:p>
    <w:p w:rsidR="00485B25" w:rsidRDefault="00485B25" w:rsidP="00485B25">
      <w:pPr>
        <w:numPr>
          <w:ilvl w:val="0"/>
          <w:numId w:val="9"/>
        </w:numPr>
        <w:suppressAutoHyphens w:val="0"/>
        <w:jc w:val="both"/>
        <w:rPr>
          <w:rFonts w:ascii="Arial" w:hAnsi="Arial" w:cs="Arial"/>
          <w:kern w:val="0"/>
        </w:rPr>
      </w:pPr>
      <w:r>
        <w:rPr>
          <w:rFonts w:ascii="Arial" w:hAnsi="Arial" w:cs="Arial"/>
          <w:kern w:val="0"/>
        </w:rPr>
        <w:t>název výrobce</w:t>
      </w:r>
    </w:p>
    <w:p w:rsidR="00485B25" w:rsidRDefault="00485B25" w:rsidP="00485B25">
      <w:pPr>
        <w:numPr>
          <w:ilvl w:val="0"/>
          <w:numId w:val="9"/>
        </w:numPr>
        <w:suppressAutoHyphens w:val="0"/>
        <w:jc w:val="both"/>
        <w:rPr>
          <w:rFonts w:ascii="Arial" w:hAnsi="Arial" w:cs="Arial"/>
          <w:kern w:val="0"/>
        </w:rPr>
      </w:pPr>
      <w:r>
        <w:rPr>
          <w:rFonts w:ascii="Arial" w:hAnsi="Arial" w:cs="Arial"/>
          <w:kern w:val="0"/>
        </w:rPr>
        <w:t>označení velikosti výrobku</w:t>
      </w:r>
    </w:p>
    <w:p w:rsidR="00485B25" w:rsidRDefault="00485B25" w:rsidP="00485B25">
      <w:pPr>
        <w:numPr>
          <w:ilvl w:val="0"/>
          <w:numId w:val="9"/>
        </w:numPr>
        <w:suppressAutoHyphens w:val="0"/>
        <w:jc w:val="both"/>
        <w:rPr>
          <w:rFonts w:ascii="Arial" w:hAnsi="Arial" w:cs="Arial"/>
          <w:kern w:val="0"/>
        </w:rPr>
      </w:pPr>
      <w:r>
        <w:rPr>
          <w:rFonts w:ascii="Arial" w:hAnsi="Arial" w:cs="Arial"/>
          <w:kern w:val="0"/>
        </w:rPr>
        <w:t>materiálové složení výrobku</w:t>
      </w:r>
    </w:p>
    <w:p w:rsidR="00485B25" w:rsidRDefault="00485B25" w:rsidP="00485B25">
      <w:pPr>
        <w:numPr>
          <w:ilvl w:val="0"/>
          <w:numId w:val="9"/>
        </w:numPr>
        <w:suppressAutoHyphens w:val="0"/>
        <w:jc w:val="both"/>
        <w:rPr>
          <w:rFonts w:ascii="Arial" w:hAnsi="Arial" w:cs="Arial"/>
          <w:kern w:val="0"/>
        </w:rPr>
      </w:pPr>
      <w:r>
        <w:rPr>
          <w:rFonts w:ascii="Arial" w:hAnsi="Arial" w:cs="Arial"/>
          <w:kern w:val="0"/>
        </w:rPr>
        <w:t>symboly ošetřování</w:t>
      </w:r>
    </w:p>
    <w:p w:rsidR="00485B25" w:rsidRPr="000E2662" w:rsidRDefault="00485B25" w:rsidP="00485B25">
      <w:pPr>
        <w:numPr>
          <w:ilvl w:val="0"/>
          <w:numId w:val="9"/>
        </w:numPr>
        <w:suppressAutoHyphens w:val="0"/>
        <w:jc w:val="both"/>
        <w:rPr>
          <w:rFonts w:ascii="Arial" w:hAnsi="Arial" w:cs="Arial"/>
          <w:kern w:val="0"/>
        </w:rPr>
      </w:pPr>
      <w:r>
        <w:rPr>
          <w:rFonts w:ascii="Arial" w:hAnsi="Arial" w:cs="Arial"/>
          <w:kern w:val="0"/>
        </w:rPr>
        <w:t>měsíc a rok výroby</w:t>
      </w:r>
    </w:p>
    <w:p w:rsidR="00485B25" w:rsidRPr="000E2662" w:rsidRDefault="00485B25" w:rsidP="00485B25">
      <w:pPr>
        <w:suppressAutoHyphens w:val="0"/>
        <w:rPr>
          <w:rFonts w:ascii="Arial" w:hAnsi="Arial" w:cs="Arial"/>
          <w:kern w:val="0"/>
        </w:rPr>
      </w:pPr>
    </w:p>
    <w:p w:rsidR="00485B25" w:rsidRPr="000E2662" w:rsidRDefault="00485B25" w:rsidP="00485B25">
      <w:pPr>
        <w:suppressAutoHyphens w:val="0"/>
        <w:jc w:val="both"/>
        <w:rPr>
          <w:rFonts w:ascii="Arial" w:hAnsi="Arial" w:cs="Arial"/>
          <w:kern w:val="0"/>
        </w:rPr>
      </w:pPr>
      <w:r w:rsidRPr="000E2662">
        <w:rPr>
          <w:rFonts w:ascii="Arial" w:hAnsi="Arial" w:cs="Arial"/>
          <w:kern w:val="0"/>
        </w:rPr>
        <w:t xml:space="preserve">     Textilní etiketa musí být stálobarevná i po údržbě.</w:t>
      </w:r>
    </w:p>
    <w:p w:rsidR="00485B25" w:rsidRDefault="00485B25" w:rsidP="00485B25">
      <w:pPr>
        <w:suppressAutoHyphens w:val="0"/>
        <w:rPr>
          <w:rFonts w:ascii="Arial" w:hAnsi="Arial" w:cs="Arial"/>
          <w:kern w:val="0"/>
        </w:rPr>
      </w:pPr>
    </w:p>
    <w:p w:rsidR="00485B25" w:rsidRPr="000E2662" w:rsidRDefault="00485B25" w:rsidP="00485B25">
      <w:pPr>
        <w:suppressAutoHyphens w:val="0"/>
        <w:rPr>
          <w:rFonts w:ascii="Arial" w:hAnsi="Arial" w:cs="Arial"/>
          <w:color w:val="000000"/>
          <w:kern w:val="0"/>
          <w:lang w:eastAsia="ar-SA"/>
        </w:rPr>
      </w:pPr>
      <w:r>
        <w:rPr>
          <w:rFonts w:ascii="Arial" w:hAnsi="Arial" w:cs="Arial"/>
          <w:kern w:val="0"/>
        </w:rPr>
        <w:t xml:space="preserve">Orientační symboly ošetřování:      </w:t>
      </w:r>
      <w:r w:rsidRPr="005779A2">
        <w:rPr>
          <w:rFonts w:ascii="Arial" w:hAnsi="Arial" w:cs="Arial"/>
          <w:color w:val="000000"/>
          <w:kern w:val="0"/>
          <w:lang w:eastAsia="ar-SA"/>
        </w:rPr>
        <w:object w:dxaOrig="1927" w:dyaOrig="345">
          <v:shape id="_x0000_i1037" type="#_x0000_t75" style="width:111.75pt;height:20.15pt" o:ole="">
            <v:imagedata r:id="rId9" o:title=""/>
          </v:shape>
          <o:OLEObject Type="Embed" ProgID="CorelDraw.Graphic.9" ShapeID="_x0000_i1037" DrawAspect="Content" ObjectID="_1533369907" r:id="rId48"/>
        </w:object>
      </w:r>
    </w:p>
    <w:p w:rsidR="00485B25" w:rsidRDefault="00485B25" w:rsidP="00485B25">
      <w:pPr>
        <w:suppressAutoHyphens w:val="0"/>
        <w:jc w:val="both"/>
        <w:rPr>
          <w:rFonts w:ascii="Arial" w:hAnsi="Arial" w:cs="Arial"/>
          <w:kern w:val="0"/>
        </w:rPr>
      </w:pPr>
    </w:p>
    <w:p w:rsidR="00485B25" w:rsidRPr="000E2662" w:rsidRDefault="00485B25" w:rsidP="00485B25">
      <w:pPr>
        <w:suppressAutoHyphens w:val="0"/>
        <w:jc w:val="both"/>
        <w:rPr>
          <w:rFonts w:ascii="Arial" w:hAnsi="Arial" w:cs="Arial"/>
          <w:kern w:val="0"/>
        </w:rPr>
      </w:pPr>
      <w:r w:rsidRPr="000E2662">
        <w:rPr>
          <w:rFonts w:ascii="Arial" w:hAnsi="Arial" w:cs="Arial"/>
          <w:kern w:val="0"/>
        </w:rPr>
        <w:t>Výrobek se dodává v 1.</w:t>
      </w:r>
      <w:r>
        <w:rPr>
          <w:rFonts w:ascii="Arial" w:hAnsi="Arial" w:cs="Arial"/>
          <w:kern w:val="0"/>
        </w:rPr>
        <w:t xml:space="preserve"> </w:t>
      </w:r>
      <w:r w:rsidRPr="000E2662">
        <w:rPr>
          <w:rFonts w:ascii="Arial" w:hAnsi="Arial" w:cs="Arial"/>
          <w:kern w:val="0"/>
        </w:rPr>
        <w:t>jakosti. Hotové výrobky musí odpovídat požadavkům ČSN 80 7010, těmto technickým podmínkám a referenčnímu vzorku.</w:t>
      </w:r>
    </w:p>
    <w:p w:rsidR="00485B25" w:rsidRDefault="00485B25" w:rsidP="00485B25">
      <w:pPr>
        <w:suppressAutoHyphens w:val="0"/>
        <w:jc w:val="both"/>
        <w:rPr>
          <w:rFonts w:ascii="Arial" w:hAnsi="Arial" w:cs="Arial"/>
          <w:kern w:val="0"/>
        </w:rPr>
      </w:pPr>
    </w:p>
    <w:p w:rsidR="00485B25" w:rsidRPr="000E2662" w:rsidRDefault="00485B25" w:rsidP="00485B25">
      <w:pPr>
        <w:suppressAutoHyphens w:val="0"/>
        <w:jc w:val="both"/>
        <w:rPr>
          <w:rFonts w:ascii="Arial" w:hAnsi="Arial" w:cs="Arial"/>
          <w:kern w:val="0"/>
        </w:rPr>
      </w:pPr>
    </w:p>
    <w:p w:rsidR="00485B25" w:rsidRPr="000E2662" w:rsidRDefault="00485B25" w:rsidP="00485B25">
      <w:pPr>
        <w:suppressAutoHyphens w:val="0"/>
        <w:jc w:val="both"/>
        <w:rPr>
          <w:rFonts w:ascii="Arial" w:hAnsi="Arial" w:cs="Arial"/>
          <w:b/>
          <w:bCs/>
          <w:kern w:val="0"/>
        </w:rPr>
      </w:pPr>
      <w:r>
        <w:rPr>
          <w:rFonts w:ascii="Arial" w:hAnsi="Arial" w:cs="Arial"/>
          <w:b/>
          <w:bCs/>
          <w:kern w:val="0"/>
        </w:rPr>
        <w:t>Balení pro distribuci a skladování:</w:t>
      </w:r>
    </w:p>
    <w:p w:rsidR="00485B25" w:rsidRPr="000E2662" w:rsidRDefault="00485B25" w:rsidP="00485B25">
      <w:pPr>
        <w:suppressAutoHyphens w:val="0"/>
        <w:jc w:val="both"/>
        <w:rPr>
          <w:rFonts w:ascii="Arial" w:hAnsi="Arial" w:cs="Arial"/>
          <w:b/>
          <w:bCs/>
          <w:kern w:val="0"/>
        </w:rPr>
      </w:pPr>
    </w:p>
    <w:p w:rsidR="00485B25" w:rsidRPr="000E2662" w:rsidRDefault="00485B25" w:rsidP="00485B25">
      <w:pPr>
        <w:suppressAutoHyphens w:val="0"/>
        <w:jc w:val="both"/>
        <w:rPr>
          <w:rFonts w:ascii="Arial" w:hAnsi="Arial" w:cs="Arial"/>
          <w:kern w:val="0"/>
        </w:rPr>
      </w:pPr>
      <w:r>
        <w:rPr>
          <w:rFonts w:ascii="Arial" w:hAnsi="Arial" w:cs="Arial"/>
          <w:kern w:val="0"/>
        </w:rPr>
        <w:t>Trička</w:t>
      </w:r>
      <w:r w:rsidRPr="000E2662">
        <w:rPr>
          <w:rFonts w:ascii="Arial" w:hAnsi="Arial" w:cs="Arial"/>
          <w:kern w:val="0"/>
        </w:rPr>
        <w:t xml:space="preserve"> se balí: 1 ks do PE sáčku s označením: Název výrobku                                                                           </w:t>
      </w:r>
    </w:p>
    <w:p w:rsidR="00485B25" w:rsidRDefault="00485B25" w:rsidP="00485B25">
      <w:pPr>
        <w:suppressAutoHyphens w:val="0"/>
        <w:jc w:val="both"/>
        <w:rPr>
          <w:rFonts w:ascii="Arial" w:hAnsi="Arial" w:cs="Arial"/>
          <w:kern w:val="0"/>
        </w:rPr>
      </w:pPr>
      <w:r>
        <w:rPr>
          <w:rFonts w:ascii="Arial" w:hAnsi="Arial" w:cs="Arial"/>
          <w:kern w:val="0"/>
        </w:rPr>
        <w:t>50</w:t>
      </w:r>
      <w:r w:rsidRPr="000E2662">
        <w:rPr>
          <w:rFonts w:ascii="Arial" w:hAnsi="Arial" w:cs="Arial"/>
          <w:kern w:val="0"/>
        </w:rPr>
        <w:t xml:space="preserve"> ks </w:t>
      </w:r>
      <w:r>
        <w:rPr>
          <w:rFonts w:ascii="Arial" w:hAnsi="Arial" w:cs="Arial"/>
          <w:kern w:val="0"/>
        </w:rPr>
        <w:t>triček</w:t>
      </w:r>
      <w:r w:rsidRPr="000E2662">
        <w:rPr>
          <w:rFonts w:ascii="Arial" w:hAnsi="Arial" w:cs="Arial"/>
          <w:kern w:val="0"/>
        </w:rPr>
        <w:t xml:space="preserve"> se balí do jednoho 5-ti vrstvého kartónu s označením: </w:t>
      </w:r>
    </w:p>
    <w:p w:rsidR="00485B25" w:rsidRDefault="00485B25" w:rsidP="00485B25">
      <w:pPr>
        <w:numPr>
          <w:ilvl w:val="0"/>
          <w:numId w:val="9"/>
        </w:numPr>
        <w:suppressAutoHyphens w:val="0"/>
        <w:jc w:val="both"/>
        <w:rPr>
          <w:rFonts w:ascii="Arial" w:hAnsi="Arial" w:cs="Arial"/>
          <w:kern w:val="0"/>
        </w:rPr>
      </w:pPr>
      <w:r w:rsidRPr="000E2662">
        <w:rPr>
          <w:rFonts w:ascii="Arial" w:hAnsi="Arial" w:cs="Arial"/>
          <w:kern w:val="0"/>
        </w:rPr>
        <w:t>výrobce</w:t>
      </w:r>
    </w:p>
    <w:p w:rsidR="00485B25" w:rsidRPr="000E2662" w:rsidRDefault="00485B25" w:rsidP="00485B25">
      <w:pPr>
        <w:numPr>
          <w:ilvl w:val="0"/>
          <w:numId w:val="9"/>
        </w:numPr>
        <w:suppressAutoHyphens w:val="0"/>
        <w:rPr>
          <w:rFonts w:ascii="Arial" w:hAnsi="Arial" w:cs="Arial"/>
          <w:kern w:val="0"/>
        </w:rPr>
      </w:pPr>
      <w:r w:rsidRPr="000E2662">
        <w:rPr>
          <w:rFonts w:ascii="Arial" w:hAnsi="Arial" w:cs="Arial"/>
          <w:kern w:val="0"/>
        </w:rPr>
        <w:t>název výrobku</w:t>
      </w:r>
    </w:p>
    <w:p w:rsidR="00485B25" w:rsidRPr="000E2662" w:rsidRDefault="00485B25" w:rsidP="00485B25">
      <w:pPr>
        <w:numPr>
          <w:ilvl w:val="0"/>
          <w:numId w:val="9"/>
        </w:numPr>
        <w:suppressAutoHyphens w:val="0"/>
        <w:rPr>
          <w:rFonts w:ascii="Arial" w:hAnsi="Arial" w:cs="Arial"/>
          <w:kern w:val="0"/>
        </w:rPr>
      </w:pPr>
      <w:r w:rsidRPr="000E2662">
        <w:rPr>
          <w:rFonts w:ascii="Arial" w:hAnsi="Arial" w:cs="Arial"/>
          <w:kern w:val="0"/>
        </w:rPr>
        <w:t>počet kusů</w:t>
      </w:r>
    </w:p>
    <w:p w:rsidR="00485B25" w:rsidRPr="000E2662" w:rsidRDefault="00485B25" w:rsidP="00485B25">
      <w:pPr>
        <w:numPr>
          <w:ilvl w:val="0"/>
          <w:numId w:val="9"/>
        </w:numPr>
        <w:suppressAutoHyphens w:val="0"/>
        <w:rPr>
          <w:rFonts w:ascii="Arial" w:hAnsi="Arial" w:cs="Arial"/>
          <w:kern w:val="0"/>
        </w:rPr>
      </w:pPr>
      <w:r w:rsidRPr="000E2662">
        <w:rPr>
          <w:rFonts w:ascii="Arial" w:hAnsi="Arial" w:cs="Arial"/>
          <w:kern w:val="0"/>
        </w:rPr>
        <w:t>měsíc/rok výroby</w:t>
      </w:r>
    </w:p>
    <w:p w:rsidR="00485B25" w:rsidRPr="000E2662" w:rsidRDefault="00485B25" w:rsidP="00485B25">
      <w:pPr>
        <w:numPr>
          <w:ilvl w:val="0"/>
          <w:numId w:val="9"/>
        </w:numPr>
        <w:suppressAutoHyphens w:val="0"/>
        <w:rPr>
          <w:rFonts w:ascii="Arial" w:hAnsi="Arial" w:cs="Arial"/>
          <w:kern w:val="0"/>
        </w:rPr>
      </w:pPr>
      <w:r w:rsidRPr="000E2662">
        <w:rPr>
          <w:rFonts w:ascii="Arial" w:hAnsi="Arial" w:cs="Arial"/>
          <w:kern w:val="0"/>
        </w:rPr>
        <w:t>brutto váha</w:t>
      </w:r>
    </w:p>
    <w:p w:rsidR="00485B25" w:rsidRDefault="00485B25" w:rsidP="00485B25">
      <w:pPr>
        <w:numPr>
          <w:ilvl w:val="0"/>
          <w:numId w:val="9"/>
        </w:numPr>
        <w:suppressAutoHyphens w:val="0"/>
        <w:rPr>
          <w:rFonts w:ascii="Arial" w:hAnsi="Arial" w:cs="Arial"/>
          <w:kern w:val="0"/>
        </w:rPr>
      </w:pPr>
      <w:r w:rsidRPr="000E2662">
        <w:rPr>
          <w:rFonts w:ascii="Arial" w:hAnsi="Arial" w:cs="Arial"/>
          <w:kern w:val="0"/>
        </w:rPr>
        <w:t>netto váha</w:t>
      </w:r>
    </w:p>
    <w:p w:rsidR="00485B25" w:rsidRDefault="00485B25" w:rsidP="00485B25">
      <w:pPr>
        <w:numPr>
          <w:ilvl w:val="0"/>
          <w:numId w:val="9"/>
        </w:numPr>
        <w:suppressAutoHyphens w:val="0"/>
        <w:rPr>
          <w:rFonts w:ascii="Arial" w:hAnsi="Arial" w:cs="Arial"/>
          <w:kern w:val="0"/>
        </w:rPr>
      </w:pPr>
      <w:r w:rsidRPr="000E2662">
        <w:rPr>
          <w:rFonts w:ascii="Arial" w:hAnsi="Arial" w:cs="Arial"/>
          <w:kern w:val="0"/>
        </w:rPr>
        <w:t>číslo kartónu</w:t>
      </w: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Default="00485B25" w:rsidP="00485B25">
      <w:pPr>
        <w:suppressAutoHyphens w:val="0"/>
        <w:ind w:left="720"/>
        <w:rPr>
          <w:rFonts w:ascii="Arial" w:hAnsi="Arial" w:cs="Arial"/>
          <w:kern w:val="0"/>
        </w:rPr>
      </w:pPr>
    </w:p>
    <w:p w:rsidR="00485B25" w:rsidRPr="000E2662" w:rsidRDefault="00485B25" w:rsidP="00485B25">
      <w:pPr>
        <w:suppressAutoHyphens w:val="0"/>
        <w:ind w:left="720"/>
        <w:rPr>
          <w:rFonts w:ascii="Arial" w:hAnsi="Arial" w:cs="Arial"/>
          <w:kern w:val="0"/>
        </w:rPr>
      </w:pPr>
    </w:p>
    <w:p w:rsidR="00485B25" w:rsidRDefault="00485B25" w:rsidP="00485B25">
      <w:pPr>
        <w:ind w:left="851" w:hanging="851"/>
      </w:pPr>
    </w:p>
    <w:p w:rsidR="00485B25" w:rsidRDefault="00485B25" w:rsidP="00485B25">
      <w:pPr>
        <w:jc w:val="center"/>
        <w:rPr>
          <w:b/>
          <w:sz w:val="32"/>
          <w:szCs w:val="32"/>
        </w:rPr>
      </w:pPr>
    </w:p>
    <w:p w:rsidR="00485B25" w:rsidRPr="000E2662" w:rsidRDefault="00485B25" w:rsidP="00485B25">
      <w:pPr>
        <w:suppressAutoHyphens w:val="0"/>
        <w:jc w:val="center"/>
        <w:rPr>
          <w:rFonts w:ascii="Arial" w:hAnsi="Arial" w:cs="Arial"/>
          <w:b/>
          <w:kern w:val="0"/>
          <w:szCs w:val="32"/>
        </w:rPr>
      </w:pPr>
      <w:r>
        <w:rPr>
          <w:rFonts w:ascii="Arial" w:hAnsi="Arial" w:cs="Arial"/>
          <w:b/>
          <w:kern w:val="0"/>
          <w:szCs w:val="32"/>
        </w:rPr>
        <w:t>Technický nákres a tabulka kontrolních měr</w:t>
      </w:r>
    </w:p>
    <w:p w:rsidR="00485B25" w:rsidRDefault="00485B25" w:rsidP="00485B25">
      <w:pPr>
        <w:jc w:val="center"/>
        <w:rPr>
          <w:b/>
        </w:rPr>
      </w:pPr>
    </w:p>
    <w:p w:rsidR="00485B25" w:rsidRDefault="00485B25" w:rsidP="00485B25">
      <w:pPr>
        <w:jc w:val="center"/>
        <w:rPr>
          <w:bCs/>
        </w:rPr>
      </w:pPr>
    </w:p>
    <w:p w:rsidR="00485B25" w:rsidRDefault="00D55139" w:rsidP="00485B25">
      <w:pPr>
        <w:jc w:val="center"/>
        <w:rPr>
          <w:bCs/>
        </w:rPr>
      </w:pPr>
      <w:r>
        <w:rPr>
          <w:noProof/>
        </w:rPr>
        <w:drawing>
          <wp:inline distT="0" distB="0" distL="0" distR="0">
            <wp:extent cx="4505960" cy="3921125"/>
            <wp:effectExtent l="0" t="0" r="8890" b="3175"/>
            <wp:docPr id="36"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505960" cy="3921125"/>
                    </a:xfrm>
                    <a:prstGeom prst="rect">
                      <a:avLst/>
                    </a:prstGeom>
                    <a:noFill/>
                    <a:ln>
                      <a:noFill/>
                    </a:ln>
                  </pic:spPr>
                </pic:pic>
              </a:graphicData>
            </a:graphic>
          </wp:inline>
        </w:drawing>
      </w:r>
      <w:r>
        <w:rPr>
          <w:noProof/>
        </w:rPr>
        <mc:AlternateContent>
          <mc:Choice Requires="wps">
            <w:drawing>
              <wp:anchor distT="0" distB="0" distL="114300" distR="114300" simplePos="0" relativeHeight="251665920" behindDoc="0" locked="0" layoutInCell="1" allowOverlap="1">
                <wp:simplePos x="0" y="0"/>
                <wp:positionH relativeFrom="column">
                  <wp:posOffset>1522730</wp:posOffset>
                </wp:positionH>
                <wp:positionV relativeFrom="paragraph">
                  <wp:posOffset>-5016500</wp:posOffset>
                </wp:positionV>
                <wp:extent cx="2971800" cy="685800"/>
                <wp:effectExtent l="0" t="0" r="0" b="0"/>
                <wp:wrapNone/>
                <wp:docPr id="30" name="Obdélník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Obdélník 30" o:spid="_x0000_s1026" style="position:absolute;margin-left:119.9pt;margin-top:-395pt;width:234pt;height:54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" stroked="f"/>
            </w:pict>
          </mc:Fallback>
        </mc:AlternateContent>
      </w:r>
    </w:p>
    <w:p w:rsidR="00485B25" w:rsidRDefault="00485B25" w:rsidP="00485B25">
      <w:pPr>
        <w:pStyle w:val="Import1"/>
        <w:tabs>
          <w:tab w:val="clear" w:pos="504"/>
          <w:tab w:val="clear" w:pos="1368"/>
          <w:tab w:val="clear" w:pos="2232"/>
          <w:tab w:val="clear" w:pos="3096"/>
          <w:tab w:val="clear" w:pos="3960"/>
          <w:tab w:val="clear" w:pos="4824"/>
          <w:tab w:val="clear" w:pos="5688"/>
          <w:tab w:val="clear" w:pos="6552"/>
          <w:tab w:val="clear" w:pos="7416"/>
          <w:tab w:val="clear" w:pos="8280"/>
        </w:tabs>
        <w:rPr>
          <w:rFonts w:ascii="Times New Roman" w:hAnsi="Times New Roman"/>
          <w:szCs w:val="24"/>
          <w:lang w:val="cs-CZ"/>
        </w:rPr>
      </w:pPr>
    </w:p>
    <w:p w:rsidR="00C96A39" w:rsidRDefault="00C96A39" w:rsidP="00485B25">
      <w:pPr>
        <w:pStyle w:val="Import1"/>
        <w:tabs>
          <w:tab w:val="clear" w:pos="504"/>
          <w:tab w:val="clear" w:pos="1368"/>
          <w:tab w:val="clear" w:pos="2232"/>
          <w:tab w:val="clear" w:pos="3096"/>
          <w:tab w:val="clear" w:pos="3960"/>
          <w:tab w:val="clear" w:pos="4824"/>
          <w:tab w:val="clear" w:pos="5688"/>
          <w:tab w:val="clear" w:pos="6552"/>
          <w:tab w:val="clear" w:pos="7416"/>
          <w:tab w:val="clear" w:pos="8280"/>
        </w:tabs>
        <w:rPr>
          <w:rFonts w:ascii="Times New Roman" w:hAnsi="Times New Roman"/>
          <w:szCs w:val="24"/>
          <w:lang w:val="cs-CZ"/>
        </w:rPr>
      </w:pPr>
    </w:p>
    <w:tbl>
      <w:tblPr>
        <w:tblpPr w:leftFromText="141" w:rightFromText="141" w:vertAnchor="text" w:horzAnchor="margin" w:tblpY="141"/>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23"/>
        <w:gridCol w:w="862"/>
        <w:gridCol w:w="862"/>
        <w:gridCol w:w="862"/>
        <w:gridCol w:w="977"/>
        <w:gridCol w:w="1010"/>
        <w:gridCol w:w="1093"/>
      </w:tblGrid>
      <w:tr w:rsidR="00485B25" w:rsidRPr="00B4430D" w:rsidTr="00F763A2">
        <w:trPr>
          <w:trHeight w:val="314"/>
        </w:trPr>
        <w:tc>
          <w:tcPr>
            <w:tcW w:w="3523" w:type="dxa"/>
            <w:shd w:val="clear" w:color="auto" w:fill="auto"/>
            <w:noWrap/>
          </w:tcPr>
          <w:p w:rsidR="00485B25" w:rsidRPr="00F763A2" w:rsidRDefault="00485B25" w:rsidP="00F763A2">
            <w:pPr>
              <w:rPr>
                <w:rFonts w:ascii="Arial" w:hAnsi="Arial" w:cs="Arial"/>
              </w:rPr>
            </w:pPr>
            <w:r w:rsidRPr="00F763A2">
              <w:rPr>
                <w:rFonts w:ascii="Arial" w:hAnsi="Arial" w:cs="Arial"/>
              </w:rPr>
              <w:t> </w:t>
            </w:r>
          </w:p>
        </w:tc>
        <w:tc>
          <w:tcPr>
            <w:tcW w:w="5666" w:type="dxa"/>
            <w:gridSpan w:val="6"/>
            <w:shd w:val="clear" w:color="auto" w:fill="auto"/>
            <w:noWrap/>
          </w:tcPr>
          <w:p w:rsidR="00485B25" w:rsidRPr="00F763A2" w:rsidRDefault="00485B25" w:rsidP="00F763A2">
            <w:pPr>
              <w:rPr>
                <w:rFonts w:ascii="Arial" w:hAnsi="Arial" w:cs="Arial"/>
                <w:bCs/>
              </w:rPr>
            </w:pPr>
            <w:r w:rsidRPr="00F763A2">
              <w:rPr>
                <w:rFonts w:ascii="Arial" w:hAnsi="Arial" w:cs="Arial"/>
                <w:bCs/>
              </w:rPr>
              <w:t xml:space="preserve">                            VELIKOST</w:t>
            </w:r>
          </w:p>
        </w:tc>
      </w:tr>
      <w:tr w:rsidR="00485B25" w:rsidRPr="00B4430D" w:rsidTr="00F763A2">
        <w:trPr>
          <w:trHeight w:val="266"/>
        </w:trPr>
        <w:tc>
          <w:tcPr>
            <w:tcW w:w="3523" w:type="dxa"/>
            <w:shd w:val="clear" w:color="auto" w:fill="auto"/>
            <w:noWrap/>
          </w:tcPr>
          <w:p w:rsidR="00485B25" w:rsidRPr="00F763A2" w:rsidRDefault="00485B25" w:rsidP="00F763A2">
            <w:pPr>
              <w:jc w:val="center"/>
              <w:rPr>
                <w:rFonts w:ascii="Arial" w:hAnsi="Arial" w:cs="Arial"/>
                <w:bCs/>
              </w:rPr>
            </w:pPr>
            <w:r w:rsidRPr="00F763A2">
              <w:rPr>
                <w:rFonts w:ascii="Arial" w:hAnsi="Arial" w:cs="Arial"/>
                <w:bCs/>
              </w:rPr>
              <w:t>MÍSTO MĚŘENÍ</w:t>
            </w:r>
          </w:p>
        </w:tc>
        <w:tc>
          <w:tcPr>
            <w:tcW w:w="862" w:type="dxa"/>
            <w:shd w:val="clear" w:color="auto" w:fill="auto"/>
            <w:noWrap/>
          </w:tcPr>
          <w:p w:rsidR="00485B25" w:rsidRPr="00F763A2" w:rsidRDefault="00485B25" w:rsidP="00F763A2">
            <w:pPr>
              <w:jc w:val="center"/>
              <w:rPr>
                <w:rFonts w:ascii="Arial" w:hAnsi="Arial" w:cs="Arial"/>
                <w:bCs/>
              </w:rPr>
            </w:pPr>
            <w:r w:rsidRPr="00F763A2">
              <w:rPr>
                <w:rFonts w:ascii="Arial" w:hAnsi="Arial" w:cs="Arial"/>
                <w:bCs/>
              </w:rPr>
              <w:t>S</w:t>
            </w:r>
          </w:p>
        </w:tc>
        <w:tc>
          <w:tcPr>
            <w:tcW w:w="862" w:type="dxa"/>
            <w:shd w:val="clear" w:color="auto" w:fill="auto"/>
            <w:noWrap/>
          </w:tcPr>
          <w:p w:rsidR="00485B25" w:rsidRPr="00F763A2" w:rsidRDefault="00485B25" w:rsidP="00F763A2">
            <w:pPr>
              <w:jc w:val="center"/>
              <w:rPr>
                <w:rFonts w:ascii="Arial" w:hAnsi="Arial" w:cs="Arial"/>
                <w:bCs/>
              </w:rPr>
            </w:pPr>
            <w:r w:rsidRPr="00F763A2">
              <w:rPr>
                <w:rFonts w:ascii="Arial" w:hAnsi="Arial" w:cs="Arial"/>
                <w:bCs/>
              </w:rPr>
              <w:t>M</w:t>
            </w:r>
          </w:p>
        </w:tc>
        <w:tc>
          <w:tcPr>
            <w:tcW w:w="862" w:type="dxa"/>
            <w:shd w:val="clear" w:color="auto" w:fill="auto"/>
            <w:noWrap/>
          </w:tcPr>
          <w:p w:rsidR="00485B25" w:rsidRPr="00F763A2" w:rsidRDefault="00485B25" w:rsidP="00F763A2">
            <w:pPr>
              <w:jc w:val="center"/>
              <w:rPr>
                <w:rFonts w:ascii="Arial" w:hAnsi="Arial" w:cs="Arial"/>
                <w:bCs/>
              </w:rPr>
            </w:pPr>
            <w:r w:rsidRPr="00F763A2">
              <w:rPr>
                <w:rFonts w:ascii="Arial" w:hAnsi="Arial" w:cs="Arial"/>
                <w:bCs/>
              </w:rPr>
              <w:t>L</w:t>
            </w:r>
          </w:p>
        </w:tc>
        <w:tc>
          <w:tcPr>
            <w:tcW w:w="977" w:type="dxa"/>
            <w:shd w:val="clear" w:color="auto" w:fill="auto"/>
            <w:noWrap/>
          </w:tcPr>
          <w:p w:rsidR="00485B25" w:rsidRPr="00F763A2" w:rsidRDefault="00485B25" w:rsidP="00F763A2">
            <w:pPr>
              <w:jc w:val="center"/>
              <w:rPr>
                <w:rFonts w:ascii="Arial" w:hAnsi="Arial" w:cs="Arial"/>
                <w:bCs/>
              </w:rPr>
            </w:pPr>
            <w:r w:rsidRPr="00F763A2">
              <w:rPr>
                <w:rFonts w:ascii="Arial" w:hAnsi="Arial" w:cs="Arial"/>
                <w:bCs/>
              </w:rPr>
              <w:t>XL</w:t>
            </w:r>
          </w:p>
        </w:tc>
        <w:tc>
          <w:tcPr>
            <w:tcW w:w="1010" w:type="dxa"/>
            <w:shd w:val="clear" w:color="auto" w:fill="auto"/>
            <w:noWrap/>
          </w:tcPr>
          <w:p w:rsidR="00485B25" w:rsidRPr="00F763A2" w:rsidRDefault="00485B25" w:rsidP="00F763A2">
            <w:pPr>
              <w:jc w:val="center"/>
              <w:rPr>
                <w:rFonts w:ascii="Arial" w:hAnsi="Arial" w:cs="Arial"/>
                <w:bCs/>
              </w:rPr>
            </w:pPr>
            <w:r w:rsidRPr="00F763A2">
              <w:rPr>
                <w:rFonts w:ascii="Arial" w:hAnsi="Arial" w:cs="Arial"/>
                <w:bCs/>
              </w:rPr>
              <w:t>XXL</w:t>
            </w:r>
          </w:p>
        </w:tc>
        <w:tc>
          <w:tcPr>
            <w:tcW w:w="1093" w:type="dxa"/>
            <w:shd w:val="clear" w:color="auto" w:fill="auto"/>
            <w:noWrap/>
          </w:tcPr>
          <w:p w:rsidR="00485B25" w:rsidRPr="00F763A2" w:rsidRDefault="00485B25" w:rsidP="00F763A2">
            <w:pPr>
              <w:jc w:val="center"/>
              <w:rPr>
                <w:rFonts w:ascii="Arial" w:hAnsi="Arial" w:cs="Arial"/>
                <w:bCs/>
              </w:rPr>
            </w:pPr>
            <w:r w:rsidRPr="00F763A2">
              <w:rPr>
                <w:rFonts w:ascii="Arial" w:hAnsi="Arial" w:cs="Arial"/>
                <w:bCs/>
              </w:rPr>
              <w:t>XXXL</w:t>
            </w:r>
          </w:p>
        </w:tc>
      </w:tr>
      <w:tr w:rsidR="00485B25" w:rsidRPr="00B4430D" w:rsidTr="00F763A2">
        <w:trPr>
          <w:trHeight w:val="266"/>
        </w:trPr>
        <w:tc>
          <w:tcPr>
            <w:tcW w:w="3523" w:type="dxa"/>
            <w:shd w:val="clear" w:color="auto" w:fill="auto"/>
            <w:noWrap/>
          </w:tcPr>
          <w:p w:rsidR="00485B25" w:rsidRPr="00F763A2" w:rsidRDefault="00485B25" w:rsidP="00F763A2">
            <w:pPr>
              <w:rPr>
                <w:rFonts w:ascii="Arial" w:hAnsi="Arial" w:cs="Arial"/>
                <w:bCs/>
              </w:rPr>
            </w:pPr>
            <w:r w:rsidRPr="00F763A2">
              <w:rPr>
                <w:rFonts w:ascii="Arial" w:hAnsi="Arial" w:cs="Arial"/>
                <w:bCs/>
              </w:rPr>
              <w:t xml:space="preserve"> Šířka pod průramky</w:t>
            </w:r>
            <w:r w:rsidR="00C200B2" w:rsidRPr="00F763A2">
              <w:rPr>
                <w:rFonts w:ascii="Arial" w:hAnsi="Arial" w:cs="Arial"/>
                <w:bCs/>
              </w:rPr>
              <w:t xml:space="preserve"> B</w:t>
            </w:r>
          </w:p>
        </w:tc>
        <w:tc>
          <w:tcPr>
            <w:tcW w:w="862" w:type="dxa"/>
            <w:shd w:val="clear" w:color="auto" w:fill="auto"/>
            <w:noWrap/>
          </w:tcPr>
          <w:p w:rsidR="00485B25" w:rsidRPr="00F763A2" w:rsidRDefault="00485B25" w:rsidP="00F763A2">
            <w:pPr>
              <w:jc w:val="center"/>
              <w:rPr>
                <w:rFonts w:ascii="Arial" w:hAnsi="Arial" w:cs="Arial"/>
              </w:rPr>
            </w:pPr>
            <w:r w:rsidRPr="00F763A2">
              <w:rPr>
                <w:rFonts w:ascii="Arial" w:hAnsi="Arial" w:cs="Arial"/>
              </w:rPr>
              <w:t>48</w:t>
            </w:r>
          </w:p>
        </w:tc>
        <w:tc>
          <w:tcPr>
            <w:tcW w:w="862" w:type="dxa"/>
            <w:shd w:val="clear" w:color="auto" w:fill="auto"/>
            <w:noWrap/>
          </w:tcPr>
          <w:p w:rsidR="00485B25" w:rsidRPr="00F763A2" w:rsidRDefault="00485B25" w:rsidP="00F763A2">
            <w:pPr>
              <w:jc w:val="center"/>
              <w:rPr>
                <w:rFonts w:ascii="Arial" w:hAnsi="Arial" w:cs="Arial"/>
              </w:rPr>
            </w:pPr>
            <w:r w:rsidRPr="00F763A2">
              <w:rPr>
                <w:rFonts w:ascii="Arial" w:hAnsi="Arial" w:cs="Arial"/>
              </w:rPr>
              <w:t>52</w:t>
            </w:r>
          </w:p>
        </w:tc>
        <w:tc>
          <w:tcPr>
            <w:tcW w:w="862" w:type="dxa"/>
            <w:shd w:val="clear" w:color="auto" w:fill="auto"/>
            <w:noWrap/>
          </w:tcPr>
          <w:p w:rsidR="00485B25" w:rsidRPr="00F763A2" w:rsidRDefault="00485B25" w:rsidP="00F763A2">
            <w:pPr>
              <w:jc w:val="center"/>
              <w:rPr>
                <w:rFonts w:ascii="Arial" w:hAnsi="Arial" w:cs="Arial"/>
              </w:rPr>
            </w:pPr>
            <w:r w:rsidRPr="00F763A2">
              <w:rPr>
                <w:rFonts w:ascii="Arial" w:hAnsi="Arial" w:cs="Arial"/>
              </w:rPr>
              <w:t>56</w:t>
            </w:r>
          </w:p>
        </w:tc>
        <w:tc>
          <w:tcPr>
            <w:tcW w:w="977" w:type="dxa"/>
            <w:shd w:val="clear" w:color="auto" w:fill="auto"/>
            <w:noWrap/>
          </w:tcPr>
          <w:p w:rsidR="00485B25" w:rsidRPr="00F763A2" w:rsidRDefault="00485B25" w:rsidP="00F763A2">
            <w:pPr>
              <w:jc w:val="center"/>
              <w:rPr>
                <w:rFonts w:ascii="Arial" w:hAnsi="Arial" w:cs="Arial"/>
              </w:rPr>
            </w:pPr>
            <w:r w:rsidRPr="00F763A2">
              <w:rPr>
                <w:rFonts w:ascii="Arial" w:hAnsi="Arial" w:cs="Arial"/>
              </w:rPr>
              <w:t>60</w:t>
            </w:r>
          </w:p>
        </w:tc>
        <w:tc>
          <w:tcPr>
            <w:tcW w:w="1010" w:type="dxa"/>
            <w:shd w:val="clear" w:color="auto" w:fill="auto"/>
            <w:noWrap/>
          </w:tcPr>
          <w:p w:rsidR="00485B25" w:rsidRPr="00F763A2" w:rsidRDefault="00485B25" w:rsidP="00F763A2">
            <w:pPr>
              <w:jc w:val="center"/>
              <w:rPr>
                <w:rFonts w:ascii="Arial" w:hAnsi="Arial" w:cs="Arial"/>
              </w:rPr>
            </w:pPr>
            <w:r w:rsidRPr="00F763A2">
              <w:rPr>
                <w:rFonts w:ascii="Arial" w:hAnsi="Arial" w:cs="Arial"/>
              </w:rPr>
              <w:t>64</w:t>
            </w:r>
          </w:p>
        </w:tc>
        <w:tc>
          <w:tcPr>
            <w:tcW w:w="1093" w:type="dxa"/>
            <w:shd w:val="clear" w:color="auto" w:fill="auto"/>
            <w:noWrap/>
          </w:tcPr>
          <w:p w:rsidR="00485B25" w:rsidRPr="00F763A2" w:rsidRDefault="00485B25" w:rsidP="00F763A2">
            <w:pPr>
              <w:jc w:val="center"/>
              <w:rPr>
                <w:rFonts w:ascii="Arial" w:hAnsi="Arial" w:cs="Arial"/>
              </w:rPr>
            </w:pPr>
            <w:r w:rsidRPr="00F763A2">
              <w:rPr>
                <w:rFonts w:ascii="Arial" w:hAnsi="Arial" w:cs="Arial"/>
              </w:rPr>
              <w:t>67</w:t>
            </w:r>
          </w:p>
        </w:tc>
      </w:tr>
      <w:tr w:rsidR="00485B25" w:rsidRPr="00B4430D" w:rsidTr="00F763A2">
        <w:trPr>
          <w:trHeight w:val="266"/>
        </w:trPr>
        <w:tc>
          <w:tcPr>
            <w:tcW w:w="3523" w:type="dxa"/>
            <w:shd w:val="clear" w:color="auto" w:fill="auto"/>
            <w:noWrap/>
          </w:tcPr>
          <w:p w:rsidR="00485B25" w:rsidRPr="00F763A2" w:rsidRDefault="00485B25" w:rsidP="00F763A2">
            <w:pPr>
              <w:rPr>
                <w:rFonts w:ascii="Arial" w:hAnsi="Arial" w:cs="Arial"/>
                <w:bCs/>
              </w:rPr>
            </w:pPr>
            <w:r w:rsidRPr="00F763A2">
              <w:rPr>
                <w:rFonts w:ascii="Arial" w:hAnsi="Arial" w:cs="Arial"/>
                <w:bCs/>
              </w:rPr>
              <w:t xml:space="preserve"> Zadní délka</w:t>
            </w:r>
            <w:r w:rsidR="00C200B2" w:rsidRPr="00F763A2">
              <w:rPr>
                <w:rFonts w:ascii="Arial" w:hAnsi="Arial" w:cs="Arial"/>
                <w:bCs/>
              </w:rPr>
              <w:t xml:space="preserve"> </w:t>
            </w:r>
            <w:r w:rsidRPr="00F763A2">
              <w:rPr>
                <w:rFonts w:ascii="Arial" w:hAnsi="Arial" w:cs="Arial"/>
                <w:bCs/>
              </w:rPr>
              <w:t xml:space="preserve"> </w:t>
            </w:r>
            <w:r w:rsidR="00C200B2" w:rsidRPr="00F763A2">
              <w:rPr>
                <w:rFonts w:ascii="Arial" w:hAnsi="Arial" w:cs="Arial"/>
                <w:bCs/>
              </w:rPr>
              <w:t>A</w:t>
            </w:r>
          </w:p>
        </w:tc>
        <w:tc>
          <w:tcPr>
            <w:tcW w:w="862" w:type="dxa"/>
            <w:shd w:val="clear" w:color="auto" w:fill="auto"/>
            <w:noWrap/>
          </w:tcPr>
          <w:p w:rsidR="00485B25" w:rsidRPr="00F763A2" w:rsidRDefault="00485B25" w:rsidP="00F763A2">
            <w:pPr>
              <w:jc w:val="center"/>
              <w:rPr>
                <w:rFonts w:ascii="Arial" w:hAnsi="Arial" w:cs="Arial"/>
              </w:rPr>
            </w:pPr>
            <w:r w:rsidRPr="00F763A2">
              <w:rPr>
                <w:rFonts w:ascii="Arial" w:hAnsi="Arial" w:cs="Arial"/>
              </w:rPr>
              <w:t>66</w:t>
            </w:r>
          </w:p>
        </w:tc>
        <w:tc>
          <w:tcPr>
            <w:tcW w:w="862" w:type="dxa"/>
            <w:shd w:val="clear" w:color="auto" w:fill="auto"/>
            <w:noWrap/>
          </w:tcPr>
          <w:p w:rsidR="00485B25" w:rsidRPr="00F763A2" w:rsidRDefault="00485B25" w:rsidP="00F763A2">
            <w:pPr>
              <w:jc w:val="center"/>
              <w:rPr>
                <w:rFonts w:ascii="Arial" w:hAnsi="Arial" w:cs="Arial"/>
              </w:rPr>
            </w:pPr>
            <w:r w:rsidRPr="00F763A2">
              <w:rPr>
                <w:rFonts w:ascii="Arial" w:hAnsi="Arial" w:cs="Arial"/>
              </w:rPr>
              <w:t>69</w:t>
            </w:r>
          </w:p>
        </w:tc>
        <w:tc>
          <w:tcPr>
            <w:tcW w:w="862" w:type="dxa"/>
            <w:shd w:val="clear" w:color="auto" w:fill="auto"/>
            <w:noWrap/>
          </w:tcPr>
          <w:p w:rsidR="00485B25" w:rsidRPr="00F763A2" w:rsidRDefault="00485B25" w:rsidP="00F763A2">
            <w:pPr>
              <w:jc w:val="center"/>
              <w:rPr>
                <w:rFonts w:ascii="Arial" w:hAnsi="Arial" w:cs="Arial"/>
              </w:rPr>
            </w:pPr>
            <w:r w:rsidRPr="00F763A2">
              <w:rPr>
                <w:rFonts w:ascii="Arial" w:hAnsi="Arial" w:cs="Arial"/>
              </w:rPr>
              <w:t>72</w:t>
            </w:r>
          </w:p>
        </w:tc>
        <w:tc>
          <w:tcPr>
            <w:tcW w:w="977" w:type="dxa"/>
            <w:shd w:val="clear" w:color="auto" w:fill="auto"/>
            <w:noWrap/>
          </w:tcPr>
          <w:p w:rsidR="00485B25" w:rsidRPr="00F763A2" w:rsidRDefault="00485B25" w:rsidP="00F763A2">
            <w:pPr>
              <w:jc w:val="center"/>
              <w:rPr>
                <w:rFonts w:ascii="Arial" w:hAnsi="Arial" w:cs="Arial"/>
              </w:rPr>
            </w:pPr>
            <w:r w:rsidRPr="00F763A2">
              <w:rPr>
                <w:rFonts w:ascii="Arial" w:hAnsi="Arial" w:cs="Arial"/>
              </w:rPr>
              <w:t>75</w:t>
            </w:r>
          </w:p>
        </w:tc>
        <w:tc>
          <w:tcPr>
            <w:tcW w:w="1010" w:type="dxa"/>
            <w:shd w:val="clear" w:color="auto" w:fill="auto"/>
            <w:noWrap/>
          </w:tcPr>
          <w:p w:rsidR="00485B25" w:rsidRPr="00F763A2" w:rsidRDefault="00485B25" w:rsidP="00F763A2">
            <w:pPr>
              <w:jc w:val="center"/>
              <w:rPr>
                <w:rFonts w:ascii="Arial" w:hAnsi="Arial" w:cs="Arial"/>
              </w:rPr>
            </w:pPr>
            <w:r w:rsidRPr="00F763A2">
              <w:rPr>
                <w:rFonts w:ascii="Arial" w:hAnsi="Arial" w:cs="Arial"/>
              </w:rPr>
              <w:t>78</w:t>
            </w:r>
          </w:p>
        </w:tc>
        <w:tc>
          <w:tcPr>
            <w:tcW w:w="1093" w:type="dxa"/>
            <w:shd w:val="clear" w:color="auto" w:fill="auto"/>
            <w:noWrap/>
          </w:tcPr>
          <w:p w:rsidR="00485B25" w:rsidRPr="00F763A2" w:rsidRDefault="00485B25" w:rsidP="00F763A2">
            <w:pPr>
              <w:jc w:val="center"/>
              <w:rPr>
                <w:rFonts w:ascii="Arial" w:hAnsi="Arial" w:cs="Arial"/>
              </w:rPr>
            </w:pPr>
            <w:r w:rsidRPr="00F763A2">
              <w:rPr>
                <w:rFonts w:ascii="Arial" w:hAnsi="Arial" w:cs="Arial"/>
              </w:rPr>
              <w:t>81</w:t>
            </w:r>
          </w:p>
        </w:tc>
      </w:tr>
    </w:tbl>
    <w:p w:rsidR="00485B25" w:rsidRDefault="00485B25" w:rsidP="00485B25">
      <w:pPr>
        <w:jc w:val="both"/>
      </w:pPr>
    </w:p>
    <w:p w:rsidR="00485B25" w:rsidRDefault="00485B25" w:rsidP="00485B25">
      <w:pPr>
        <w:jc w:val="both"/>
      </w:pPr>
    </w:p>
    <w:p w:rsidR="00485B25" w:rsidRDefault="00485B25" w:rsidP="00485B25">
      <w:pPr>
        <w:jc w:val="both"/>
        <w:rPr>
          <w:rFonts w:ascii="Arial" w:hAnsi="Arial" w:cs="Arial"/>
          <w:b/>
        </w:rPr>
      </w:pPr>
    </w:p>
    <w:p w:rsidR="00B75E97" w:rsidRPr="00984F09" w:rsidRDefault="0096349B" w:rsidP="00B75E97">
      <w:pPr>
        <w:jc w:val="both"/>
        <w:rPr>
          <w:rFonts w:ascii="Arial" w:hAnsi="Arial" w:cs="Arial"/>
        </w:rPr>
      </w:pPr>
      <w:r w:rsidRPr="00984F09">
        <w:rPr>
          <w:rFonts w:ascii="Arial" w:hAnsi="Arial" w:cs="Arial"/>
        </w:rPr>
        <w:t xml:space="preserve">Vzorky požadovaného zboží jsou k dispozici u zadavatele. Pro potřebu zpracování nabídky umožní zadavatel uchazeči náhled vzorků </w:t>
      </w:r>
      <w:r w:rsidR="00984F09" w:rsidRPr="00984F09">
        <w:rPr>
          <w:rFonts w:ascii="Arial" w:hAnsi="Arial" w:cs="Arial"/>
        </w:rPr>
        <w:t xml:space="preserve">požadovaného </w:t>
      </w:r>
      <w:r w:rsidRPr="00984F09">
        <w:rPr>
          <w:rFonts w:ascii="Arial" w:hAnsi="Arial" w:cs="Arial"/>
        </w:rPr>
        <w:t xml:space="preserve">zboží. </w:t>
      </w:r>
      <w:r w:rsidR="00984F09" w:rsidRPr="00984F09">
        <w:rPr>
          <w:rFonts w:ascii="Arial" w:hAnsi="Arial" w:cs="Arial"/>
        </w:rPr>
        <w:t>Vzorky</w:t>
      </w:r>
      <w:r w:rsidRPr="00984F09">
        <w:rPr>
          <w:rFonts w:ascii="Arial" w:hAnsi="Arial" w:cs="Arial"/>
        </w:rPr>
        <w:t xml:space="preserve"> </w:t>
      </w:r>
      <w:r w:rsidR="00984F09" w:rsidRPr="00984F09">
        <w:rPr>
          <w:rFonts w:ascii="Arial" w:hAnsi="Arial" w:cs="Arial"/>
        </w:rPr>
        <w:t xml:space="preserve">lze prohlédnou v sídle zadavatele po předchozí telefonické dohodě.  Mimo sídlo zadavatele se vzorky nezapůjčují. </w:t>
      </w:r>
    </w:p>
    <w:p w:rsidR="00B75E97" w:rsidRDefault="00B75E97" w:rsidP="00B75E97">
      <w:pPr>
        <w:jc w:val="both"/>
        <w:rPr>
          <w:rFonts w:ascii="Arial" w:hAnsi="Arial" w:cs="Arial"/>
          <w:b/>
        </w:rPr>
      </w:pPr>
    </w:p>
    <w:p w:rsidR="00B75E97" w:rsidRDefault="00B75E97" w:rsidP="00B75E97">
      <w:pPr>
        <w:jc w:val="both"/>
        <w:rPr>
          <w:rFonts w:ascii="Arial" w:hAnsi="Arial" w:cs="Arial"/>
          <w:b/>
        </w:rPr>
      </w:pPr>
    </w:p>
    <w:p w:rsidR="00B75E97" w:rsidRPr="00670300" w:rsidRDefault="00B75E97" w:rsidP="002078A3">
      <w:pPr>
        <w:jc w:val="both"/>
        <w:rPr>
          <w:rFonts w:ascii="Arial" w:hAnsi="Arial" w:cs="Arial"/>
          <w:b/>
        </w:rPr>
      </w:pPr>
    </w:p>
    <w:sectPr w:rsidR="00B75E97" w:rsidRPr="00670300" w:rsidSect="005B1815">
      <w:headerReference w:type="even" r:id="rId50"/>
      <w:headerReference w:type="default" r:id="rId51"/>
      <w:footerReference w:type="even" r:id="rId52"/>
      <w:footerReference w:type="default" r:id="rId53"/>
      <w:footnotePr>
        <w:pos w:val="beneathText"/>
      </w:footnotePr>
      <w:pgSz w:w="11906" w:h="16838"/>
      <w:pgMar w:top="833" w:right="1418" w:bottom="1276" w:left="1418" w:header="709" w:footer="709" w:gutter="0"/>
      <w:cols w:space="708"/>
      <w:docGrid w:linePitch="24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635C" w:rsidRDefault="007E635C">
      <w:r>
        <w:separator/>
      </w:r>
    </w:p>
  </w:endnote>
  <w:endnote w:type="continuationSeparator" w:id="0">
    <w:p w:rsidR="007E635C" w:rsidRDefault="007E63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lbany AMT">
    <w:altName w:val="Arial"/>
    <w:charset w:val="EE"/>
    <w:family w:val="swiss"/>
    <w:pitch w:val="variable"/>
    <w:sig w:usb0="00000001"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Avinion">
    <w:altName w:val="Arial"/>
    <w:charset w:val="00"/>
    <w:family w:val="swiss"/>
    <w:pitch w:val="variable"/>
    <w:sig w:usb0="00000003" w:usb1="00000000" w:usb2="00000000" w:usb3="00000000" w:csb0="00000001" w:csb1="00000000"/>
  </w:font>
  <w:font w:name="Georgia">
    <w:panose1 w:val="02040502050405020303"/>
    <w:charset w:val="EE"/>
    <w:family w:val="roman"/>
    <w:pitch w:val="variable"/>
    <w:sig w:usb0="00000287" w:usb1="00000000" w:usb2="00000000" w:usb3="00000000" w:csb0="0000009F" w:csb1="00000000"/>
  </w:font>
  <w:font w:name="JohnSans Text Pro">
    <w:altName w:val="Arial"/>
    <w:panose1 w:val="00000000000000000000"/>
    <w:charset w:val="00"/>
    <w:family w:val="modern"/>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815" w:rsidRDefault="005B1815">
    <w:pPr>
      <w:pStyle w:val="Zpat"/>
      <w:jc w:val="right"/>
    </w:pPr>
    <w:r>
      <w:fldChar w:fldCharType="begin"/>
    </w:r>
    <w:r>
      <w:instrText xml:space="preserve"> PAGE </w:instrText>
    </w:r>
    <w:r>
      <w:fldChar w:fldCharType="separate"/>
    </w:r>
    <w:r w:rsidR="00025CD3">
      <w:rPr>
        <w:noProof/>
      </w:rPr>
      <w:t>44</w:t>
    </w:r>
    <w:r>
      <w:fldChar w:fldCharType="end"/>
    </w:r>
  </w:p>
  <w:p w:rsidR="005B1815" w:rsidRDefault="005B1815">
    <w:pPr>
      <w:pStyle w:val="Zpat"/>
      <w:ind w:right="360"/>
    </w:pPr>
  </w:p>
  <w:p w:rsidR="005B1815" w:rsidRDefault="005B1815"/>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815" w:rsidRDefault="005B1815">
    <w:pPr>
      <w:pStyle w:val="Zpat"/>
      <w:jc w:val="right"/>
    </w:pPr>
    <w:r>
      <w:fldChar w:fldCharType="begin"/>
    </w:r>
    <w:r>
      <w:instrText xml:space="preserve"> PAGE </w:instrText>
    </w:r>
    <w:r>
      <w:fldChar w:fldCharType="separate"/>
    </w:r>
    <w:r w:rsidR="00025CD3">
      <w:rPr>
        <w:noProof/>
      </w:rPr>
      <w:t>43</w:t>
    </w:r>
    <w:r>
      <w:fldChar w:fldCharType="end"/>
    </w:r>
  </w:p>
  <w:p w:rsidR="005B1815" w:rsidRDefault="005B1815">
    <w:pPr>
      <w:pStyle w:val="Zpat"/>
      <w:ind w:right="360"/>
    </w:pPr>
  </w:p>
  <w:p w:rsidR="005B1815" w:rsidRDefault="005B181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635C" w:rsidRDefault="007E635C">
      <w:r>
        <w:separator/>
      </w:r>
    </w:p>
  </w:footnote>
  <w:footnote w:type="continuationSeparator" w:id="0">
    <w:p w:rsidR="007E635C" w:rsidRDefault="007E63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815" w:rsidRPr="00016667" w:rsidRDefault="005B1815" w:rsidP="00D042F4">
    <w:pPr>
      <w:pStyle w:val="Zhlav"/>
      <w:jc w:val="center"/>
      <w:rPr>
        <w:rFonts w:ascii="Arial" w:hAnsi="Arial" w:cs="Arial"/>
        <w:i/>
        <w:color w:val="999999"/>
        <w:sz w:val="22"/>
        <w:szCs w:val="22"/>
      </w:rPr>
    </w:pPr>
    <w:r w:rsidRPr="00016667">
      <w:rPr>
        <w:rFonts w:ascii="Arial" w:hAnsi="Arial" w:cs="Arial"/>
        <w:i/>
        <w:color w:val="999999"/>
        <w:sz w:val="22"/>
        <w:szCs w:val="22"/>
      </w:rPr>
      <w:t>Zadávací dokumentace pro nadlimitní veřejnou zakázku</w:t>
    </w:r>
  </w:p>
  <w:p w:rsidR="005B1815" w:rsidRPr="00016667" w:rsidRDefault="005B1815" w:rsidP="00D042F4">
    <w:pPr>
      <w:pStyle w:val="Zhlav"/>
      <w:jc w:val="center"/>
      <w:rPr>
        <w:rFonts w:ascii="Arial" w:hAnsi="Arial" w:cs="Arial"/>
        <w:i/>
        <w:color w:val="999999"/>
        <w:sz w:val="22"/>
        <w:szCs w:val="22"/>
      </w:rPr>
    </w:pPr>
    <w:r w:rsidRPr="00016667">
      <w:rPr>
        <w:rFonts w:ascii="Arial" w:hAnsi="Arial" w:cs="Arial"/>
        <w:i/>
        <w:color w:val="999999"/>
        <w:sz w:val="22"/>
        <w:szCs w:val="22"/>
      </w:rPr>
      <w:t xml:space="preserve">„GŘ OL </w:t>
    </w:r>
    <w:r>
      <w:rPr>
        <w:rFonts w:ascii="Arial" w:hAnsi="Arial" w:cs="Arial"/>
        <w:i/>
        <w:color w:val="999999"/>
        <w:sz w:val="22"/>
        <w:szCs w:val="22"/>
      </w:rPr>
      <w:t>–</w:t>
    </w:r>
    <w:r w:rsidRPr="00016667">
      <w:rPr>
        <w:rFonts w:ascii="Arial" w:hAnsi="Arial" w:cs="Arial"/>
        <w:i/>
        <w:color w:val="999999"/>
        <w:sz w:val="22"/>
        <w:szCs w:val="22"/>
      </w:rPr>
      <w:t xml:space="preserve"> </w:t>
    </w:r>
    <w:r>
      <w:rPr>
        <w:rFonts w:ascii="Arial" w:hAnsi="Arial" w:cs="Arial"/>
        <w:i/>
        <w:color w:val="999999"/>
        <w:sz w:val="22"/>
        <w:szCs w:val="22"/>
      </w:rPr>
      <w:t xml:space="preserve">dodávky </w:t>
    </w:r>
    <w:r w:rsidRPr="00016667">
      <w:rPr>
        <w:rFonts w:ascii="Arial" w:hAnsi="Arial" w:cs="Arial"/>
        <w:i/>
        <w:color w:val="999999"/>
        <w:sz w:val="22"/>
        <w:szCs w:val="22"/>
      </w:rPr>
      <w:t>polokošil, trič</w:t>
    </w:r>
    <w:r>
      <w:rPr>
        <w:rFonts w:ascii="Arial" w:hAnsi="Arial" w:cs="Arial"/>
        <w:i/>
        <w:color w:val="999999"/>
        <w:sz w:val="22"/>
        <w:szCs w:val="22"/>
      </w:rPr>
      <w:t>e</w:t>
    </w:r>
    <w:r w:rsidRPr="00016667">
      <w:rPr>
        <w:rFonts w:ascii="Arial" w:hAnsi="Arial" w:cs="Arial"/>
        <w:i/>
        <w:color w:val="999999"/>
        <w:sz w:val="22"/>
        <w:szCs w:val="22"/>
      </w:rPr>
      <w:t>k a mikin“</w:t>
    </w:r>
  </w:p>
  <w:p w:rsidR="005B1815" w:rsidRPr="004239EB" w:rsidRDefault="005B1815" w:rsidP="00D042F4">
    <w:pPr>
      <w:tabs>
        <w:tab w:val="center" w:pos="4536"/>
        <w:tab w:val="right" w:pos="9072"/>
      </w:tabs>
      <w:suppressAutoHyphens w:val="0"/>
      <w:rPr>
        <w:kern w:val="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815" w:rsidRPr="004239EB" w:rsidRDefault="005B1815" w:rsidP="004239EB">
    <w:pPr>
      <w:tabs>
        <w:tab w:val="center" w:pos="4536"/>
        <w:tab w:val="right" w:pos="9072"/>
      </w:tabs>
      <w:suppressAutoHyphens w:val="0"/>
      <w:rPr>
        <w:kern w:val="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Nadpis1"/>
      <w:suff w:val="nothing"/>
      <w:lvlText w:val=""/>
      <w:lvlJc w:val="left"/>
      <w:pPr>
        <w:tabs>
          <w:tab w:val="num" w:pos="432"/>
        </w:tabs>
        <w:ind w:left="432" w:hanging="432"/>
      </w:pPr>
    </w:lvl>
    <w:lvl w:ilvl="1">
      <w:start w:val="1"/>
      <w:numFmt w:val="none"/>
      <w:pStyle w:val="Nadpis2"/>
      <w:suff w:val="nothing"/>
      <w:lvlText w:val=""/>
      <w:lvlJc w:val="left"/>
      <w:pPr>
        <w:tabs>
          <w:tab w:val="num" w:pos="576"/>
        </w:tabs>
        <w:ind w:left="576" w:hanging="576"/>
      </w:pPr>
    </w:lvl>
    <w:lvl w:ilvl="2">
      <w:start w:val="1"/>
      <w:numFmt w:val="none"/>
      <w:pStyle w:val="Nadpis3"/>
      <w:suff w:val="nothing"/>
      <w:lvlText w:val=""/>
      <w:lvlJc w:val="left"/>
      <w:pPr>
        <w:tabs>
          <w:tab w:val="num" w:pos="720"/>
        </w:tabs>
        <w:ind w:left="720" w:hanging="720"/>
      </w:pPr>
    </w:lvl>
    <w:lvl w:ilvl="3">
      <w:start w:val="1"/>
      <w:numFmt w:val="none"/>
      <w:pStyle w:val="Nadpis4"/>
      <w:suff w:val="nothing"/>
      <w:lvlText w:val=""/>
      <w:lvlJc w:val="left"/>
      <w:pPr>
        <w:tabs>
          <w:tab w:val="num" w:pos="864"/>
        </w:tabs>
        <w:ind w:left="864" w:hanging="864"/>
      </w:pPr>
    </w:lvl>
    <w:lvl w:ilvl="4">
      <w:start w:val="1"/>
      <w:numFmt w:val="none"/>
      <w:pStyle w:val="Nadpis5"/>
      <w:suff w:val="nothing"/>
      <w:lvlText w:val=""/>
      <w:lvlJc w:val="left"/>
      <w:pPr>
        <w:tabs>
          <w:tab w:val="num" w:pos="1008"/>
        </w:tabs>
        <w:ind w:left="1008" w:hanging="1008"/>
      </w:pPr>
    </w:lvl>
    <w:lvl w:ilvl="5">
      <w:start w:val="1"/>
      <w:numFmt w:val="none"/>
      <w:pStyle w:val="Nadpis6"/>
      <w:suff w:val="nothing"/>
      <w:lvlText w:val=""/>
      <w:lvlJc w:val="left"/>
      <w:pPr>
        <w:tabs>
          <w:tab w:val="num" w:pos="1152"/>
        </w:tabs>
        <w:ind w:left="1152" w:hanging="1152"/>
      </w:pPr>
    </w:lvl>
    <w:lvl w:ilvl="6">
      <w:start w:val="1"/>
      <w:numFmt w:val="none"/>
      <w:pStyle w:val="Nadpis7"/>
      <w:suff w:val="nothing"/>
      <w:lvlText w:val=""/>
      <w:lvlJc w:val="left"/>
      <w:pPr>
        <w:tabs>
          <w:tab w:val="num" w:pos="1296"/>
        </w:tabs>
        <w:ind w:left="1296" w:hanging="1296"/>
      </w:pPr>
    </w:lvl>
    <w:lvl w:ilvl="7">
      <w:start w:val="1"/>
      <w:numFmt w:val="none"/>
      <w:pStyle w:val="Nadpis8"/>
      <w:suff w:val="nothing"/>
      <w:lvlText w:val=""/>
      <w:lvlJc w:val="left"/>
      <w:pPr>
        <w:tabs>
          <w:tab w:val="num" w:pos="1440"/>
        </w:tabs>
        <w:ind w:left="1440" w:hanging="1440"/>
      </w:pPr>
    </w:lvl>
    <w:lvl w:ilvl="8">
      <w:start w:val="1"/>
      <w:numFmt w:val="none"/>
      <w:pStyle w:val="Nadpis9"/>
      <w:suff w:val="nothing"/>
      <w:lvlText w:val=""/>
      <w:lvlJc w:val="left"/>
      <w:pPr>
        <w:tabs>
          <w:tab w:val="num" w:pos="1584"/>
        </w:tabs>
        <w:ind w:left="1584" w:hanging="1584"/>
      </w:pPr>
    </w:lvl>
  </w:abstractNum>
  <w:abstractNum w:abstractNumId="1">
    <w:nsid w:val="00000002"/>
    <w:multiLevelType w:val="multilevel"/>
    <w:tmpl w:val="00000002"/>
    <w:lvl w:ilvl="0">
      <w:start w:val="1"/>
      <w:numFmt w:val="upperRoman"/>
      <w:lvlText w:val="%1."/>
      <w:lvlJc w:val="left"/>
      <w:pPr>
        <w:tabs>
          <w:tab w:val="num" w:pos="720"/>
        </w:tabs>
        <w:ind w:left="720" w:hanging="360"/>
      </w:pPr>
      <w:rPr>
        <w:sz w:val="28"/>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2">
    <w:nsid w:val="00000003"/>
    <w:multiLevelType w:val="multilevel"/>
    <w:tmpl w:val="00000003"/>
    <w:lvl w:ilvl="0">
      <w:start w:val="1"/>
      <w:numFmt w:val="decimal"/>
      <w:lvlText w:val="%1."/>
      <w:lvlJc w:val="left"/>
      <w:pPr>
        <w:tabs>
          <w:tab w:val="num" w:pos="720"/>
        </w:tabs>
        <w:ind w:left="720" w:hanging="360"/>
      </w:pPr>
      <w:rPr>
        <w:rFonts w:cs="Arial"/>
        <w:b/>
        <w:sz w:val="24"/>
        <w:szCs w:val="24"/>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3">
    <w:nsid w:val="00000004"/>
    <w:multiLevelType w:val="multilevel"/>
    <w:tmpl w:val="CB423D4E"/>
    <w:lvl w:ilvl="0">
      <w:start w:val="9"/>
      <w:numFmt w:val="decimal"/>
      <w:lvlText w:val="%1."/>
      <w:lvlJc w:val="left"/>
      <w:pPr>
        <w:tabs>
          <w:tab w:val="num" w:pos="786"/>
        </w:tabs>
        <w:ind w:left="786" w:hanging="360"/>
      </w:pPr>
      <w:rPr>
        <w:b/>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24A117D"/>
    <w:multiLevelType w:val="hybridMultilevel"/>
    <w:tmpl w:val="F9942426"/>
    <w:lvl w:ilvl="0" w:tplc="1B66A1A8">
      <w:start w:val="1"/>
      <w:numFmt w:val="decimal"/>
      <w:lvlText w:val="%1."/>
      <w:lvlJc w:val="left"/>
      <w:pPr>
        <w:ind w:left="644" w:hanging="360"/>
      </w:pPr>
      <w:rPr>
        <w:rFonts w:hint="default"/>
        <w:b/>
      </w:r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5">
    <w:nsid w:val="0A313CA2"/>
    <w:multiLevelType w:val="hybridMultilevel"/>
    <w:tmpl w:val="DAA44BAA"/>
    <w:lvl w:ilvl="0" w:tplc="EA706B4A">
      <w:start w:val="1"/>
      <w:numFmt w:val="decimal"/>
      <w:lvlText w:val="%1."/>
      <w:lvlJc w:val="left"/>
      <w:pPr>
        <w:ind w:left="644" w:hanging="360"/>
      </w:pPr>
      <w:rPr>
        <w:rFonts w:hint="default"/>
        <w:b w:val="0"/>
      </w:r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6">
    <w:nsid w:val="116C1E42"/>
    <w:multiLevelType w:val="hybridMultilevel"/>
    <w:tmpl w:val="0FFC8DAE"/>
    <w:lvl w:ilvl="0" w:tplc="72A6B310">
      <w:start w:val="2"/>
      <w:numFmt w:val="bullet"/>
      <w:lvlText w:val="-"/>
      <w:lvlJc w:val="left"/>
      <w:pPr>
        <w:ind w:left="3905" w:hanging="360"/>
      </w:pPr>
      <w:rPr>
        <w:rFonts w:ascii="Arial" w:eastAsia="Times New Roman" w:hAnsi="Arial" w:cs="Arial" w:hint="default"/>
      </w:rPr>
    </w:lvl>
    <w:lvl w:ilvl="1" w:tplc="04050003" w:tentative="1">
      <w:start w:val="1"/>
      <w:numFmt w:val="bullet"/>
      <w:lvlText w:val="o"/>
      <w:lvlJc w:val="left"/>
      <w:pPr>
        <w:ind w:left="4625" w:hanging="360"/>
      </w:pPr>
      <w:rPr>
        <w:rFonts w:ascii="Courier New" w:hAnsi="Courier New" w:cs="Courier New" w:hint="default"/>
      </w:rPr>
    </w:lvl>
    <w:lvl w:ilvl="2" w:tplc="04050005" w:tentative="1">
      <w:start w:val="1"/>
      <w:numFmt w:val="bullet"/>
      <w:lvlText w:val=""/>
      <w:lvlJc w:val="left"/>
      <w:pPr>
        <w:ind w:left="5345" w:hanging="360"/>
      </w:pPr>
      <w:rPr>
        <w:rFonts w:ascii="Wingdings" w:hAnsi="Wingdings" w:hint="default"/>
      </w:rPr>
    </w:lvl>
    <w:lvl w:ilvl="3" w:tplc="04050001" w:tentative="1">
      <w:start w:val="1"/>
      <w:numFmt w:val="bullet"/>
      <w:lvlText w:val=""/>
      <w:lvlJc w:val="left"/>
      <w:pPr>
        <w:ind w:left="6065" w:hanging="360"/>
      </w:pPr>
      <w:rPr>
        <w:rFonts w:ascii="Symbol" w:hAnsi="Symbol" w:hint="default"/>
      </w:rPr>
    </w:lvl>
    <w:lvl w:ilvl="4" w:tplc="04050003" w:tentative="1">
      <w:start w:val="1"/>
      <w:numFmt w:val="bullet"/>
      <w:lvlText w:val="o"/>
      <w:lvlJc w:val="left"/>
      <w:pPr>
        <w:ind w:left="6785" w:hanging="360"/>
      </w:pPr>
      <w:rPr>
        <w:rFonts w:ascii="Courier New" w:hAnsi="Courier New" w:cs="Courier New" w:hint="default"/>
      </w:rPr>
    </w:lvl>
    <w:lvl w:ilvl="5" w:tplc="04050005" w:tentative="1">
      <w:start w:val="1"/>
      <w:numFmt w:val="bullet"/>
      <w:lvlText w:val=""/>
      <w:lvlJc w:val="left"/>
      <w:pPr>
        <w:ind w:left="7505" w:hanging="360"/>
      </w:pPr>
      <w:rPr>
        <w:rFonts w:ascii="Wingdings" w:hAnsi="Wingdings" w:hint="default"/>
      </w:rPr>
    </w:lvl>
    <w:lvl w:ilvl="6" w:tplc="04050001" w:tentative="1">
      <w:start w:val="1"/>
      <w:numFmt w:val="bullet"/>
      <w:lvlText w:val=""/>
      <w:lvlJc w:val="left"/>
      <w:pPr>
        <w:ind w:left="8225" w:hanging="360"/>
      </w:pPr>
      <w:rPr>
        <w:rFonts w:ascii="Symbol" w:hAnsi="Symbol" w:hint="default"/>
      </w:rPr>
    </w:lvl>
    <w:lvl w:ilvl="7" w:tplc="04050003" w:tentative="1">
      <w:start w:val="1"/>
      <w:numFmt w:val="bullet"/>
      <w:lvlText w:val="o"/>
      <w:lvlJc w:val="left"/>
      <w:pPr>
        <w:ind w:left="8945" w:hanging="360"/>
      </w:pPr>
      <w:rPr>
        <w:rFonts w:ascii="Courier New" w:hAnsi="Courier New" w:cs="Courier New" w:hint="default"/>
      </w:rPr>
    </w:lvl>
    <w:lvl w:ilvl="8" w:tplc="04050005" w:tentative="1">
      <w:start w:val="1"/>
      <w:numFmt w:val="bullet"/>
      <w:lvlText w:val=""/>
      <w:lvlJc w:val="left"/>
      <w:pPr>
        <w:ind w:left="9665" w:hanging="360"/>
      </w:pPr>
      <w:rPr>
        <w:rFonts w:ascii="Wingdings" w:hAnsi="Wingdings" w:hint="default"/>
      </w:rPr>
    </w:lvl>
  </w:abstractNum>
  <w:abstractNum w:abstractNumId="7">
    <w:nsid w:val="13F67930"/>
    <w:multiLevelType w:val="hybridMultilevel"/>
    <w:tmpl w:val="DAA44BAA"/>
    <w:lvl w:ilvl="0" w:tplc="EA706B4A">
      <w:start w:val="1"/>
      <w:numFmt w:val="decimal"/>
      <w:lvlText w:val="%1."/>
      <w:lvlJc w:val="left"/>
      <w:pPr>
        <w:ind w:left="644" w:hanging="360"/>
      </w:pPr>
      <w:rPr>
        <w:rFonts w:hint="default"/>
        <w:b w:val="0"/>
      </w:r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8">
    <w:nsid w:val="18E25D24"/>
    <w:multiLevelType w:val="hybridMultilevel"/>
    <w:tmpl w:val="F83CC50E"/>
    <w:lvl w:ilvl="0" w:tplc="D676F5B6">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6F41E94"/>
    <w:multiLevelType w:val="hybridMultilevel"/>
    <w:tmpl w:val="7D42CC2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nsid w:val="36523657"/>
    <w:multiLevelType w:val="hybridMultilevel"/>
    <w:tmpl w:val="DAA44BAA"/>
    <w:lvl w:ilvl="0" w:tplc="EA706B4A">
      <w:start w:val="1"/>
      <w:numFmt w:val="decimal"/>
      <w:lvlText w:val="%1."/>
      <w:lvlJc w:val="left"/>
      <w:pPr>
        <w:ind w:left="644" w:hanging="360"/>
      </w:pPr>
      <w:rPr>
        <w:rFonts w:hint="default"/>
        <w:b w:val="0"/>
      </w:r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11">
    <w:nsid w:val="4C03497A"/>
    <w:multiLevelType w:val="hybridMultilevel"/>
    <w:tmpl w:val="DAA44BAA"/>
    <w:lvl w:ilvl="0" w:tplc="EA706B4A">
      <w:start w:val="1"/>
      <w:numFmt w:val="decimal"/>
      <w:lvlText w:val="%1."/>
      <w:lvlJc w:val="left"/>
      <w:pPr>
        <w:ind w:left="644" w:hanging="360"/>
      </w:pPr>
      <w:rPr>
        <w:rFonts w:hint="default"/>
        <w:b w:val="0"/>
      </w:r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12">
    <w:nsid w:val="4CA7749C"/>
    <w:multiLevelType w:val="hybridMultilevel"/>
    <w:tmpl w:val="E1B21832"/>
    <w:lvl w:ilvl="0" w:tplc="3208A658">
      <w:start w:val="1"/>
      <w:numFmt w:val="upperRoman"/>
      <w:lvlText w:val="%1."/>
      <w:lvlJc w:val="left"/>
      <w:pPr>
        <w:tabs>
          <w:tab w:val="num" w:pos="1080"/>
        </w:tabs>
        <w:ind w:left="1080" w:hanging="720"/>
      </w:pPr>
      <w:rPr>
        <w:rFonts w:hint="default"/>
      </w:rPr>
    </w:lvl>
    <w:lvl w:ilvl="1" w:tplc="85E4EEF6">
      <w:start w:val="1"/>
      <w:numFmt w:val="upperLetter"/>
      <w:lvlText w:val="%2."/>
      <w:lvlJc w:val="left"/>
      <w:pPr>
        <w:tabs>
          <w:tab w:val="num" w:pos="1440"/>
        </w:tabs>
        <w:ind w:left="1440" w:hanging="360"/>
      </w:pPr>
      <w:rPr>
        <w:rFonts w:hint="default"/>
      </w:rPr>
    </w:lvl>
    <w:lvl w:ilvl="2" w:tplc="0405000F">
      <w:start w:val="1"/>
      <w:numFmt w:val="decimal"/>
      <w:lvlText w:val="%3."/>
      <w:lvlJc w:val="left"/>
      <w:pPr>
        <w:tabs>
          <w:tab w:val="num" w:pos="2340"/>
        </w:tabs>
        <w:ind w:left="2340" w:hanging="360"/>
      </w:pPr>
      <w:rPr>
        <w:rFonts w:hint="default"/>
      </w:rPr>
    </w:lvl>
    <w:lvl w:ilvl="3" w:tplc="0405000F">
      <w:start w:val="1"/>
      <w:numFmt w:val="decimal"/>
      <w:lvlText w:val="%4."/>
      <w:lvlJc w:val="left"/>
      <w:pPr>
        <w:tabs>
          <w:tab w:val="num" w:pos="2880"/>
        </w:tabs>
        <w:ind w:left="2880" w:hanging="360"/>
      </w:pPr>
      <w:rPr>
        <w:rFonts w:hint="default"/>
      </w:r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nsid w:val="5D9D1CA2"/>
    <w:multiLevelType w:val="hybridMultilevel"/>
    <w:tmpl w:val="DAA44BAA"/>
    <w:lvl w:ilvl="0" w:tplc="EA706B4A">
      <w:start w:val="1"/>
      <w:numFmt w:val="decimal"/>
      <w:lvlText w:val="%1."/>
      <w:lvlJc w:val="left"/>
      <w:pPr>
        <w:ind w:left="644" w:hanging="360"/>
      </w:pPr>
      <w:rPr>
        <w:rFonts w:hint="default"/>
        <w:b w:val="0"/>
      </w:r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14">
    <w:nsid w:val="64402C0D"/>
    <w:multiLevelType w:val="hybridMultilevel"/>
    <w:tmpl w:val="774297AC"/>
    <w:lvl w:ilvl="0" w:tplc="0405000F">
      <w:start w:val="1"/>
      <w:numFmt w:val="decimal"/>
      <w:lvlText w:val="%1."/>
      <w:lvlJc w:val="left"/>
      <w:pPr>
        <w:tabs>
          <w:tab w:val="num" w:pos="720"/>
        </w:tabs>
        <w:ind w:left="720" w:hanging="360"/>
      </w:pPr>
      <w:rPr>
        <w:rFonts w:hint="default"/>
      </w:rPr>
    </w:lvl>
    <w:lvl w:ilvl="1" w:tplc="05A6095C">
      <w:start w:val="1"/>
      <w:numFmt w:val="bullet"/>
      <w:lvlText w:val="–"/>
      <w:lvlJc w:val="left"/>
      <w:pPr>
        <w:tabs>
          <w:tab w:val="num" w:pos="1440"/>
        </w:tabs>
        <w:ind w:left="1440" w:hanging="360"/>
      </w:pPr>
      <w:rPr>
        <w:rFonts w:ascii="Times New Roman" w:eastAsia="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abstractNumId w:val="0"/>
  </w:num>
  <w:num w:numId="2">
    <w:abstractNumId w:val="1"/>
  </w:num>
  <w:num w:numId="3">
    <w:abstractNumId w:val="2"/>
  </w:num>
  <w:num w:numId="4">
    <w:abstractNumId w:val="3"/>
  </w:num>
  <w:num w:numId="5">
    <w:abstractNumId w:val="9"/>
  </w:num>
  <w:num w:numId="6">
    <w:abstractNumId w:val="6"/>
  </w:num>
  <w:num w:numId="7">
    <w:abstractNumId w:val="10"/>
  </w:num>
  <w:num w:numId="8">
    <w:abstractNumId w:val="4"/>
  </w:num>
  <w:num w:numId="9">
    <w:abstractNumId w:val="8"/>
  </w:num>
  <w:num w:numId="10">
    <w:abstractNumId w:val="13"/>
  </w:num>
  <w:num w:numId="11">
    <w:abstractNumId w:val="14"/>
  </w:num>
  <w:num w:numId="12">
    <w:abstractNumId w:val="11"/>
  </w:num>
  <w:num w:numId="13">
    <w:abstractNumId w:val="12"/>
  </w:num>
  <w:num w:numId="14">
    <w:abstractNumId w:val="7"/>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9"/>
  <w:hyphenationZone w:val="425"/>
  <w:evenAndOddHeader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6145"/>
  </w:hdrShapeDefaults>
  <w:footnotePr>
    <w:pos w:val="beneathText"/>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D7A23"/>
    <w:rsid w:val="0000057E"/>
    <w:rsid w:val="00001762"/>
    <w:rsid w:val="00025CD3"/>
    <w:rsid w:val="000323B4"/>
    <w:rsid w:val="00046E33"/>
    <w:rsid w:val="00054BB8"/>
    <w:rsid w:val="0006165B"/>
    <w:rsid w:val="00096CA0"/>
    <w:rsid w:val="000A63C8"/>
    <w:rsid w:val="000A6A39"/>
    <w:rsid w:val="000B1DA2"/>
    <w:rsid w:val="000E2662"/>
    <w:rsid w:val="000F1752"/>
    <w:rsid w:val="001247ED"/>
    <w:rsid w:val="0013611A"/>
    <w:rsid w:val="001425EE"/>
    <w:rsid w:val="00145A46"/>
    <w:rsid w:val="001576C9"/>
    <w:rsid w:val="00176C32"/>
    <w:rsid w:val="00180FB1"/>
    <w:rsid w:val="00184EE3"/>
    <w:rsid w:val="001954C3"/>
    <w:rsid w:val="001A2A85"/>
    <w:rsid w:val="001A6655"/>
    <w:rsid w:val="001D7A23"/>
    <w:rsid w:val="002078A3"/>
    <w:rsid w:val="00225550"/>
    <w:rsid w:val="002455C2"/>
    <w:rsid w:val="00256F2B"/>
    <w:rsid w:val="002656B3"/>
    <w:rsid w:val="00265DD9"/>
    <w:rsid w:val="00271BBC"/>
    <w:rsid w:val="00272633"/>
    <w:rsid w:val="00276533"/>
    <w:rsid w:val="00281346"/>
    <w:rsid w:val="00291A7D"/>
    <w:rsid w:val="002A1BEE"/>
    <w:rsid w:val="002B5C39"/>
    <w:rsid w:val="002E2BEC"/>
    <w:rsid w:val="00322670"/>
    <w:rsid w:val="00324E70"/>
    <w:rsid w:val="00337C0D"/>
    <w:rsid w:val="0034152E"/>
    <w:rsid w:val="003774AC"/>
    <w:rsid w:val="00383122"/>
    <w:rsid w:val="003945DF"/>
    <w:rsid w:val="003A6E09"/>
    <w:rsid w:val="003B2427"/>
    <w:rsid w:val="003D4CFB"/>
    <w:rsid w:val="004239EB"/>
    <w:rsid w:val="0046659A"/>
    <w:rsid w:val="00485B25"/>
    <w:rsid w:val="004B4FD3"/>
    <w:rsid w:val="004C31FA"/>
    <w:rsid w:val="004C56C7"/>
    <w:rsid w:val="004E6867"/>
    <w:rsid w:val="00504E2A"/>
    <w:rsid w:val="00514D26"/>
    <w:rsid w:val="005436F0"/>
    <w:rsid w:val="00543CD6"/>
    <w:rsid w:val="005557A3"/>
    <w:rsid w:val="005779A2"/>
    <w:rsid w:val="00580788"/>
    <w:rsid w:val="00583A51"/>
    <w:rsid w:val="00590AB8"/>
    <w:rsid w:val="00594C9D"/>
    <w:rsid w:val="005B1815"/>
    <w:rsid w:val="005B640F"/>
    <w:rsid w:val="005D0A03"/>
    <w:rsid w:val="005F4643"/>
    <w:rsid w:val="006046B6"/>
    <w:rsid w:val="006203D0"/>
    <w:rsid w:val="00622F3D"/>
    <w:rsid w:val="006437EF"/>
    <w:rsid w:val="00667881"/>
    <w:rsid w:val="00670300"/>
    <w:rsid w:val="00691A58"/>
    <w:rsid w:val="006A0149"/>
    <w:rsid w:val="006A020F"/>
    <w:rsid w:val="006C546E"/>
    <w:rsid w:val="006E1B69"/>
    <w:rsid w:val="006F45AB"/>
    <w:rsid w:val="00713437"/>
    <w:rsid w:val="00754346"/>
    <w:rsid w:val="007665C6"/>
    <w:rsid w:val="007B157C"/>
    <w:rsid w:val="007B6858"/>
    <w:rsid w:val="007D0D8F"/>
    <w:rsid w:val="007D3AC1"/>
    <w:rsid w:val="007D5CD4"/>
    <w:rsid w:val="007E001C"/>
    <w:rsid w:val="007E635C"/>
    <w:rsid w:val="007F59CF"/>
    <w:rsid w:val="00815DBF"/>
    <w:rsid w:val="00833362"/>
    <w:rsid w:val="008709EB"/>
    <w:rsid w:val="008A0162"/>
    <w:rsid w:val="008B020C"/>
    <w:rsid w:val="008C53F3"/>
    <w:rsid w:val="008D6EF1"/>
    <w:rsid w:val="008D7CF0"/>
    <w:rsid w:val="008E5C36"/>
    <w:rsid w:val="009064E3"/>
    <w:rsid w:val="009316AF"/>
    <w:rsid w:val="009404DA"/>
    <w:rsid w:val="0094313F"/>
    <w:rsid w:val="009626BF"/>
    <w:rsid w:val="0096349B"/>
    <w:rsid w:val="0096570B"/>
    <w:rsid w:val="009723A0"/>
    <w:rsid w:val="009748F7"/>
    <w:rsid w:val="00975EF0"/>
    <w:rsid w:val="0097708C"/>
    <w:rsid w:val="00984F09"/>
    <w:rsid w:val="009C7F7F"/>
    <w:rsid w:val="009D7CF7"/>
    <w:rsid w:val="009E65DC"/>
    <w:rsid w:val="009E6847"/>
    <w:rsid w:val="00A00672"/>
    <w:rsid w:val="00A05F72"/>
    <w:rsid w:val="00A50ECF"/>
    <w:rsid w:val="00A56D2A"/>
    <w:rsid w:val="00A65E20"/>
    <w:rsid w:val="00A90293"/>
    <w:rsid w:val="00AB6113"/>
    <w:rsid w:val="00AE1DE0"/>
    <w:rsid w:val="00B01AE3"/>
    <w:rsid w:val="00B05089"/>
    <w:rsid w:val="00B34E44"/>
    <w:rsid w:val="00B40B8D"/>
    <w:rsid w:val="00B4430D"/>
    <w:rsid w:val="00B75E97"/>
    <w:rsid w:val="00B818DE"/>
    <w:rsid w:val="00BA7300"/>
    <w:rsid w:val="00BC0B87"/>
    <w:rsid w:val="00BC52B4"/>
    <w:rsid w:val="00BD09DB"/>
    <w:rsid w:val="00BD65E5"/>
    <w:rsid w:val="00BE1263"/>
    <w:rsid w:val="00BF34F6"/>
    <w:rsid w:val="00C107F7"/>
    <w:rsid w:val="00C200B2"/>
    <w:rsid w:val="00C301E6"/>
    <w:rsid w:val="00C46464"/>
    <w:rsid w:val="00C52A44"/>
    <w:rsid w:val="00C652F4"/>
    <w:rsid w:val="00C84B9E"/>
    <w:rsid w:val="00C95397"/>
    <w:rsid w:val="00C96A39"/>
    <w:rsid w:val="00C97794"/>
    <w:rsid w:val="00CA0A02"/>
    <w:rsid w:val="00CA0E7F"/>
    <w:rsid w:val="00CB3709"/>
    <w:rsid w:val="00CC6B78"/>
    <w:rsid w:val="00CD749F"/>
    <w:rsid w:val="00D042F4"/>
    <w:rsid w:val="00D16C1B"/>
    <w:rsid w:val="00D17303"/>
    <w:rsid w:val="00D279EE"/>
    <w:rsid w:val="00D35640"/>
    <w:rsid w:val="00D40E9E"/>
    <w:rsid w:val="00D50C23"/>
    <w:rsid w:val="00D55139"/>
    <w:rsid w:val="00D66EE9"/>
    <w:rsid w:val="00D6741B"/>
    <w:rsid w:val="00D80524"/>
    <w:rsid w:val="00D96103"/>
    <w:rsid w:val="00DA1469"/>
    <w:rsid w:val="00DA53F3"/>
    <w:rsid w:val="00DD7F21"/>
    <w:rsid w:val="00E135AB"/>
    <w:rsid w:val="00E207CC"/>
    <w:rsid w:val="00E25DFB"/>
    <w:rsid w:val="00E30CA9"/>
    <w:rsid w:val="00E35068"/>
    <w:rsid w:val="00E769E3"/>
    <w:rsid w:val="00E9234B"/>
    <w:rsid w:val="00E95E3A"/>
    <w:rsid w:val="00E9648F"/>
    <w:rsid w:val="00EB2F72"/>
    <w:rsid w:val="00EF4646"/>
    <w:rsid w:val="00F02650"/>
    <w:rsid w:val="00F144D6"/>
    <w:rsid w:val="00F63E4A"/>
    <w:rsid w:val="00F71503"/>
    <w:rsid w:val="00F763A2"/>
    <w:rsid w:val="00F84637"/>
    <w:rsid w:val="00F97A74"/>
    <w:rsid w:val="00FB2F24"/>
    <w:rsid w:val="00FB3CE5"/>
    <w:rsid w:val="00FF38D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95397"/>
    <w:pPr>
      <w:suppressAutoHyphens/>
    </w:pPr>
    <w:rPr>
      <w:kern w:val="1"/>
      <w:sz w:val="24"/>
      <w:szCs w:val="24"/>
    </w:rPr>
  </w:style>
  <w:style w:type="paragraph" w:styleId="Nadpis1">
    <w:name w:val="heading 1"/>
    <w:next w:val="Zkladntext"/>
    <w:qFormat/>
    <w:pPr>
      <w:keepNext/>
      <w:widowControl w:val="0"/>
      <w:numPr>
        <w:numId w:val="1"/>
      </w:numPr>
      <w:suppressAutoHyphens/>
      <w:jc w:val="center"/>
      <w:outlineLvl w:val="0"/>
    </w:pPr>
    <w:rPr>
      <w:b/>
      <w:bCs/>
      <w:kern w:val="1"/>
      <w:sz w:val="36"/>
    </w:rPr>
  </w:style>
  <w:style w:type="paragraph" w:styleId="Nadpis2">
    <w:name w:val="heading 2"/>
    <w:next w:val="Zkladntext"/>
    <w:qFormat/>
    <w:pPr>
      <w:keepNext/>
      <w:widowControl w:val="0"/>
      <w:numPr>
        <w:ilvl w:val="1"/>
        <w:numId w:val="1"/>
      </w:numPr>
      <w:suppressAutoHyphens/>
      <w:spacing w:before="240" w:after="60"/>
      <w:outlineLvl w:val="1"/>
    </w:pPr>
    <w:rPr>
      <w:rFonts w:ascii="Arial" w:hAnsi="Arial" w:cs="Arial"/>
      <w:b/>
      <w:bCs/>
      <w:i/>
      <w:iCs/>
      <w:kern w:val="1"/>
      <w:sz w:val="28"/>
      <w:szCs w:val="28"/>
      <w:lang w:val="fr-FR" w:eastAsia="en-US"/>
    </w:rPr>
  </w:style>
  <w:style w:type="paragraph" w:styleId="Nadpis3">
    <w:name w:val="heading 3"/>
    <w:next w:val="Zkladntext"/>
    <w:qFormat/>
    <w:pPr>
      <w:keepNext/>
      <w:widowControl w:val="0"/>
      <w:numPr>
        <w:ilvl w:val="2"/>
        <w:numId w:val="1"/>
      </w:numPr>
      <w:suppressAutoHyphens/>
      <w:spacing w:before="240" w:after="60"/>
      <w:outlineLvl w:val="2"/>
    </w:pPr>
    <w:rPr>
      <w:rFonts w:ascii="Arial" w:hAnsi="Arial" w:cs="Arial"/>
      <w:b/>
      <w:bCs/>
      <w:kern w:val="1"/>
      <w:sz w:val="26"/>
      <w:szCs w:val="26"/>
    </w:rPr>
  </w:style>
  <w:style w:type="paragraph" w:styleId="Nadpis4">
    <w:name w:val="heading 4"/>
    <w:next w:val="Zkladntext"/>
    <w:qFormat/>
    <w:pPr>
      <w:keepNext/>
      <w:widowControl w:val="0"/>
      <w:numPr>
        <w:ilvl w:val="3"/>
        <w:numId w:val="1"/>
      </w:numPr>
      <w:suppressAutoHyphens/>
      <w:spacing w:before="240" w:after="60"/>
      <w:outlineLvl w:val="3"/>
    </w:pPr>
    <w:rPr>
      <w:b/>
      <w:bCs/>
      <w:kern w:val="1"/>
      <w:sz w:val="28"/>
      <w:szCs w:val="28"/>
    </w:rPr>
  </w:style>
  <w:style w:type="paragraph" w:styleId="Nadpis5">
    <w:name w:val="heading 5"/>
    <w:next w:val="Zkladntext"/>
    <w:qFormat/>
    <w:pPr>
      <w:widowControl w:val="0"/>
      <w:numPr>
        <w:ilvl w:val="4"/>
        <w:numId w:val="1"/>
      </w:numPr>
      <w:suppressAutoHyphens/>
      <w:spacing w:before="240" w:after="60"/>
      <w:outlineLvl w:val="4"/>
    </w:pPr>
    <w:rPr>
      <w:b/>
      <w:bCs/>
      <w:i/>
      <w:iCs/>
      <w:kern w:val="1"/>
      <w:sz w:val="26"/>
      <w:szCs w:val="26"/>
    </w:rPr>
  </w:style>
  <w:style w:type="paragraph" w:styleId="Nadpis6">
    <w:name w:val="heading 6"/>
    <w:next w:val="Zkladntext"/>
    <w:qFormat/>
    <w:pPr>
      <w:widowControl w:val="0"/>
      <w:numPr>
        <w:ilvl w:val="5"/>
        <w:numId w:val="1"/>
      </w:numPr>
      <w:suppressAutoHyphens/>
      <w:spacing w:before="240" w:after="60"/>
      <w:outlineLvl w:val="5"/>
    </w:pPr>
    <w:rPr>
      <w:rFonts w:ascii="Calibri" w:hAnsi="Calibri"/>
      <w:b/>
      <w:bCs/>
      <w:kern w:val="1"/>
      <w:sz w:val="22"/>
      <w:szCs w:val="22"/>
    </w:rPr>
  </w:style>
  <w:style w:type="paragraph" w:styleId="Nadpis7">
    <w:name w:val="heading 7"/>
    <w:next w:val="Zkladntext"/>
    <w:qFormat/>
    <w:pPr>
      <w:widowControl w:val="0"/>
      <w:numPr>
        <w:ilvl w:val="6"/>
        <w:numId w:val="1"/>
      </w:numPr>
      <w:suppressAutoHyphens/>
      <w:spacing w:before="240" w:after="60"/>
      <w:outlineLvl w:val="6"/>
    </w:pPr>
    <w:rPr>
      <w:kern w:val="1"/>
    </w:rPr>
  </w:style>
  <w:style w:type="paragraph" w:styleId="Nadpis8">
    <w:name w:val="heading 8"/>
    <w:next w:val="Zkladntext"/>
    <w:qFormat/>
    <w:pPr>
      <w:keepNext/>
      <w:widowControl w:val="0"/>
      <w:numPr>
        <w:ilvl w:val="7"/>
        <w:numId w:val="1"/>
      </w:numPr>
      <w:suppressAutoHyphens/>
      <w:jc w:val="center"/>
      <w:outlineLvl w:val="7"/>
    </w:pPr>
    <w:rPr>
      <w:b/>
      <w:kern w:val="1"/>
      <w:sz w:val="28"/>
      <w:szCs w:val="40"/>
    </w:rPr>
  </w:style>
  <w:style w:type="paragraph" w:styleId="Nadpis9">
    <w:name w:val="heading 9"/>
    <w:next w:val="Zkladntext"/>
    <w:qFormat/>
    <w:pPr>
      <w:keepNext/>
      <w:widowControl w:val="0"/>
      <w:numPr>
        <w:ilvl w:val="8"/>
        <w:numId w:val="1"/>
      </w:numPr>
      <w:suppressAutoHyphens/>
      <w:ind w:left="0" w:firstLine="40"/>
      <w:jc w:val="center"/>
      <w:outlineLvl w:val="8"/>
    </w:pPr>
    <w:rPr>
      <w:b/>
      <w:kern w:val="1"/>
      <w:sz w:val="22"/>
      <w:szCs w:val="4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Standardnpsmoodstavce1">
    <w:name w:val="Standardní písmo odstavce1"/>
  </w:style>
  <w:style w:type="character" w:customStyle="1" w:styleId="slostrnky1">
    <w:name w:val="Číslo stránky1"/>
  </w:style>
  <w:style w:type="character" w:styleId="Hypertextovodkaz">
    <w:name w:val="Hyperlink"/>
    <w:semiHidden/>
    <w:rPr>
      <w:color w:val="0000FF"/>
      <w:u w:val="single"/>
    </w:rPr>
  </w:style>
  <w:style w:type="character" w:customStyle="1" w:styleId="TextbublinyChar">
    <w:name w:val="Text bubliny Char"/>
    <w:rPr>
      <w:rFonts w:ascii="Tahoma" w:hAnsi="Tahoma" w:cs="Tahoma"/>
      <w:sz w:val="16"/>
      <w:szCs w:val="16"/>
    </w:rPr>
  </w:style>
  <w:style w:type="character" w:customStyle="1" w:styleId="Odkaznakoment1">
    <w:name w:val="Odkaz na komentář1"/>
    <w:rPr>
      <w:sz w:val="16"/>
      <w:szCs w:val="16"/>
    </w:rPr>
  </w:style>
  <w:style w:type="character" w:customStyle="1" w:styleId="detail">
    <w:name w:val="detail"/>
  </w:style>
  <w:style w:type="character" w:styleId="Siln">
    <w:name w:val="Strong"/>
    <w:qFormat/>
    <w:rPr>
      <w:b/>
      <w:bCs/>
    </w:rPr>
  </w:style>
  <w:style w:type="character" w:customStyle="1" w:styleId="ZkladntextChar">
    <w:name w:val="Základní text Char"/>
    <w:rPr>
      <w:sz w:val="24"/>
      <w:lang w:val="fr-FR" w:eastAsia="en-US"/>
    </w:rPr>
  </w:style>
  <w:style w:type="character" w:customStyle="1" w:styleId="ZhlavChar">
    <w:name w:val="Záhlaví Char"/>
    <w:rPr>
      <w:sz w:val="24"/>
      <w:szCs w:val="24"/>
    </w:rPr>
  </w:style>
  <w:style w:type="character" w:customStyle="1" w:styleId="ZpatChar">
    <w:name w:val="Zápatí Char"/>
    <w:rPr>
      <w:sz w:val="24"/>
      <w:szCs w:val="24"/>
    </w:rPr>
  </w:style>
  <w:style w:type="character" w:customStyle="1" w:styleId="TextkomenteChar">
    <w:name w:val="Text komentáře Char"/>
  </w:style>
  <w:style w:type="character" w:customStyle="1" w:styleId="Nadpis6Char">
    <w:name w:val="Nadpis 6 Char"/>
    <w:rPr>
      <w:rFonts w:ascii="Calibri" w:hAnsi="Calibri"/>
      <w:b/>
      <w:bCs/>
      <w:sz w:val="22"/>
      <w:szCs w:val="22"/>
    </w:rPr>
  </w:style>
  <w:style w:type="character" w:customStyle="1" w:styleId="Nadpis8Char">
    <w:name w:val="Nadpis 8 Char"/>
    <w:rPr>
      <w:b/>
      <w:sz w:val="28"/>
      <w:szCs w:val="40"/>
    </w:rPr>
  </w:style>
  <w:style w:type="character" w:customStyle="1" w:styleId="Nadpis9Char">
    <w:name w:val="Nadpis 9 Char"/>
    <w:rPr>
      <w:b/>
      <w:sz w:val="22"/>
      <w:szCs w:val="40"/>
    </w:rPr>
  </w:style>
  <w:style w:type="character" w:customStyle="1" w:styleId="CharChar">
    <w:name w:val="Char Char"/>
    <w:rPr>
      <w:sz w:val="24"/>
      <w:szCs w:val="24"/>
      <w:lang w:val="cs-CZ" w:eastAsia="cs-CZ" w:bidi="ar-SA"/>
    </w:rPr>
  </w:style>
  <w:style w:type="character" w:customStyle="1" w:styleId="ListLabel1">
    <w:name w:val="ListLabel 1"/>
    <w:rPr>
      <w:sz w:val="28"/>
    </w:rPr>
  </w:style>
  <w:style w:type="character" w:customStyle="1" w:styleId="ListLabel2">
    <w:name w:val="ListLabel 2"/>
    <w:rPr>
      <w:rFonts w:cs="Arial"/>
      <w:b/>
      <w:sz w:val="24"/>
      <w:szCs w:val="24"/>
    </w:rPr>
  </w:style>
  <w:style w:type="character" w:customStyle="1" w:styleId="Symbolyproslovn">
    <w:name w:val="Symboly pro číslování"/>
  </w:style>
  <w:style w:type="paragraph" w:customStyle="1" w:styleId="Nadpis">
    <w:name w:val="Nadpis"/>
    <w:basedOn w:val="Normln"/>
    <w:next w:val="Zkladntext"/>
    <w:pPr>
      <w:keepNext/>
      <w:spacing w:before="240" w:after="120"/>
    </w:pPr>
    <w:rPr>
      <w:rFonts w:ascii="Albany AMT" w:eastAsia="MS Mincho" w:hAnsi="Albany AMT" w:cs="Tahoma"/>
      <w:sz w:val="28"/>
      <w:szCs w:val="28"/>
    </w:rPr>
  </w:style>
  <w:style w:type="paragraph" w:styleId="Zkladntext">
    <w:name w:val="Body Text"/>
    <w:semiHidden/>
    <w:pPr>
      <w:widowControl w:val="0"/>
      <w:suppressAutoHyphens/>
      <w:spacing w:after="120"/>
    </w:pPr>
    <w:rPr>
      <w:kern w:val="1"/>
      <w:lang w:val="fr-FR" w:eastAsia="en-US"/>
    </w:rPr>
  </w:style>
  <w:style w:type="paragraph" w:styleId="Seznam">
    <w:name w:val="List"/>
    <w:semiHidden/>
    <w:pPr>
      <w:widowControl w:val="0"/>
      <w:suppressAutoHyphens/>
      <w:ind w:left="283" w:hanging="283"/>
    </w:pPr>
    <w:rPr>
      <w:rFonts w:ascii="CG Times (W1)" w:hAnsi="CG Times (W1)" w:cs="Tahoma"/>
      <w:kern w:val="1"/>
      <w:lang w:val="en-US"/>
    </w:rPr>
  </w:style>
  <w:style w:type="paragraph" w:styleId="Titulek">
    <w:name w:val="caption"/>
    <w:basedOn w:val="Normln"/>
    <w:qFormat/>
    <w:pPr>
      <w:suppressLineNumbers/>
      <w:spacing w:before="120" w:after="120"/>
    </w:pPr>
    <w:rPr>
      <w:rFonts w:cs="Tahoma"/>
      <w:i/>
      <w:iCs/>
    </w:rPr>
  </w:style>
  <w:style w:type="paragraph" w:customStyle="1" w:styleId="Rejstk">
    <w:name w:val="Rejstřík"/>
    <w:basedOn w:val="Normln"/>
    <w:pPr>
      <w:suppressLineNumbers/>
    </w:pPr>
    <w:rPr>
      <w:rFonts w:cs="Tahoma"/>
    </w:rPr>
  </w:style>
  <w:style w:type="paragraph" w:customStyle="1" w:styleId="Import8">
    <w:name w:val="Import 8"/>
    <w:pPr>
      <w:tabs>
        <w:tab w:val="left" w:pos="504"/>
        <w:tab w:val="left" w:pos="1368"/>
        <w:tab w:val="left" w:pos="2232"/>
        <w:tab w:val="left" w:pos="3096"/>
        <w:tab w:val="left" w:pos="3960"/>
        <w:tab w:val="left" w:pos="4824"/>
        <w:tab w:val="left" w:pos="5688"/>
        <w:tab w:val="left" w:pos="6552"/>
        <w:tab w:val="left" w:pos="7416"/>
        <w:tab w:val="left" w:pos="8280"/>
      </w:tabs>
      <w:suppressAutoHyphens/>
      <w:jc w:val="both"/>
    </w:pPr>
    <w:rPr>
      <w:rFonts w:ascii="Avinion" w:hAnsi="Avinion"/>
      <w:kern w:val="1"/>
      <w:sz w:val="24"/>
      <w:lang w:val="en-US"/>
    </w:rPr>
  </w:style>
  <w:style w:type="paragraph" w:customStyle="1" w:styleId="Zkladntext31">
    <w:name w:val="Základní text 31"/>
    <w:pPr>
      <w:widowControl w:val="0"/>
      <w:suppressAutoHyphens/>
      <w:jc w:val="center"/>
    </w:pPr>
    <w:rPr>
      <w:kern w:val="1"/>
    </w:rPr>
  </w:style>
  <w:style w:type="paragraph" w:customStyle="1" w:styleId="odsazen">
    <w:name w:val="odsazení"/>
    <w:pPr>
      <w:widowControl w:val="0"/>
      <w:suppressAutoHyphens/>
      <w:spacing w:before="120" w:after="120"/>
      <w:ind w:left="680"/>
      <w:jc w:val="both"/>
    </w:pPr>
    <w:rPr>
      <w:rFonts w:ascii="Arial" w:hAnsi="Arial" w:cs="Arial"/>
      <w:kern w:val="1"/>
      <w:lang w:val="en-GB"/>
    </w:rPr>
  </w:style>
  <w:style w:type="paragraph" w:customStyle="1" w:styleId="titre4">
    <w:name w:val="titre4"/>
    <w:pPr>
      <w:widowControl w:val="0"/>
      <w:tabs>
        <w:tab w:val="left" w:pos="0"/>
      </w:tabs>
      <w:suppressAutoHyphens/>
      <w:spacing w:before="120"/>
      <w:ind w:firstLine="720"/>
      <w:jc w:val="both"/>
    </w:pPr>
    <w:rPr>
      <w:rFonts w:ascii="Georgia" w:hAnsi="Georgia" w:cs="Arial"/>
      <w:kern w:val="1"/>
      <w:sz w:val="22"/>
      <w:szCs w:val="22"/>
      <w:lang w:eastAsia="en-US"/>
    </w:rPr>
  </w:style>
  <w:style w:type="paragraph" w:customStyle="1" w:styleId="AAodsazen">
    <w:name w:val="AA_odsazení"/>
    <w:pPr>
      <w:widowControl w:val="0"/>
      <w:tabs>
        <w:tab w:val="right" w:leader="dot" w:pos="7371"/>
      </w:tabs>
      <w:suppressAutoHyphens/>
      <w:spacing w:before="120"/>
      <w:ind w:left="1140" w:hanging="360"/>
      <w:jc w:val="both"/>
    </w:pPr>
    <w:rPr>
      <w:rFonts w:ascii="Arial" w:hAnsi="Arial" w:cs="Arial"/>
      <w:kern w:val="1"/>
    </w:rPr>
  </w:style>
  <w:style w:type="paragraph" w:customStyle="1" w:styleId="Aodsazen">
    <w:name w:val="A_odsazení"/>
    <w:pPr>
      <w:widowControl w:val="0"/>
      <w:tabs>
        <w:tab w:val="right" w:leader="dot" w:pos="7371"/>
      </w:tabs>
      <w:suppressAutoHyphens/>
      <w:spacing w:before="120"/>
      <w:ind w:left="1140" w:hanging="360"/>
      <w:jc w:val="both"/>
    </w:pPr>
    <w:rPr>
      <w:kern w:val="1"/>
    </w:rPr>
  </w:style>
  <w:style w:type="paragraph" w:customStyle="1" w:styleId="AAOdstavec">
    <w:name w:val="AA_Odstavec"/>
    <w:pPr>
      <w:widowControl w:val="0"/>
      <w:suppressAutoHyphens/>
      <w:jc w:val="both"/>
    </w:pPr>
    <w:rPr>
      <w:rFonts w:ascii="Arial" w:hAnsi="Arial" w:cs="Arial"/>
      <w:kern w:val="1"/>
      <w:lang w:eastAsia="en-US"/>
    </w:rPr>
  </w:style>
  <w:style w:type="paragraph" w:customStyle="1" w:styleId="AOdstavec">
    <w:name w:val="A_Odstavec"/>
    <w:pPr>
      <w:widowControl w:val="0"/>
      <w:suppressAutoHyphens/>
    </w:pPr>
    <w:rPr>
      <w:kern w:val="1"/>
    </w:rPr>
  </w:style>
  <w:style w:type="paragraph" w:styleId="Zhlav">
    <w:name w:val="header"/>
    <w:semiHidden/>
    <w:pPr>
      <w:widowControl w:val="0"/>
      <w:suppressLineNumbers/>
      <w:tabs>
        <w:tab w:val="center" w:pos="4536"/>
        <w:tab w:val="right" w:pos="9072"/>
      </w:tabs>
      <w:suppressAutoHyphens/>
    </w:pPr>
    <w:rPr>
      <w:kern w:val="1"/>
    </w:rPr>
  </w:style>
  <w:style w:type="paragraph" w:styleId="Zpat">
    <w:name w:val="footer"/>
    <w:semiHidden/>
    <w:pPr>
      <w:widowControl w:val="0"/>
      <w:suppressLineNumbers/>
      <w:tabs>
        <w:tab w:val="center" w:pos="4536"/>
        <w:tab w:val="right" w:pos="9072"/>
      </w:tabs>
      <w:suppressAutoHyphens/>
    </w:pPr>
    <w:rPr>
      <w:kern w:val="1"/>
    </w:rPr>
  </w:style>
  <w:style w:type="paragraph" w:customStyle="1" w:styleId="Zkladntextodsazen31">
    <w:name w:val="Základní text odsazený 31"/>
    <w:pPr>
      <w:widowControl w:val="0"/>
      <w:suppressAutoHyphens/>
      <w:spacing w:after="120"/>
      <w:ind w:left="283"/>
    </w:pPr>
    <w:rPr>
      <w:kern w:val="1"/>
      <w:sz w:val="16"/>
      <w:szCs w:val="16"/>
    </w:rPr>
  </w:style>
  <w:style w:type="paragraph" w:customStyle="1" w:styleId="Styl2">
    <w:name w:val="Styl2"/>
    <w:pPr>
      <w:widowControl w:val="0"/>
      <w:suppressAutoHyphens/>
      <w:spacing w:before="120"/>
      <w:jc w:val="both"/>
    </w:pPr>
    <w:rPr>
      <w:b/>
      <w:bCs/>
      <w:kern w:val="1"/>
      <w:sz w:val="28"/>
    </w:rPr>
  </w:style>
  <w:style w:type="paragraph" w:customStyle="1" w:styleId="Styl3">
    <w:name w:val="Styl3"/>
    <w:pPr>
      <w:widowControl w:val="0"/>
      <w:suppressAutoHyphens/>
      <w:spacing w:before="120"/>
      <w:jc w:val="both"/>
    </w:pPr>
    <w:rPr>
      <w:b/>
      <w:bCs/>
      <w:kern w:val="1"/>
    </w:rPr>
  </w:style>
  <w:style w:type="paragraph" w:customStyle="1" w:styleId="Zkladntext21">
    <w:name w:val="Základní text 21"/>
    <w:pPr>
      <w:widowControl w:val="0"/>
      <w:suppressAutoHyphens/>
      <w:spacing w:after="120" w:line="480" w:lineRule="auto"/>
    </w:pPr>
    <w:rPr>
      <w:kern w:val="1"/>
      <w:lang w:val="fr-FR" w:eastAsia="en-US"/>
    </w:rPr>
  </w:style>
  <w:style w:type="paragraph" w:styleId="Nzev">
    <w:name w:val="Title"/>
    <w:next w:val="Podtitul"/>
    <w:qFormat/>
    <w:pPr>
      <w:widowControl w:val="0"/>
      <w:suppressAutoHyphens/>
      <w:spacing w:before="120" w:after="120"/>
      <w:jc w:val="center"/>
    </w:pPr>
    <w:rPr>
      <w:rFonts w:ascii="Arial" w:hAnsi="Arial"/>
      <w:b/>
      <w:bCs/>
      <w:kern w:val="1"/>
      <w:sz w:val="28"/>
      <w:lang w:val="fr-BE" w:eastAsia="en-US"/>
    </w:rPr>
  </w:style>
  <w:style w:type="paragraph" w:styleId="Podtitul">
    <w:name w:val="Subtitle"/>
    <w:basedOn w:val="Nadpis"/>
    <w:next w:val="Zkladntext"/>
    <w:qFormat/>
    <w:pPr>
      <w:jc w:val="center"/>
    </w:pPr>
    <w:rPr>
      <w:i/>
      <w:iCs/>
    </w:rPr>
  </w:style>
  <w:style w:type="paragraph" w:customStyle="1" w:styleId="Import2">
    <w:name w:val="Import 2"/>
    <w:pPr>
      <w:tabs>
        <w:tab w:val="left" w:pos="4104"/>
        <w:tab w:val="left" w:pos="5112"/>
      </w:tabs>
      <w:suppressAutoHyphens/>
      <w:jc w:val="both"/>
    </w:pPr>
    <w:rPr>
      <w:rFonts w:ascii="Avinion" w:hAnsi="Avinion"/>
      <w:kern w:val="1"/>
      <w:sz w:val="24"/>
      <w:lang w:val="en-US"/>
    </w:rPr>
  </w:style>
  <w:style w:type="paragraph" w:styleId="Zkladntextodsazen">
    <w:name w:val="Body Text Indent"/>
    <w:semiHidden/>
    <w:pPr>
      <w:widowControl w:val="0"/>
      <w:suppressAutoHyphens/>
      <w:spacing w:after="120"/>
      <w:ind w:left="283"/>
    </w:pPr>
    <w:rPr>
      <w:kern w:val="1"/>
    </w:rPr>
  </w:style>
  <w:style w:type="paragraph" w:customStyle="1" w:styleId="Zkladntextodsazen21">
    <w:name w:val="Základní text odsazený 21"/>
    <w:pPr>
      <w:widowControl w:val="0"/>
      <w:suppressAutoHyphens/>
      <w:spacing w:after="120" w:line="480" w:lineRule="auto"/>
      <w:ind w:left="283"/>
    </w:pPr>
    <w:rPr>
      <w:kern w:val="1"/>
    </w:rPr>
  </w:style>
  <w:style w:type="paragraph" w:customStyle="1" w:styleId="nvrh">
    <w:name w:val="návrh"/>
    <w:pPr>
      <w:widowControl w:val="0"/>
      <w:tabs>
        <w:tab w:val="right" w:pos="9406"/>
      </w:tabs>
      <w:suppressAutoHyphens/>
      <w:spacing w:before="240" w:line="240" w:lineRule="atLeast"/>
      <w:jc w:val="both"/>
    </w:pPr>
    <w:rPr>
      <w:b/>
      <w:kern w:val="1"/>
    </w:rPr>
  </w:style>
  <w:style w:type="paragraph" w:customStyle="1" w:styleId="SMLOUVACISLO">
    <w:name w:val="SMLOUVA CISLO"/>
    <w:pPr>
      <w:widowControl w:val="0"/>
      <w:suppressAutoHyphens/>
      <w:overflowPunct w:val="0"/>
      <w:spacing w:before="60"/>
      <w:ind w:left="1134" w:hanging="1134"/>
    </w:pPr>
    <w:rPr>
      <w:rFonts w:ascii="Arial" w:hAnsi="Arial"/>
      <w:b/>
      <w:spacing w:val="10"/>
      <w:kern w:val="1"/>
    </w:rPr>
  </w:style>
  <w:style w:type="paragraph" w:customStyle="1" w:styleId="PODPISYDATUM">
    <w:name w:val="PODPISY DATUM"/>
    <w:pPr>
      <w:keepNext/>
      <w:widowControl w:val="0"/>
      <w:suppressAutoHyphens/>
      <w:overflowPunct w:val="0"/>
      <w:spacing w:before="300" w:after="240"/>
      <w:jc w:val="both"/>
    </w:pPr>
    <w:rPr>
      <w:kern w:val="1"/>
    </w:rPr>
  </w:style>
  <w:style w:type="paragraph" w:customStyle="1" w:styleId="HLAVICKA">
    <w:name w:val="HLAVICKA"/>
    <w:pPr>
      <w:widowControl w:val="0"/>
      <w:tabs>
        <w:tab w:val="left" w:pos="284"/>
        <w:tab w:val="left" w:pos="1145"/>
      </w:tabs>
      <w:suppressAutoHyphens/>
      <w:overflowPunct w:val="0"/>
      <w:spacing w:after="60"/>
    </w:pPr>
    <w:rPr>
      <w:kern w:val="1"/>
    </w:rPr>
  </w:style>
  <w:style w:type="paragraph" w:customStyle="1" w:styleId="NADPISCENTR">
    <w:name w:val="NADPIS CENTR"/>
    <w:pPr>
      <w:keepNext/>
      <w:widowControl w:val="0"/>
      <w:suppressAutoHyphens/>
      <w:overflowPunct w:val="0"/>
      <w:spacing w:before="240" w:after="60"/>
      <w:jc w:val="center"/>
    </w:pPr>
    <w:rPr>
      <w:b/>
      <w:kern w:val="1"/>
    </w:rPr>
  </w:style>
  <w:style w:type="paragraph" w:customStyle="1" w:styleId="NADPISCENTRPOD">
    <w:name w:val="NADPIS CENTRPOD"/>
    <w:pPr>
      <w:keepNext/>
      <w:widowControl w:val="0"/>
      <w:suppressAutoHyphens/>
      <w:overflowPunct w:val="0"/>
      <w:spacing w:after="60"/>
      <w:jc w:val="center"/>
    </w:pPr>
    <w:rPr>
      <w:b/>
      <w:kern w:val="1"/>
    </w:rPr>
  </w:style>
  <w:style w:type="paragraph" w:customStyle="1" w:styleId="BODY1">
    <w:name w:val="BODY (1)"/>
    <w:pPr>
      <w:widowControl w:val="0"/>
      <w:suppressAutoHyphens/>
      <w:overflowPunct w:val="0"/>
      <w:spacing w:before="60" w:after="60"/>
      <w:ind w:left="284"/>
      <w:jc w:val="both"/>
    </w:pPr>
    <w:rPr>
      <w:kern w:val="1"/>
    </w:rPr>
  </w:style>
  <w:style w:type="paragraph" w:customStyle="1" w:styleId="Linka">
    <w:name w:val="Linka"/>
    <w:pPr>
      <w:widowControl w:val="0"/>
      <w:pBdr>
        <w:top w:val="single" w:sz="12" w:space="1" w:color="000000"/>
      </w:pBdr>
      <w:suppressAutoHyphens/>
      <w:overflowPunct w:val="0"/>
      <w:spacing w:before="120" w:after="120"/>
      <w:jc w:val="center"/>
    </w:pPr>
    <w:rPr>
      <w:kern w:val="1"/>
      <w:sz w:val="12"/>
    </w:rPr>
  </w:style>
  <w:style w:type="paragraph" w:customStyle="1" w:styleId="HLAVICKA6BNAD">
    <w:name w:val="HLAVICKA 6B NAD"/>
    <w:basedOn w:val="HLAVICKA"/>
    <w:pPr>
      <w:spacing w:before="240"/>
    </w:pPr>
  </w:style>
  <w:style w:type="paragraph" w:customStyle="1" w:styleId="Import1">
    <w:name w:val="Import 1"/>
    <w:pPr>
      <w:tabs>
        <w:tab w:val="left" w:pos="504"/>
        <w:tab w:val="left" w:pos="1368"/>
        <w:tab w:val="left" w:pos="2232"/>
        <w:tab w:val="left" w:pos="3096"/>
        <w:tab w:val="left" w:pos="3960"/>
        <w:tab w:val="left" w:pos="4824"/>
        <w:tab w:val="left" w:pos="5688"/>
        <w:tab w:val="left" w:pos="6552"/>
        <w:tab w:val="left" w:pos="7416"/>
        <w:tab w:val="left" w:pos="8280"/>
      </w:tabs>
      <w:suppressAutoHyphens/>
      <w:jc w:val="both"/>
    </w:pPr>
    <w:rPr>
      <w:rFonts w:ascii="Avinion" w:hAnsi="Avinion"/>
      <w:kern w:val="1"/>
      <w:sz w:val="24"/>
      <w:lang w:val="en-US"/>
    </w:rPr>
  </w:style>
  <w:style w:type="paragraph" w:customStyle="1" w:styleId="Textbubliny1">
    <w:name w:val="Text bubliny1"/>
    <w:pPr>
      <w:widowControl w:val="0"/>
      <w:suppressAutoHyphens/>
    </w:pPr>
    <w:rPr>
      <w:rFonts w:ascii="Tahoma" w:hAnsi="Tahoma" w:cs="Tahoma"/>
      <w:kern w:val="1"/>
      <w:sz w:val="16"/>
      <w:szCs w:val="16"/>
    </w:rPr>
  </w:style>
  <w:style w:type="paragraph" w:customStyle="1" w:styleId="Textkomente1">
    <w:name w:val="Text komentáře1"/>
    <w:pPr>
      <w:widowControl w:val="0"/>
      <w:suppressAutoHyphens/>
    </w:pPr>
    <w:rPr>
      <w:kern w:val="1"/>
    </w:rPr>
  </w:style>
  <w:style w:type="paragraph" w:customStyle="1" w:styleId="Pedmtkomente1">
    <w:name w:val="Předmět komentáře1"/>
    <w:pPr>
      <w:widowControl w:val="0"/>
      <w:suppressAutoHyphens/>
    </w:pPr>
    <w:rPr>
      <w:b/>
      <w:bCs/>
      <w:kern w:val="1"/>
    </w:rPr>
  </w:style>
  <w:style w:type="paragraph" w:customStyle="1" w:styleId="Rozloendokumentu1">
    <w:name w:val="Rozložení dokumentu1"/>
    <w:pPr>
      <w:widowControl w:val="0"/>
      <w:suppressAutoHyphens/>
    </w:pPr>
    <w:rPr>
      <w:rFonts w:ascii="Tahoma" w:hAnsi="Tahoma" w:cs="Tahoma"/>
      <w:kern w:val="1"/>
    </w:rPr>
  </w:style>
  <w:style w:type="paragraph" w:customStyle="1" w:styleId="Normlnweb1">
    <w:name w:val="Normální (web)1"/>
    <w:pPr>
      <w:widowControl w:val="0"/>
      <w:suppressAutoHyphens/>
    </w:pPr>
    <w:rPr>
      <w:kern w:val="1"/>
    </w:rPr>
  </w:style>
  <w:style w:type="paragraph" w:customStyle="1" w:styleId="Odstavecseseznamem1">
    <w:name w:val="Odstavec se seznamem1"/>
    <w:pPr>
      <w:widowControl w:val="0"/>
      <w:suppressAutoHyphens/>
      <w:ind w:left="720"/>
    </w:pPr>
    <w:rPr>
      <w:kern w:val="1"/>
    </w:rPr>
  </w:style>
  <w:style w:type="paragraph" w:customStyle="1" w:styleId="TabtextM">
    <w:name w:val="Tab_text_M"/>
    <w:pPr>
      <w:widowControl w:val="0"/>
      <w:suppressAutoHyphens/>
      <w:spacing w:line="288" w:lineRule="auto"/>
    </w:pPr>
    <w:rPr>
      <w:rFonts w:ascii="JohnSans Text Pro" w:hAnsi="JohnSans Text Pro"/>
      <w:kern w:val="1"/>
      <w:sz w:val="18"/>
    </w:rPr>
  </w:style>
  <w:style w:type="paragraph" w:customStyle="1" w:styleId="slovanseznam1">
    <w:name w:val="Číslovaný seznam1"/>
    <w:pPr>
      <w:widowControl w:val="0"/>
      <w:suppressAutoHyphens/>
      <w:spacing w:before="60" w:after="60"/>
      <w:jc w:val="both"/>
    </w:pPr>
    <w:rPr>
      <w:rFonts w:ascii="Arial" w:hAnsi="Arial"/>
      <w:kern w:val="1"/>
    </w:rPr>
  </w:style>
  <w:style w:type="paragraph" w:customStyle="1" w:styleId="Seznamsodrkami21">
    <w:name w:val="Seznam s odrážkami 21"/>
    <w:pPr>
      <w:widowControl w:val="0"/>
      <w:suppressAutoHyphens/>
      <w:jc w:val="both"/>
    </w:pPr>
    <w:rPr>
      <w:rFonts w:ascii="Arial" w:hAnsi="Arial"/>
      <w:kern w:val="1"/>
    </w:rPr>
  </w:style>
  <w:style w:type="paragraph" w:customStyle="1" w:styleId="Zkladntun">
    <w:name w:val="Základní tučný"/>
    <w:pPr>
      <w:widowControl w:val="0"/>
      <w:suppressAutoHyphens/>
      <w:spacing w:before="120"/>
      <w:jc w:val="both"/>
    </w:pPr>
    <w:rPr>
      <w:b/>
      <w:bCs/>
      <w:kern w:val="1"/>
    </w:rPr>
  </w:style>
  <w:style w:type="paragraph" w:customStyle="1" w:styleId="Obsahrmce">
    <w:name w:val="Obsah rámce"/>
    <w:basedOn w:val="Zkladntext"/>
  </w:style>
  <w:style w:type="paragraph" w:customStyle="1" w:styleId="Obsahtabulky">
    <w:name w:val="Obsah tabulky"/>
    <w:basedOn w:val="Normln"/>
    <w:pPr>
      <w:suppressLineNumbers/>
    </w:pPr>
  </w:style>
  <w:style w:type="paragraph" w:customStyle="1" w:styleId="Nadpistabulky">
    <w:name w:val="Nadpis tabulky"/>
    <w:basedOn w:val="Obsahtabulky"/>
    <w:pPr>
      <w:jc w:val="center"/>
    </w:pPr>
    <w:rPr>
      <w:b/>
      <w:bCs/>
    </w:rPr>
  </w:style>
  <w:style w:type="table" w:styleId="Mkatabulky">
    <w:name w:val="Table Grid"/>
    <w:basedOn w:val="Normlntabulka"/>
    <w:uiPriority w:val="59"/>
    <w:rsid w:val="009E68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2">
    <w:name w:val="Body Text 2"/>
    <w:basedOn w:val="Normln"/>
    <w:link w:val="Zkladntext2Char"/>
    <w:uiPriority w:val="99"/>
    <w:semiHidden/>
    <w:unhideWhenUsed/>
    <w:rsid w:val="000E2662"/>
    <w:pPr>
      <w:spacing w:after="120" w:line="480" w:lineRule="auto"/>
    </w:pPr>
  </w:style>
  <w:style w:type="character" w:customStyle="1" w:styleId="Zkladntext2Char">
    <w:name w:val="Základní text 2 Char"/>
    <w:link w:val="Zkladntext2"/>
    <w:uiPriority w:val="99"/>
    <w:semiHidden/>
    <w:rsid w:val="000E2662"/>
    <w:rPr>
      <w:kern w:val="1"/>
      <w:sz w:val="24"/>
      <w:szCs w:val="24"/>
    </w:rPr>
  </w:style>
  <w:style w:type="paragraph" w:styleId="Normlnweb">
    <w:name w:val="Normal (Web)"/>
    <w:basedOn w:val="Normln"/>
    <w:semiHidden/>
    <w:rsid w:val="007E001C"/>
    <w:pPr>
      <w:spacing w:before="280" w:after="280"/>
    </w:pPr>
    <w:rPr>
      <w:kern w:val="0"/>
      <w:lang w:eastAsia="ar-SA"/>
    </w:rPr>
  </w:style>
  <w:style w:type="paragraph" w:styleId="Textbubliny">
    <w:name w:val="Balloon Text"/>
    <w:basedOn w:val="Normln"/>
    <w:link w:val="TextbublinyChar1"/>
    <w:uiPriority w:val="99"/>
    <w:semiHidden/>
    <w:unhideWhenUsed/>
    <w:rsid w:val="00833362"/>
    <w:rPr>
      <w:rFonts w:ascii="Tahoma" w:hAnsi="Tahoma" w:cs="Tahoma"/>
      <w:sz w:val="16"/>
      <w:szCs w:val="16"/>
    </w:rPr>
  </w:style>
  <w:style w:type="character" w:customStyle="1" w:styleId="TextbublinyChar1">
    <w:name w:val="Text bubliny Char1"/>
    <w:link w:val="Textbubliny"/>
    <w:uiPriority w:val="99"/>
    <w:semiHidden/>
    <w:rsid w:val="00833362"/>
    <w:rPr>
      <w:rFonts w:ascii="Tahoma" w:hAnsi="Tahoma" w:cs="Tahoma"/>
      <w:kern w:val="1"/>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95397"/>
    <w:pPr>
      <w:suppressAutoHyphens/>
    </w:pPr>
    <w:rPr>
      <w:kern w:val="1"/>
      <w:sz w:val="24"/>
      <w:szCs w:val="24"/>
    </w:rPr>
  </w:style>
  <w:style w:type="paragraph" w:styleId="Nadpis1">
    <w:name w:val="heading 1"/>
    <w:next w:val="Zkladntext"/>
    <w:qFormat/>
    <w:pPr>
      <w:keepNext/>
      <w:widowControl w:val="0"/>
      <w:numPr>
        <w:numId w:val="1"/>
      </w:numPr>
      <w:suppressAutoHyphens/>
      <w:jc w:val="center"/>
      <w:outlineLvl w:val="0"/>
    </w:pPr>
    <w:rPr>
      <w:b/>
      <w:bCs/>
      <w:kern w:val="1"/>
      <w:sz w:val="36"/>
    </w:rPr>
  </w:style>
  <w:style w:type="paragraph" w:styleId="Nadpis2">
    <w:name w:val="heading 2"/>
    <w:next w:val="Zkladntext"/>
    <w:qFormat/>
    <w:pPr>
      <w:keepNext/>
      <w:widowControl w:val="0"/>
      <w:numPr>
        <w:ilvl w:val="1"/>
        <w:numId w:val="1"/>
      </w:numPr>
      <w:suppressAutoHyphens/>
      <w:spacing w:before="240" w:after="60"/>
      <w:outlineLvl w:val="1"/>
    </w:pPr>
    <w:rPr>
      <w:rFonts w:ascii="Arial" w:hAnsi="Arial" w:cs="Arial"/>
      <w:b/>
      <w:bCs/>
      <w:i/>
      <w:iCs/>
      <w:kern w:val="1"/>
      <w:sz w:val="28"/>
      <w:szCs w:val="28"/>
      <w:lang w:val="fr-FR" w:eastAsia="en-US"/>
    </w:rPr>
  </w:style>
  <w:style w:type="paragraph" w:styleId="Nadpis3">
    <w:name w:val="heading 3"/>
    <w:next w:val="Zkladntext"/>
    <w:qFormat/>
    <w:pPr>
      <w:keepNext/>
      <w:widowControl w:val="0"/>
      <w:numPr>
        <w:ilvl w:val="2"/>
        <w:numId w:val="1"/>
      </w:numPr>
      <w:suppressAutoHyphens/>
      <w:spacing w:before="240" w:after="60"/>
      <w:outlineLvl w:val="2"/>
    </w:pPr>
    <w:rPr>
      <w:rFonts w:ascii="Arial" w:hAnsi="Arial" w:cs="Arial"/>
      <w:b/>
      <w:bCs/>
      <w:kern w:val="1"/>
      <w:sz w:val="26"/>
      <w:szCs w:val="26"/>
    </w:rPr>
  </w:style>
  <w:style w:type="paragraph" w:styleId="Nadpis4">
    <w:name w:val="heading 4"/>
    <w:next w:val="Zkladntext"/>
    <w:qFormat/>
    <w:pPr>
      <w:keepNext/>
      <w:widowControl w:val="0"/>
      <w:numPr>
        <w:ilvl w:val="3"/>
        <w:numId w:val="1"/>
      </w:numPr>
      <w:suppressAutoHyphens/>
      <w:spacing w:before="240" w:after="60"/>
      <w:outlineLvl w:val="3"/>
    </w:pPr>
    <w:rPr>
      <w:b/>
      <w:bCs/>
      <w:kern w:val="1"/>
      <w:sz w:val="28"/>
      <w:szCs w:val="28"/>
    </w:rPr>
  </w:style>
  <w:style w:type="paragraph" w:styleId="Nadpis5">
    <w:name w:val="heading 5"/>
    <w:next w:val="Zkladntext"/>
    <w:qFormat/>
    <w:pPr>
      <w:widowControl w:val="0"/>
      <w:numPr>
        <w:ilvl w:val="4"/>
        <w:numId w:val="1"/>
      </w:numPr>
      <w:suppressAutoHyphens/>
      <w:spacing w:before="240" w:after="60"/>
      <w:outlineLvl w:val="4"/>
    </w:pPr>
    <w:rPr>
      <w:b/>
      <w:bCs/>
      <w:i/>
      <w:iCs/>
      <w:kern w:val="1"/>
      <w:sz w:val="26"/>
      <w:szCs w:val="26"/>
    </w:rPr>
  </w:style>
  <w:style w:type="paragraph" w:styleId="Nadpis6">
    <w:name w:val="heading 6"/>
    <w:next w:val="Zkladntext"/>
    <w:qFormat/>
    <w:pPr>
      <w:widowControl w:val="0"/>
      <w:numPr>
        <w:ilvl w:val="5"/>
        <w:numId w:val="1"/>
      </w:numPr>
      <w:suppressAutoHyphens/>
      <w:spacing w:before="240" w:after="60"/>
      <w:outlineLvl w:val="5"/>
    </w:pPr>
    <w:rPr>
      <w:rFonts w:ascii="Calibri" w:hAnsi="Calibri"/>
      <w:b/>
      <w:bCs/>
      <w:kern w:val="1"/>
      <w:sz w:val="22"/>
      <w:szCs w:val="22"/>
    </w:rPr>
  </w:style>
  <w:style w:type="paragraph" w:styleId="Nadpis7">
    <w:name w:val="heading 7"/>
    <w:next w:val="Zkladntext"/>
    <w:qFormat/>
    <w:pPr>
      <w:widowControl w:val="0"/>
      <w:numPr>
        <w:ilvl w:val="6"/>
        <w:numId w:val="1"/>
      </w:numPr>
      <w:suppressAutoHyphens/>
      <w:spacing w:before="240" w:after="60"/>
      <w:outlineLvl w:val="6"/>
    </w:pPr>
    <w:rPr>
      <w:kern w:val="1"/>
    </w:rPr>
  </w:style>
  <w:style w:type="paragraph" w:styleId="Nadpis8">
    <w:name w:val="heading 8"/>
    <w:next w:val="Zkladntext"/>
    <w:qFormat/>
    <w:pPr>
      <w:keepNext/>
      <w:widowControl w:val="0"/>
      <w:numPr>
        <w:ilvl w:val="7"/>
        <w:numId w:val="1"/>
      </w:numPr>
      <w:suppressAutoHyphens/>
      <w:jc w:val="center"/>
      <w:outlineLvl w:val="7"/>
    </w:pPr>
    <w:rPr>
      <w:b/>
      <w:kern w:val="1"/>
      <w:sz w:val="28"/>
      <w:szCs w:val="40"/>
    </w:rPr>
  </w:style>
  <w:style w:type="paragraph" w:styleId="Nadpis9">
    <w:name w:val="heading 9"/>
    <w:next w:val="Zkladntext"/>
    <w:qFormat/>
    <w:pPr>
      <w:keepNext/>
      <w:widowControl w:val="0"/>
      <w:numPr>
        <w:ilvl w:val="8"/>
        <w:numId w:val="1"/>
      </w:numPr>
      <w:suppressAutoHyphens/>
      <w:ind w:left="0" w:firstLine="40"/>
      <w:jc w:val="center"/>
      <w:outlineLvl w:val="8"/>
    </w:pPr>
    <w:rPr>
      <w:b/>
      <w:kern w:val="1"/>
      <w:sz w:val="22"/>
      <w:szCs w:val="4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Standardnpsmoodstavce1">
    <w:name w:val="Standardní písmo odstavce1"/>
  </w:style>
  <w:style w:type="character" w:customStyle="1" w:styleId="slostrnky1">
    <w:name w:val="Číslo stránky1"/>
  </w:style>
  <w:style w:type="character" w:styleId="Hypertextovodkaz">
    <w:name w:val="Hyperlink"/>
    <w:semiHidden/>
    <w:rPr>
      <w:color w:val="0000FF"/>
      <w:u w:val="single"/>
    </w:rPr>
  </w:style>
  <w:style w:type="character" w:customStyle="1" w:styleId="TextbublinyChar">
    <w:name w:val="Text bubliny Char"/>
    <w:rPr>
      <w:rFonts w:ascii="Tahoma" w:hAnsi="Tahoma" w:cs="Tahoma"/>
      <w:sz w:val="16"/>
      <w:szCs w:val="16"/>
    </w:rPr>
  </w:style>
  <w:style w:type="character" w:customStyle="1" w:styleId="Odkaznakoment1">
    <w:name w:val="Odkaz na komentář1"/>
    <w:rPr>
      <w:sz w:val="16"/>
      <w:szCs w:val="16"/>
    </w:rPr>
  </w:style>
  <w:style w:type="character" w:customStyle="1" w:styleId="detail">
    <w:name w:val="detail"/>
  </w:style>
  <w:style w:type="character" w:styleId="Siln">
    <w:name w:val="Strong"/>
    <w:qFormat/>
    <w:rPr>
      <w:b/>
      <w:bCs/>
    </w:rPr>
  </w:style>
  <w:style w:type="character" w:customStyle="1" w:styleId="ZkladntextChar">
    <w:name w:val="Základní text Char"/>
    <w:rPr>
      <w:sz w:val="24"/>
      <w:lang w:val="fr-FR" w:eastAsia="en-US"/>
    </w:rPr>
  </w:style>
  <w:style w:type="character" w:customStyle="1" w:styleId="ZhlavChar">
    <w:name w:val="Záhlaví Char"/>
    <w:rPr>
      <w:sz w:val="24"/>
      <w:szCs w:val="24"/>
    </w:rPr>
  </w:style>
  <w:style w:type="character" w:customStyle="1" w:styleId="ZpatChar">
    <w:name w:val="Zápatí Char"/>
    <w:rPr>
      <w:sz w:val="24"/>
      <w:szCs w:val="24"/>
    </w:rPr>
  </w:style>
  <w:style w:type="character" w:customStyle="1" w:styleId="TextkomenteChar">
    <w:name w:val="Text komentáře Char"/>
  </w:style>
  <w:style w:type="character" w:customStyle="1" w:styleId="Nadpis6Char">
    <w:name w:val="Nadpis 6 Char"/>
    <w:rPr>
      <w:rFonts w:ascii="Calibri" w:hAnsi="Calibri"/>
      <w:b/>
      <w:bCs/>
      <w:sz w:val="22"/>
      <w:szCs w:val="22"/>
    </w:rPr>
  </w:style>
  <w:style w:type="character" w:customStyle="1" w:styleId="Nadpis8Char">
    <w:name w:val="Nadpis 8 Char"/>
    <w:rPr>
      <w:b/>
      <w:sz w:val="28"/>
      <w:szCs w:val="40"/>
    </w:rPr>
  </w:style>
  <w:style w:type="character" w:customStyle="1" w:styleId="Nadpis9Char">
    <w:name w:val="Nadpis 9 Char"/>
    <w:rPr>
      <w:b/>
      <w:sz w:val="22"/>
      <w:szCs w:val="40"/>
    </w:rPr>
  </w:style>
  <w:style w:type="character" w:customStyle="1" w:styleId="CharChar">
    <w:name w:val="Char Char"/>
    <w:rPr>
      <w:sz w:val="24"/>
      <w:szCs w:val="24"/>
      <w:lang w:val="cs-CZ" w:eastAsia="cs-CZ" w:bidi="ar-SA"/>
    </w:rPr>
  </w:style>
  <w:style w:type="character" w:customStyle="1" w:styleId="ListLabel1">
    <w:name w:val="ListLabel 1"/>
    <w:rPr>
      <w:sz w:val="28"/>
    </w:rPr>
  </w:style>
  <w:style w:type="character" w:customStyle="1" w:styleId="ListLabel2">
    <w:name w:val="ListLabel 2"/>
    <w:rPr>
      <w:rFonts w:cs="Arial"/>
      <w:b/>
      <w:sz w:val="24"/>
      <w:szCs w:val="24"/>
    </w:rPr>
  </w:style>
  <w:style w:type="character" w:customStyle="1" w:styleId="Symbolyproslovn">
    <w:name w:val="Symboly pro číslování"/>
  </w:style>
  <w:style w:type="paragraph" w:customStyle="1" w:styleId="Nadpis">
    <w:name w:val="Nadpis"/>
    <w:basedOn w:val="Normln"/>
    <w:next w:val="Zkladntext"/>
    <w:pPr>
      <w:keepNext/>
      <w:spacing w:before="240" w:after="120"/>
    </w:pPr>
    <w:rPr>
      <w:rFonts w:ascii="Albany AMT" w:eastAsia="MS Mincho" w:hAnsi="Albany AMT" w:cs="Tahoma"/>
      <w:sz w:val="28"/>
      <w:szCs w:val="28"/>
    </w:rPr>
  </w:style>
  <w:style w:type="paragraph" w:styleId="Zkladntext">
    <w:name w:val="Body Text"/>
    <w:semiHidden/>
    <w:pPr>
      <w:widowControl w:val="0"/>
      <w:suppressAutoHyphens/>
      <w:spacing w:after="120"/>
    </w:pPr>
    <w:rPr>
      <w:kern w:val="1"/>
      <w:lang w:val="fr-FR" w:eastAsia="en-US"/>
    </w:rPr>
  </w:style>
  <w:style w:type="paragraph" w:styleId="Seznam">
    <w:name w:val="List"/>
    <w:semiHidden/>
    <w:pPr>
      <w:widowControl w:val="0"/>
      <w:suppressAutoHyphens/>
      <w:ind w:left="283" w:hanging="283"/>
    </w:pPr>
    <w:rPr>
      <w:rFonts w:ascii="CG Times (W1)" w:hAnsi="CG Times (W1)" w:cs="Tahoma"/>
      <w:kern w:val="1"/>
      <w:lang w:val="en-US"/>
    </w:rPr>
  </w:style>
  <w:style w:type="paragraph" w:styleId="Titulek">
    <w:name w:val="caption"/>
    <w:basedOn w:val="Normln"/>
    <w:qFormat/>
    <w:pPr>
      <w:suppressLineNumbers/>
      <w:spacing w:before="120" w:after="120"/>
    </w:pPr>
    <w:rPr>
      <w:rFonts w:cs="Tahoma"/>
      <w:i/>
      <w:iCs/>
    </w:rPr>
  </w:style>
  <w:style w:type="paragraph" w:customStyle="1" w:styleId="Rejstk">
    <w:name w:val="Rejstřík"/>
    <w:basedOn w:val="Normln"/>
    <w:pPr>
      <w:suppressLineNumbers/>
    </w:pPr>
    <w:rPr>
      <w:rFonts w:cs="Tahoma"/>
    </w:rPr>
  </w:style>
  <w:style w:type="paragraph" w:customStyle="1" w:styleId="Import8">
    <w:name w:val="Import 8"/>
    <w:pPr>
      <w:tabs>
        <w:tab w:val="left" w:pos="504"/>
        <w:tab w:val="left" w:pos="1368"/>
        <w:tab w:val="left" w:pos="2232"/>
        <w:tab w:val="left" w:pos="3096"/>
        <w:tab w:val="left" w:pos="3960"/>
        <w:tab w:val="left" w:pos="4824"/>
        <w:tab w:val="left" w:pos="5688"/>
        <w:tab w:val="left" w:pos="6552"/>
        <w:tab w:val="left" w:pos="7416"/>
        <w:tab w:val="left" w:pos="8280"/>
      </w:tabs>
      <w:suppressAutoHyphens/>
      <w:jc w:val="both"/>
    </w:pPr>
    <w:rPr>
      <w:rFonts w:ascii="Avinion" w:hAnsi="Avinion"/>
      <w:kern w:val="1"/>
      <w:sz w:val="24"/>
      <w:lang w:val="en-US"/>
    </w:rPr>
  </w:style>
  <w:style w:type="paragraph" w:customStyle="1" w:styleId="Zkladntext31">
    <w:name w:val="Základní text 31"/>
    <w:pPr>
      <w:widowControl w:val="0"/>
      <w:suppressAutoHyphens/>
      <w:jc w:val="center"/>
    </w:pPr>
    <w:rPr>
      <w:kern w:val="1"/>
    </w:rPr>
  </w:style>
  <w:style w:type="paragraph" w:customStyle="1" w:styleId="odsazen">
    <w:name w:val="odsazení"/>
    <w:pPr>
      <w:widowControl w:val="0"/>
      <w:suppressAutoHyphens/>
      <w:spacing w:before="120" w:after="120"/>
      <w:ind w:left="680"/>
      <w:jc w:val="both"/>
    </w:pPr>
    <w:rPr>
      <w:rFonts w:ascii="Arial" w:hAnsi="Arial" w:cs="Arial"/>
      <w:kern w:val="1"/>
      <w:lang w:val="en-GB"/>
    </w:rPr>
  </w:style>
  <w:style w:type="paragraph" w:customStyle="1" w:styleId="titre4">
    <w:name w:val="titre4"/>
    <w:pPr>
      <w:widowControl w:val="0"/>
      <w:tabs>
        <w:tab w:val="left" w:pos="0"/>
      </w:tabs>
      <w:suppressAutoHyphens/>
      <w:spacing w:before="120"/>
      <w:ind w:firstLine="720"/>
      <w:jc w:val="both"/>
    </w:pPr>
    <w:rPr>
      <w:rFonts w:ascii="Georgia" w:hAnsi="Georgia" w:cs="Arial"/>
      <w:kern w:val="1"/>
      <w:sz w:val="22"/>
      <w:szCs w:val="22"/>
      <w:lang w:eastAsia="en-US"/>
    </w:rPr>
  </w:style>
  <w:style w:type="paragraph" w:customStyle="1" w:styleId="AAodsazen">
    <w:name w:val="AA_odsazení"/>
    <w:pPr>
      <w:widowControl w:val="0"/>
      <w:tabs>
        <w:tab w:val="right" w:leader="dot" w:pos="7371"/>
      </w:tabs>
      <w:suppressAutoHyphens/>
      <w:spacing w:before="120"/>
      <w:ind w:left="1140" w:hanging="360"/>
      <w:jc w:val="both"/>
    </w:pPr>
    <w:rPr>
      <w:rFonts w:ascii="Arial" w:hAnsi="Arial" w:cs="Arial"/>
      <w:kern w:val="1"/>
    </w:rPr>
  </w:style>
  <w:style w:type="paragraph" w:customStyle="1" w:styleId="Aodsazen">
    <w:name w:val="A_odsazení"/>
    <w:pPr>
      <w:widowControl w:val="0"/>
      <w:tabs>
        <w:tab w:val="right" w:leader="dot" w:pos="7371"/>
      </w:tabs>
      <w:suppressAutoHyphens/>
      <w:spacing w:before="120"/>
      <w:ind w:left="1140" w:hanging="360"/>
      <w:jc w:val="both"/>
    </w:pPr>
    <w:rPr>
      <w:kern w:val="1"/>
    </w:rPr>
  </w:style>
  <w:style w:type="paragraph" w:customStyle="1" w:styleId="AAOdstavec">
    <w:name w:val="AA_Odstavec"/>
    <w:pPr>
      <w:widowControl w:val="0"/>
      <w:suppressAutoHyphens/>
      <w:jc w:val="both"/>
    </w:pPr>
    <w:rPr>
      <w:rFonts w:ascii="Arial" w:hAnsi="Arial" w:cs="Arial"/>
      <w:kern w:val="1"/>
      <w:lang w:eastAsia="en-US"/>
    </w:rPr>
  </w:style>
  <w:style w:type="paragraph" w:customStyle="1" w:styleId="AOdstavec">
    <w:name w:val="A_Odstavec"/>
    <w:pPr>
      <w:widowControl w:val="0"/>
      <w:suppressAutoHyphens/>
    </w:pPr>
    <w:rPr>
      <w:kern w:val="1"/>
    </w:rPr>
  </w:style>
  <w:style w:type="paragraph" w:styleId="Zhlav">
    <w:name w:val="header"/>
    <w:semiHidden/>
    <w:pPr>
      <w:widowControl w:val="0"/>
      <w:suppressLineNumbers/>
      <w:tabs>
        <w:tab w:val="center" w:pos="4536"/>
        <w:tab w:val="right" w:pos="9072"/>
      </w:tabs>
      <w:suppressAutoHyphens/>
    </w:pPr>
    <w:rPr>
      <w:kern w:val="1"/>
    </w:rPr>
  </w:style>
  <w:style w:type="paragraph" w:styleId="Zpat">
    <w:name w:val="footer"/>
    <w:semiHidden/>
    <w:pPr>
      <w:widowControl w:val="0"/>
      <w:suppressLineNumbers/>
      <w:tabs>
        <w:tab w:val="center" w:pos="4536"/>
        <w:tab w:val="right" w:pos="9072"/>
      </w:tabs>
      <w:suppressAutoHyphens/>
    </w:pPr>
    <w:rPr>
      <w:kern w:val="1"/>
    </w:rPr>
  </w:style>
  <w:style w:type="paragraph" w:customStyle="1" w:styleId="Zkladntextodsazen31">
    <w:name w:val="Základní text odsazený 31"/>
    <w:pPr>
      <w:widowControl w:val="0"/>
      <w:suppressAutoHyphens/>
      <w:spacing w:after="120"/>
      <w:ind w:left="283"/>
    </w:pPr>
    <w:rPr>
      <w:kern w:val="1"/>
      <w:sz w:val="16"/>
      <w:szCs w:val="16"/>
    </w:rPr>
  </w:style>
  <w:style w:type="paragraph" w:customStyle="1" w:styleId="Styl2">
    <w:name w:val="Styl2"/>
    <w:pPr>
      <w:widowControl w:val="0"/>
      <w:suppressAutoHyphens/>
      <w:spacing w:before="120"/>
      <w:jc w:val="both"/>
    </w:pPr>
    <w:rPr>
      <w:b/>
      <w:bCs/>
      <w:kern w:val="1"/>
      <w:sz w:val="28"/>
    </w:rPr>
  </w:style>
  <w:style w:type="paragraph" w:customStyle="1" w:styleId="Styl3">
    <w:name w:val="Styl3"/>
    <w:pPr>
      <w:widowControl w:val="0"/>
      <w:suppressAutoHyphens/>
      <w:spacing w:before="120"/>
      <w:jc w:val="both"/>
    </w:pPr>
    <w:rPr>
      <w:b/>
      <w:bCs/>
      <w:kern w:val="1"/>
    </w:rPr>
  </w:style>
  <w:style w:type="paragraph" w:customStyle="1" w:styleId="Zkladntext21">
    <w:name w:val="Základní text 21"/>
    <w:pPr>
      <w:widowControl w:val="0"/>
      <w:suppressAutoHyphens/>
      <w:spacing w:after="120" w:line="480" w:lineRule="auto"/>
    </w:pPr>
    <w:rPr>
      <w:kern w:val="1"/>
      <w:lang w:val="fr-FR" w:eastAsia="en-US"/>
    </w:rPr>
  </w:style>
  <w:style w:type="paragraph" w:styleId="Nzev">
    <w:name w:val="Title"/>
    <w:next w:val="Podtitul"/>
    <w:qFormat/>
    <w:pPr>
      <w:widowControl w:val="0"/>
      <w:suppressAutoHyphens/>
      <w:spacing w:before="120" w:after="120"/>
      <w:jc w:val="center"/>
    </w:pPr>
    <w:rPr>
      <w:rFonts w:ascii="Arial" w:hAnsi="Arial"/>
      <w:b/>
      <w:bCs/>
      <w:kern w:val="1"/>
      <w:sz w:val="28"/>
      <w:lang w:val="fr-BE" w:eastAsia="en-US"/>
    </w:rPr>
  </w:style>
  <w:style w:type="paragraph" w:styleId="Podtitul">
    <w:name w:val="Subtitle"/>
    <w:basedOn w:val="Nadpis"/>
    <w:next w:val="Zkladntext"/>
    <w:qFormat/>
    <w:pPr>
      <w:jc w:val="center"/>
    </w:pPr>
    <w:rPr>
      <w:i/>
      <w:iCs/>
    </w:rPr>
  </w:style>
  <w:style w:type="paragraph" w:customStyle="1" w:styleId="Import2">
    <w:name w:val="Import 2"/>
    <w:pPr>
      <w:tabs>
        <w:tab w:val="left" w:pos="4104"/>
        <w:tab w:val="left" w:pos="5112"/>
      </w:tabs>
      <w:suppressAutoHyphens/>
      <w:jc w:val="both"/>
    </w:pPr>
    <w:rPr>
      <w:rFonts w:ascii="Avinion" w:hAnsi="Avinion"/>
      <w:kern w:val="1"/>
      <w:sz w:val="24"/>
      <w:lang w:val="en-US"/>
    </w:rPr>
  </w:style>
  <w:style w:type="paragraph" w:styleId="Zkladntextodsazen">
    <w:name w:val="Body Text Indent"/>
    <w:semiHidden/>
    <w:pPr>
      <w:widowControl w:val="0"/>
      <w:suppressAutoHyphens/>
      <w:spacing w:after="120"/>
      <w:ind w:left="283"/>
    </w:pPr>
    <w:rPr>
      <w:kern w:val="1"/>
    </w:rPr>
  </w:style>
  <w:style w:type="paragraph" w:customStyle="1" w:styleId="Zkladntextodsazen21">
    <w:name w:val="Základní text odsazený 21"/>
    <w:pPr>
      <w:widowControl w:val="0"/>
      <w:suppressAutoHyphens/>
      <w:spacing w:after="120" w:line="480" w:lineRule="auto"/>
      <w:ind w:left="283"/>
    </w:pPr>
    <w:rPr>
      <w:kern w:val="1"/>
    </w:rPr>
  </w:style>
  <w:style w:type="paragraph" w:customStyle="1" w:styleId="nvrh">
    <w:name w:val="návrh"/>
    <w:pPr>
      <w:widowControl w:val="0"/>
      <w:tabs>
        <w:tab w:val="right" w:pos="9406"/>
      </w:tabs>
      <w:suppressAutoHyphens/>
      <w:spacing w:before="240" w:line="240" w:lineRule="atLeast"/>
      <w:jc w:val="both"/>
    </w:pPr>
    <w:rPr>
      <w:b/>
      <w:kern w:val="1"/>
    </w:rPr>
  </w:style>
  <w:style w:type="paragraph" w:customStyle="1" w:styleId="SMLOUVACISLO">
    <w:name w:val="SMLOUVA CISLO"/>
    <w:pPr>
      <w:widowControl w:val="0"/>
      <w:suppressAutoHyphens/>
      <w:overflowPunct w:val="0"/>
      <w:spacing w:before="60"/>
      <w:ind w:left="1134" w:hanging="1134"/>
    </w:pPr>
    <w:rPr>
      <w:rFonts w:ascii="Arial" w:hAnsi="Arial"/>
      <w:b/>
      <w:spacing w:val="10"/>
      <w:kern w:val="1"/>
    </w:rPr>
  </w:style>
  <w:style w:type="paragraph" w:customStyle="1" w:styleId="PODPISYDATUM">
    <w:name w:val="PODPISY DATUM"/>
    <w:pPr>
      <w:keepNext/>
      <w:widowControl w:val="0"/>
      <w:suppressAutoHyphens/>
      <w:overflowPunct w:val="0"/>
      <w:spacing w:before="300" w:after="240"/>
      <w:jc w:val="both"/>
    </w:pPr>
    <w:rPr>
      <w:kern w:val="1"/>
    </w:rPr>
  </w:style>
  <w:style w:type="paragraph" w:customStyle="1" w:styleId="HLAVICKA">
    <w:name w:val="HLAVICKA"/>
    <w:pPr>
      <w:widowControl w:val="0"/>
      <w:tabs>
        <w:tab w:val="left" w:pos="284"/>
        <w:tab w:val="left" w:pos="1145"/>
      </w:tabs>
      <w:suppressAutoHyphens/>
      <w:overflowPunct w:val="0"/>
      <w:spacing w:after="60"/>
    </w:pPr>
    <w:rPr>
      <w:kern w:val="1"/>
    </w:rPr>
  </w:style>
  <w:style w:type="paragraph" w:customStyle="1" w:styleId="NADPISCENTR">
    <w:name w:val="NADPIS CENTR"/>
    <w:pPr>
      <w:keepNext/>
      <w:widowControl w:val="0"/>
      <w:suppressAutoHyphens/>
      <w:overflowPunct w:val="0"/>
      <w:spacing w:before="240" w:after="60"/>
      <w:jc w:val="center"/>
    </w:pPr>
    <w:rPr>
      <w:b/>
      <w:kern w:val="1"/>
    </w:rPr>
  </w:style>
  <w:style w:type="paragraph" w:customStyle="1" w:styleId="NADPISCENTRPOD">
    <w:name w:val="NADPIS CENTRPOD"/>
    <w:pPr>
      <w:keepNext/>
      <w:widowControl w:val="0"/>
      <w:suppressAutoHyphens/>
      <w:overflowPunct w:val="0"/>
      <w:spacing w:after="60"/>
      <w:jc w:val="center"/>
    </w:pPr>
    <w:rPr>
      <w:b/>
      <w:kern w:val="1"/>
    </w:rPr>
  </w:style>
  <w:style w:type="paragraph" w:customStyle="1" w:styleId="BODY1">
    <w:name w:val="BODY (1)"/>
    <w:pPr>
      <w:widowControl w:val="0"/>
      <w:suppressAutoHyphens/>
      <w:overflowPunct w:val="0"/>
      <w:spacing w:before="60" w:after="60"/>
      <w:ind w:left="284"/>
      <w:jc w:val="both"/>
    </w:pPr>
    <w:rPr>
      <w:kern w:val="1"/>
    </w:rPr>
  </w:style>
  <w:style w:type="paragraph" w:customStyle="1" w:styleId="Linka">
    <w:name w:val="Linka"/>
    <w:pPr>
      <w:widowControl w:val="0"/>
      <w:pBdr>
        <w:top w:val="single" w:sz="12" w:space="1" w:color="000000"/>
      </w:pBdr>
      <w:suppressAutoHyphens/>
      <w:overflowPunct w:val="0"/>
      <w:spacing w:before="120" w:after="120"/>
      <w:jc w:val="center"/>
    </w:pPr>
    <w:rPr>
      <w:kern w:val="1"/>
      <w:sz w:val="12"/>
    </w:rPr>
  </w:style>
  <w:style w:type="paragraph" w:customStyle="1" w:styleId="HLAVICKA6BNAD">
    <w:name w:val="HLAVICKA 6B NAD"/>
    <w:basedOn w:val="HLAVICKA"/>
    <w:pPr>
      <w:spacing w:before="240"/>
    </w:pPr>
  </w:style>
  <w:style w:type="paragraph" w:customStyle="1" w:styleId="Import1">
    <w:name w:val="Import 1"/>
    <w:pPr>
      <w:tabs>
        <w:tab w:val="left" w:pos="504"/>
        <w:tab w:val="left" w:pos="1368"/>
        <w:tab w:val="left" w:pos="2232"/>
        <w:tab w:val="left" w:pos="3096"/>
        <w:tab w:val="left" w:pos="3960"/>
        <w:tab w:val="left" w:pos="4824"/>
        <w:tab w:val="left" w:pos="5688"/>
        <w:tab w:val="left" w:pos="6552"/>
        <w:tab w:val="left" w:pos="7416"/>
        <w:tab w:val="left" w:pos="8280"/>
      </w:tabs>
      <w:suppressAutoHyphens/>
      <w:jc w:val="both"/>
    </w:pPr>
    <w:rPr>
      <w:rFonts w:ascii="Avinion" w:hAnsi="Avinion"/>
      <w:kern w:val="1"/>
      <w:sz w:val="24"/>
      <w:lang w:val="en-US"/>
    </w:rPr>
  </w:style>
  <w:style w:type="paragraph" w:customStyle="1" w:styleId="Textbubliny1">
    <w:name w:val="Text bubliny1"/>
    <w:pPr>
      <w:widowControl w:val="0"/>
      <w:suppressAutoHyphens/>
    </w:pPr>
    <w:rPr>
      <w:rFonts w:ascii="Tahoma" w:hAnsi="Tahoma" w:cs="Tahoma"/>
      <w:kern w:val="1"/>
      <w:sz w:val="16"/>
      <w:szCs w:val="16"/>
    </w:rPr>
  </w:style>
  <w:style w:type="paragraph" w:customStyle="1" w:styleId="Textkomente1">
    <w:name w:val="Text komentáře1"/>
    <w:pPr>
      <w:widowControl w:val="0"/>
      <w:suppressAutoHyphens/>
    </w:pPr>
    <w:rPr>
      <w:kern w:val="1"/>
    </w:rPr>
  </w:style>
  <w:style w:type="paragraph" w:customStyle="1" w:styleId="Pedmtkomente1">
    <w:name w:val="Předmět komentáře1"/>
    <w:pPr>
      <w:widowControl w:val="0"/>
      <w:suppressAutoHyphens/>
    </w:pPr>
    <w:rPr>
      <w:b/>
      <w:bCs/>
      <w:kern w:val="1"/>
    </w:rPr>
  </w:style>
  <w:style w:type="paragraph" w:customStyle="1" w:styleId="Rozloendokumentu1">
    <w:name w:val="Rozložení dokumentu1"/>
    <w:pPr>
      <w:widowControl w:val="0"/>
      <w:suppressAutoHyphens/>
    </w:pPr>
    <w:rPr>
      <w:rFonts w:ascii="Tahoma" w:hAnsi="Tahoma" w:cs="Tahoma"/>
      <w:kern w:val="1"/>
    </w:rPr>
  </w:style>
  <w:style w:type="paragraph" w:customStyle="1" w:styleId="Normlnweb1">
    <w:name w:val="Normální (web)1"/>
    <w:pPr>
      <w:widowControl w:val="0"/>
      <w:suppressAutoHyphens/>
    </w:pPr>
    <w:rPr>
      <w:kern w:val="1"/>
    </w:rPr>
  </w:style>
  <w:style w:type="paragraph" w:customStyle="1" w:styleId="Odstavecseseznamem1">
    <w:name w:val="Odstavec se seznamem1"/>
    <w:pPr>
      <w:widowControl w:val="0"/>
      <w:suppressAutoHyphens/>
      <w:ind w:left="720"/>
    </w:pPr>
    <w:rPr>
      <w:kern w:val="1"/>
    </w:rPr>
  </w:style>
  <w:style w:type="paragraph" w:customStyle="1" w:styleId="TabtextM">
    <w:name w:val="Tab_text_M"/>
    <w:pPr>
      <w:widowControl w:val="0"/>
      <w:suppressAutoHyphens/>
      <w:spacing w:line="288" w:lineRule="auto"/>
    </w:pPr>
    <w:rPr>
      <w:rFonts w:ascii="JohnSans Text Pro" w:hAnsi="JohnSans Text Pro"/>
      <w:kern w:val="1"/>
      <w:sz w:val="18"/>
    </w:rPr>
  </w:style>
  <w:style w:type="paragraph" w:customStyle="1" w:styleId="slovanseznam1">
    <w:name w:val="Číslovaný seznam1"/>
    <w:pPr>
      <w:widowControl w:val="0"/>
      <w:suppressAutoHyphens/>
      <w:spacing w:before="60" w:after="60"/>
      <w:jc w:val="both"/>
    </w:pPr>
    <w:rPr>
      <w:rFonts w:ascii="Arial" w:hAnsi="Arial"/>
      <w:kern w:val="1"/>
    </w:rPr>
  </w:style>
  <w:style w:type="paragraph" w:customStyle="1" w:styleId="Seznamsodrkami21">
    <w:name w:val="Seznam s odrážkami 21"/>
    <w:pPr>
      <w:widowControl w:val="0"/>
      <w:suppressAutoHyphens/>
      <w:jc w:val="both"/>
    </w:pPr>
    <w:rPr>
      <w:rFonts w:ascii="Arial" w:hAnsi="Arial"/>
      <w:kern w:val="1"/>
    </w:rPr>
  </w:style>
  <w:style w:type="paragraph" w:customStyle="1" w:styleId="Zkladntun">
    <w:name w:val="Základní tučný"/>
    <w:pPr>
      <w:widowControl w:val="0"/>
      <w:suppressAutoHyphens/>
      <w:spacing w:before="120"/>
      <w:jc w:val="both"/>
    </w:pPr>
    <w:rPr>
      <w:b/>
      <w:bCs/>
      <w:kern w:val="1"/>
    </w:rPr>
  </w:style>
  <w:style w:type="paragraph" w:customStyle="1" w:styleId="Obsahrmce">
    <w:name w:val="Obsah rámce"/>
    <w:basedOn w:val="Zkladntext"/>
  </w:style>
  <w:style w:type="paragraph" w:customStyle="1" w:styleId="Obsahtabulky">
    <w:name w:val="Obsah tabulky"/>
    <w:basedOn w:val="Normln"/>
    <w:pPr>
      <w:suppressLineNumbers/>
    </w:pPr>
  </w:style>
  <w:style w:type="paragraph" w:customStyle="1" w:styleId="Nadpistabulky">
    <w:name w:val="Nadpis tabulky"/>
    <w:basedOn w:val="Obsahtabulky"/>
    <w:pPr>
      <w:jc w:val="center"/>
    </w:pPr>
    <w:rPr>
      <w:b/>
      <w:bCs/>
    </w:rPr>
  </w:style>
  <w:style w:type="table" w:styleId="Mkatabulky">
    <w:name w:val="Table Grid"/>
    <w:basedOn w:val="Normlntabulka"/>
    <w:uiPriority w:val="59"/>
    <w:rsid w:val="009E68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2">
    <w:name w:val="Body Text 2"/>
    <w:basedOn w:val="Normln"/>
    <w:link w:val="Zkladntext2Char"/>
    <w:uiPriority w:val="99"/>
    <w:semiHidden/>
    <w:unhideWhenUsed/>
    <w:rsid w:val="000E2662"/>
    <w:pPr>
      <w:spacing w:after="120" w:line="480" w:lineRule="auto"/>
    </w:pPr>
  </w:style>
  <w:style w:type="character" w:customStyle="1" w:styleId="Zkladntext2Char">
    <w:name w:val="Základní text 2 Char"/>
    <w:link w:val="Zkladntext2"/>
    <w:uiPriority w:val="99"/>
    <w:semiHidden/>
    <w:rsid w:val="000E2662"/>
    <w:rPr>
      <w:kern w:val="1"/>
      <w:sz w:val="24"/>
      <w:szCs w:val="24"/>
    </w:rPr>
  </w:style>
  <w:style w:type="paragraph" w:styleId="Normlnweb">
    <w:name w:val="Normal (Web)"/>
    <w:basedOn w:val="Normln"/>
    <w:semiHidden/>
    <w:rsid w:val="007E001C"/>
    <w:pPr>
      <w:spacing w:before="280" w:after="280"/>
    </w:pPr>
    <w:rPr>
      <w:kern w:val="0"/>
      <w:lang w:eastAsia="ar-SA"/>
    </w:rPr>
  </w:style>
  <w:style w:type="paragraph" w:styleId="Textbubliny">
    <w:name w:val="Balloon Text"/>
    <w:basedOn w:val="Normln"/>
    <w:link w:val="TextbublinyChar1"/>
    <w:uiPriority w:val="99"/>
    <w:semiHidden/>
    <w:unhideWhenUsed/>
    <w:rsid w:val="00833362"/>
    <w:rPr>
      <w:rFonts w:ascii="Tahoma" w:hAnsi="Tahoma" w:cs="Tahoma"/>
      <w:sz w:val="16"/>
      <w:szCs w:val="16"/>
    </w:rPr>
  </w:style>
  <w:style w:type="character" w:customStyle="1" w:styleId="TextbublinyChar1">
    <w:name w:val="Text bubliny Char1"/>
    <w:link w:val="Textbubliny"/>
    <w:uiPriority w:val="99"/>
    <w:semiHidden/>
    <w:rsid w:val="00833362"/>
    <w:rPr>
      <w:rFonts w:ascii="Tahoma" w:hAnsi="Tahoma" w:cs="Tahoma"/>
      <w:kern w:val="1"/>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0625671">
      <w:bodyDiv w:val="1"/>
      <w:marLeft w:val="0"/>
      <w:marRight w:val="0"/>
      <w:marTop w:val="0"/>
      <w:marBottom w:val="0"/>
      <w:divBdr>
        <w:top w:val="none" w:sz="0" w:space="0" w:color="auto"/>
        <w:left w:val="none" w:sz="0" w:space="0" w:color="auto"/>
        <w:bottom w:val="none" w:sz="0" w:space="0" w:color="auto"/>
        <w:right w:val="none" w:sz="0" w:space="0" w:color="auto"/>
      </w:divBdr>
    </w:div>
    <w:div w:id="1063412852">
      <w:bodyDiv w:val="1"/>
      <w:marLeft w:val="0"/>
      <w:marRight w:val="0"/>
      <w:marTop w:val="0"/>
      <w:marBottom w:val="0"/>
      <w:divBdr>
        <w:top w:val="none" w:sz="0" w:space="0" w:color="auto"/>
        <w:left w:val="none" w:sz="0" w:space="0" w:color="auto"/>
        <w:bottom w:val="none" w:sz="0" w:space="0" w:color="auto"/>
        <w:right w:val="none" w:sz="0" w:space="0" w:color="auto"/>
      </w:divBdr>
    </w:div>
    <w:div w:id="1352368078">
      <w:bodyDiv w:val="1"/>
      <w:marLeft w:val="0"/>
      <w:marRight w:val="0"/>
      <w:marTop w:val="0"/>
      <w:marBottom w:val="0"/>
      <w:divBdr>
        <w:top w:val="none" w:sz="0" w:space="0" w:color="auto"/>
        <w:left w:val="none" w:sz="0" w:space="0" w:color="auto"/>
        <w:bottom w:val="none" w:sz="0" w:space="0" w:color="auto"/>
        <w:right w:val="none" w:sz="0" w:space="0" w:color="auto"/>
      </w:divBdr>
    </w:div>
    <w:div w:id="1364675843">
      <w:bodyDiv w:val="1"/>
      <w:marLeft w:val="0"/>
      <w:marRight w:val="0"/>
      <w:marTop w:val="0"/>
      <w:marBottom w:val="0"/>
      <w:divBdr>
        <w:top w:val="none" w:sz="0" w:space="0" w:color="auto"/>
        <w:left w:val="none" w:sz="0" w:space="0" w:color="auto"/>
        <w:bottom w:val="none" w:sz="0" w:space="0" w:color="auto"/>
        <w:right w:val="none" w:sz="0" w:space="0" w:color="auto"/>
      </w:divBdr>
    </w:div>
    <w:div w:id="16929946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4.jpeg"/><Relationship Id="rId39" Type="http://schemas.openxmlformats.org/officeDocument/2006/relationships/oleObject" Target="embeddings/oleObject9.bin"/><Relationship Id="rId21" Type="http://schemas.openxmlformats.org/officeDocument/2006/relationships/image" Target="media/image10.png"/><Relationship Id="rId34" Type="http://schemas.openxmlformats.org/officeDocument/2006/relationships/image" Target="media/image19.png"/><Relationship Id="rId42" Type="http://schemas.openxmlformats.org/officeDocument/2006/relationships/oleObject" Target="embeddings/oleObject11.bin"/><Relationship Id="rId47" Type="http://schemas.openxmlformats.org/officeDocument/2006/relationships/image" Target="media/image26.png"/><Relationship Id="rId50" Type="http://schemas.openxmlformats.org/officeDocument/2006/relationships/header" Target="header1.xml"/><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3.png"/><Relationship Id="rId33" Type="http://schemas.openxmlformats.org/officeDocument/2006/relationships/oleObject" Target="embeddings/oleObject6.bin"/><Relationship Id="rId38" Type="http://schemas.openxmlformats.org/officeDocument/2006/relationships/image" Target="media/image21.jpeg"/><Relationship Id="rId46" Type="http://schemas.openxmlformats.org/officeDocument/2006/relationships/oleObject" Target="embeddings/oleObject12.bin"/><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oleObject" Target="embeddings/oleObject2.bin"/><Relationship Id="rId29" Type="http://schemas.openxmlformats.org/officeDocument/2006/relationships/image" Target="media/image16.png"/><Relationship Id="rId41" Type="http://schemas.openxmlformats.org/officeDocument/2006/relationships/oleObject" Target="embeddings/oleObject10.bin"/><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oleObject" Target="embeddings/oleObject3.bin"/><Relationship Id="rId32" Type="http://schemas.openxmlformats.org/officeDocument/2006/relationships/image" Target="media/image18.png"/><Relationship Id="rId37" Type="http://schemas.openxmlformats.org/officeDocument/2006/relationships/image" Target="media/image20.jpeg"/><Relationship Id="rId40" Type="http://schemas.openxmlformats.org/officeDocument/2006/relationships/image" Target="media/image22.emf"/><Relationship Id="rId45" Type="http://schemas.openxmlformats.org/officeDocument/2006/relationships/image" Target="media/image25.png"/><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2.jpeg"/><Relationship Id="rId28" Type="http://schemas.openxmlformats.org/officeDocument/2006/relationships/oleObject" Target="embeddings/oleObject4.bin"/><Relationship Id="rId36" Type="http://schemas.openxmlformats.org/officeDocument/2006/relationships/oleObject" Target="embeddings/oleObject8.bin"/><Relationship Id="rId49" Type="http://schemas.openxmlformats.org/officeDocument/2006/relationships/image" Target="media/image27.png"/><Relationship Id="rId10" Type="http://schemas.openxmlformats.org/officeDocument/2006/relationships/oleObject" Target="embeddings/oleObject1.bin"/><Relationship Id="rId19" Type="http://schemas.openxmlformats.org/officeDocument/2006/relationships/image" Target="media/image90.jpeg"/><Relationship Id="rId31" Type="http://schemas.openxmlformats.org/officeDocument/2006/relationships/oleObject" Target="embeddings/oleObject5.bin"/><Relationship Id="rId44" Type="http://schemas.openxmlformats.org/officeDocument/2006/relationships/image" Target="media/image24.png"/><Relationship Id="rId52"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5.jpeg"/><Relationship Id="rId22" Type="http://schemas.openxmlformats.org/officeDocument/2006/relationships/image" Target="media/image11.jpeg"/><Relationship Id="rId27" Type="http://schemas.openxmlformats.org/officeDocument/2006/relationships/image" Target="media/image15.jpeg"/><Relationship Id="rId30" Type="http://schemas.openxmlformats.org/officeDocument/2006/relationships/image" Target="media/image17.jpeg"/><Relationship Id="rId35" Type="http://schemas.openxmlformats.org/officeDocument/2006/relationships/oleObject" Target="embeddings/oleObject7.bin"/><Relationship Id="rId43" Type="http://schemas.openxmlformats.org/officeDocument/2006/relationships/image" Target="media/image23.png"/><Relationship Id="rId48" Type="http://schemas.openxmlformats.org/officeDocument/2006/relationships/oleObject" Target="embeddings/oleObject13.bin"/><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styles" Target="styles.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8A08AB-75F3-4D36-8F0E-A278C68FD5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45</Pages>
  <Words>7594</Words>
  <Characters>44809</Characters>
  <Application>Microsoft Office Word</Application>
  <DocSecurity>0</DocSecurity>
  <Lines>373</Lines>
  <Paragraphs>104</Paragraphs>
  <ScaleCrop>false</ScaleCrop>
  <HeadingPairs>
    <vt:vector size="2" baseType="variant">
      <vt:variant>
        <vt:lpstr>Název</vt:lpstr>
      </vt:variant>
      <vt:variant>
        <vt:i4>1</vt:i4>
      </vt:variant>
    </vt:vector>
  </HeadingPairs>
  <TitlesOfParts>
    <vt:vector size="1" baseType="lpstr">
      <vt:lpstr/>
    </vt:vector>
  </TitlesOfParts>
  <Company>VS ČR</Company>
  <LinksUpToDate>false</LinksUpToDate>
  <CharactersWithSpaces>52299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mkozak</dc:creator>
  <cp:lastModifiedBy>Rábek Roman, Ing.</cp:lastModifiedBy>
  <cp:revision>8</cp:revision>
  <cp:lastPrinted>2016-08-22T09:18:00Z</cp:lastPrinted>
  <dcterms:created xsi:type="dcterms:W3CDTF">2016-05-09T09:02:00Z</dcterms:created>
  <dcterms:modified xsi:type="dcterms:W3CDTF">2016-08-22T09:18:00Z</dcterms:modified>
</cp:coreProperties>
</file>