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B4B" w:rsidRPr="008A296D" w:rsidRDefault="000B1B4B" w:rsidP="000B1B4B">
      <w:pPr>
        <w:pStyle w:val="Zhlav"/>
        <w:jc w:val="right"/>
        <w:rPr>
          <w:rFonts w:ascii="Arial" w:hAnsi="Arial" w:cs="Arial"/>
          <w:sz w:val="24"/>
          <w:szCs w:val="24"/>
        </w:rPr>
      </w:pPr>
      <w:r w:rsidRPr="008A296D">
        <w:rPr>
          <w:rFonts w:ascii="Arial" w:hAnsi="Arial" w:cs="Arial"/>
          <w:sz w:val="24"/>
          <w:szCs w:val="24"/>
        </w:rPr>
        <w:t>Příloha č. 4 k čj.: VS-</w:t>
      </w:r>
      <w:r>
        <w:rPr>
          <w:rFonts w:ascii="Arial" w:hAnsi="Arial" w:cs="Arial"/>
          <w:sz w:val="24"/>
          <w:szCs w:val="24"/>
        </w:rPr>
        <w:t>143381</w:t>
      </w:r>
      <w:r w:rsidRPr="008A296D">
        <w:rPr>
          <w:rFonts w:ascii="Arial" w:hAnsi="Arial" w:cs="Arial"/>
          <w:sz w:val="24"/>
          <w:szCs w:val="24"/>
        </w:rPr>
        <w:t>-</w:t>
      </w:r>
      <w:r w:rsidR="00A9433A">
        <w:rPr>
          <w:rFonts w:ascii="Arial" w:hAnsi="Arial" w:cs="Arial"/>
          <w:sz w:val="24"/>
          <w:szCs w:val="24"/>
        </w:rPr>
        <w:t>3</w:t>
      </w:r>
      <w:bookmarkStart w:id="0" w:name="_GoBack"/>
      <w:bookmarkEnd w:id="0"/>
      <w:r w:rsidRPr="008A296D">
        <w:rPr>
          <w:rFonts w:ascii="Arial" w:hAnsi="Arial" w:cs="Arial"/>
          <w:sz w:val="24"/>
          <w:szCs w:val="24"/>
        </w:rPr>
        <w:t>/ČJ-2016-800052-VERZAK</w:t>
      </w:r>
    </w:p>
    <w:p w:rsidR="008A296D" w:rsidRDefault="008A296D" w:rsidP="0089131A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272F97" w:rsidRDefault="0089131A" w:rsidP="0089131A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89131A">
        <w:rPr>
          <w:rFonts w:ascii="Arial" w:hAnsi="Arial" w:cs="Arial"/>
          <w:b/>
          <w:sz w:val="32"/>
          <w:szCs w:val="32"/>
          <w:u w:val="single"/>
        </w:rPr>
        <w:t>Pro</w:t>
      </w:r>
      <w:r w:rsidR="000E514E">
        <w:rPr>
          <w:rFonts w:ascii="Arial" w:hAnsi="Arial" w:cs="Arial"/>
          <w:b/>
          <w:sz w:val="32"/>
          <w:szCs w:val="32"/>
          <w:u w:val="single"/>
        </w:rPr>
        <w:t>gram uživatelské zkoušky samopalu pro Vězeňskou službu</w:t>
      </w:r>
      <w:r w:rsidRPr="0089131A">
        <w:rPr>
          <w:rFonts w:ascii="Arial" w:hAnsi="Arial" w:cs="Arial"/>
          <w:b/>
          <w:sz w:val="32"/>
          <w:szCs w:val="32"/>
          <w:u w:val="single"/>
        </w:rPr>
        <w:t xml:space="preserve"> CŘ v ráži 9x19</w:t>
      </w:r>
    </w:p>
    <w:p w:rsidR="0089131A" w:rsidRDefault="0089131A" w:rsidP="0089131A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89131A" w:rsidRPr="0089131A" w:rsidRDefault="0089131A" w:rsidP="0089131A">
      <w:pPr>
        <w:jc w:val="both"/>
        <w:rPr>
          <w:rFonts w:ascii="Arial" w:hAnsi="Arial" w:cs="Arial"/>
          <w:b/>
          <w:sz w:val="24"/>
          <w:szCs w:val="24"/>
        </w:rPr>
      </w:pPr>
      <w:r w:rsidRPr="0089131A">
        <w:rPr>
          <w:rFonts w:ascii="Arial" w:hAnsi="Arial" w:cs="Arial"/>
          <w:b/>
          <w:sz w:val="24"/>
          <w:szCs w:val="24"/>
        </w:rPr>
        <w:t>I. Úvod</w:t>
      </w:r>
    </w:p>
    <w:p w:rsidR="0089131A" w:rsidRDefault="0089131A" w:rsidP="0089131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Seznámení s organizací a průběhem zk</w:t>
      </w:r>
      <w:r w:rsidR="000E514E">
        <w:rPr>
          <w:rFonts w:ascii="Arial" w:hAnsi="Arial" w:cs="Arial"/>
          <w:sz w:val="24"/>
          <w:szCs w:val="24"/>
        </w:rPr>
        <w:t>oušek a hodnocení vzorků samopalů pro VS ČR (provede odbor logistiky</w:t>
      </w:r>
      <w:r>
        <w:rPr>
          <w:rFonts w:ascii="Arial" w:hAnsi="Arial" w:cs="Arial"/>
          <w:sz w:val="24"/>
          <w:szCs w:val="24"/>
        </w:rPr>
        <w:t>).</w:t>
      </w:r>
    </w:p>
    <w:p w:rsidR="0089131A" w:rsidRDefault="0089131A" w:rsidP="0089131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Seznámení s bezpečnostními pravidly pro zacházení se zbraní </w:t>
      </w:r>
      <w:r w:rsidR="008A296D">
        <w:rPr>
          <w:rFonts w:ascii="Arial" w:hAnsi="Arial" w:cs="Arial"/>
          <w:sz w:val="24"/>
          <w:szCs w:val="24"/>
        </w:rPr>
        <w:t>na střelnici a </w:t>
      </w:r>
      <w:r>
        <w:rPr>
          <w:rFonts w:ascii="Arial" w:hAnsi="Arial" w:cs="Arial"/>
          <w:sz w:val="24"/>
          <w:szCs w:val="24"/>
        </w:rPr>
        <w:t>zásadami bezpečné manipulace a provádění ostré střelby (provede řídící střeleb).</w:t>
      </w:r>
    </w:p>
    <w:p w:rsidR="0089131A" w:rsidRDefault="0089131A" w:rsidP="0089131A">
      <w:pPr>
        <w:jc w:val="both"/>
        <w:rPr>
          <w:rFonts w:ascii="Arial" w:hAnsi="Arial" w:cs="Arial"/>
          <w:sz w:val="24"/>
          <w:szCs w:val="24"/>
        </w:rPr>
      </w:pPr>
    </w:p>
    <w:p w:rsidR="0089131A" w:rsidRDefault="0089131A" w:rsidP="0089131A">
      <w:pPr>
        <w:jc w:val="both"/>
        <w:rPr>
          <w:rFonts w:ascii="Arial" w:hAnsi="Arial" w:cs="Arial"/>
          <w:b/>
          <w:sz w:val="24"/>
          <w:szCs w:val="24"/>
        </w:rPr>
      </w:pPr>
      <w:r w:rsidRPr="0089131A">
        <w:rPr>
          <w:rFonts w:ascii="Arial" w:hAnsi="Arial" w:cs="Arial"/>
          <w:b/>
          <w:sz w:val="24"/>
          <w:szCs w:val="24"/>
        </w:rPr>
        <w:t>II. Zkouška č. 1 – vzhled a provedení</w:t>
      </w:r>
    </w:p>
    <w:p w:rsidR="0089131A" w:rsidRPr="0089131A" w:rsidRDefault="0089131A" w:rsidP="0089131A">
      <w:pPr>
        <w:jc w:val="both"/>
        <w:rPr>
          <w:rFonts w:ascii="Arial" w:hAnsi="Arial" w:cs="Arial"/>
          <w:sz w:val="24"/>
          <w:szCs w:val="24"/>
          <w:u w:val="single"/>
        </w:rPr>
      </w:pPr>
      <w:r w:rsidRPr="0089131A">
        <w:rPr>
          <w:rFonts w:ascii="Arial" w:hAnsi="Arial" w:cs="Arial"/>
          <w:sz w:val="24"/>
          <w:szCs w:val="24"/>
          <w:u w:val="single"/>
        </w:rPr>
        <w:t>1. Účel zkoušky</w:t>
      </w:r>
    </w:p>
    <w:p w:rsidR="0089131A" w:rsidRDefault="0089131A" w:rsidP="0089131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Účelem zkoušky je posouzení vzhledu a kvality prove</w:t>
      </w:r>
      <w:r w:rsidR="000E514E">
        <w:rPr>
          <w:rFonts w:ascii="Arial" w:hAnsi="Arial" w:cs="Arial"/>
          <w:sz w:val="24"/>
          <w:szCs w:val="24"/>
        </w:rPr>
        <w:t>dení předložených vzorků samopalů</w:t>
      </w:r>
      <w:r>
        <w:rPr>
          <w:rFonts w:ascii="Arial" w:hAnsi="Arial" w:cs="Arial"/>
          <w:sz w:val="24"/>
          <w:szCs w:val="24"/>
        </w:rPr>
        <w:t>.</w:t>
      </w:r>
    </w:p>
    <w:p w:rsidR="0089131A" w:rsidRPr="0089131A" w:rsidRDefault="0089131A" w:rsidP="0089131A">
      <w:pPr>
        <w:jc w:val="both"/>
        <w:rPr>
          <w:rFonts w:ascii="Arial" w:hAnsi="Arial" w:cs="Arial"/>
          <w:sz w:val="24"/>
          <w:szCs w:val="24"/>
          <w:u w:val="single"/>
        </w:rPr>
      </w:pPr>
      <w:r w:rsidRPr="0089131A">
        <w:rPr>
          <w:rFonts w:ascii="Arial" w:hAnsi="Arial" w:cs="Arial"/>
          <w:sz w:val="24"/>
          <w:szCs w:val="24"/>
          <w:u w:val="single"/>
        </w:rPr>
        <w:t>2. Provedení zkoušky</w:t>
      </w:r>
    </w:p>
    <w:p w:rsidR="0089131A" w:rsidRDefault="00277FA7" w:rsidP="0089131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 Zkouška se provádí u k</w:t>
      </w:r>
      <w:r w:rsidR="000E514E">
        <w:rPr>
          <w:rFonts w:ascii="Arial" w:hAnsi="Arial" w:cs="Arial"/>
          <w:sz w:val="24"/>
          <w:szCs w:val="24"/>
        </w:rPr>
        <w:t>aždého dodaného kompletu samopalu</w:t>
      </w:r>
      <w:r>
        <w:rPr>
          <w:rFonts w:ascii="Arial" w:hAnsi="Arial" w:cs="Arial"/>
          <w:sz w:val="24"/>
          <w:szCs w:val="24"/>
        </w:rPr>
        <w:t xml:space="preserve"> </w:t>
      </w:r>
      <w:r w:rsidR="008A296D">
        <w:rPr>
          <w:rFonts w:ascii="Arial" w:hAnsi="Arial" w:cs="Arial"/>
          <w:sz w:val="24"/>
          <w:szCs w:val="24"/>
        </w:rPr>
        <w:t>(balení od </w:t>
      </w:r>
      <w:r w:rsidRPr="00FF0E6D">
        <w:rPr>
          <w:rFonts w:ascii="Arial" w:hAnsi="Arial" w:cs="Arial"/>
          <w:sz w:val="24"/>
          <w:szCs w:val="24"/>
        </w:rPr>
        <w:t>výrobce).</w:t>
      </w:r>
      <w:r>
        <w:rPr>
          <w:rFonts w:ascii="Arial" w:hAnsi="Arial" w:cs="Arial"/>
          <w:sz w:val="24"/>
          <w:szCs w:val="24"/>
        </w:rPr>
        <w:t xml:space="preserve"> </w:t>
      </w:r>
      <w:r w:rsidR="00C83CCD">
        <w:rPr>
          <w:rFonts w:ascii="Arial" w:hAnsi="Arial" w:cs="Arial"/>
          <w:sz w:val="24"/>
          <w:szCs w:val="24"/>
        </w:rPr>
        <w:t xml:space="preserve">Provádí se fyzicky, každý hodnotitel samostatně. </w:t>
      </w:r>
      <w:r>
        <w:rPr>
          <w:rFonts w:ascii="Arial" w:hAnsi="Arial" w:cs="Arial"/>
          <w:sz w:val="24"/>
          <w:szCs w:val="24"/>
        </w:rPr>
        <w:t>Kontroluje se zrakem, přípustné je použití lupy nebo mechanických měřících přístrojů.</w:t>
      </w:r>
    </w:p>
    <w:p w:rsidR="00277FA7" w:rsidRDefault="00277FA7" w:rsidP="0089131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 U každého předlo</w:t>
      </w:r>
      <w:r w:rsidR="000E514E">
        <w:rPr>
          <w:rFonts w:ascii="Arial" w:hAnsi="Arial" w:cs="Arial"/>
          <w:sz w:val="24"/>
          <w:szCs w:val="24"/>
        </w:rPr>
        <w:t>ženého vzorku – kompletu samopalu</w:t>
      </w:r>
      <w:r>
        <w:rPr>
          <w:rFonts w:ascii="Arial" w:hAnsi="Arial" w:cs="Arial"/>
          <w:sz w:val="24"/>
          <w:szCs w:val="24"/>
        </w:rPr>
        <w:t xml:space="preserve"> se posuzuje </w:t>
      </w:r>
      <w:r w:rsidR="008A296D">
        <w:rPr>
          <w:rFonts w:ascii="Arial" w:hAnsi="Arial" w:cs="Arial"/>
          <w:sz w:val="24"/>
          <w:szCs w:val="24"/>
        </w:rPr>
        <w:t>vzhled a </w:t>
      </w:r>
      <w:r w:rsidR="00E26F45">
        <w:rPr>
          <w:rFonts w:ascii="Arial" w:hAnsi="Arial" w:cs="Arial"/>
          <w:sz w:val="24"/>
          <w:szCs w:val="24"/>
        </w:rPr>
        <w:t xml:space="preserve">provedení </w:t>
      </w:r>
      <w:r>
        <w:rPr>
          <w:rFonts w:ascii="Arial" w:hAnsi="Arial" w:cs="Arial"/>
          <w:sz w:val="24"/>
          <w:szCs w:val="24"/>
        </w:rPr>
        <w:t>se zaměřením na správnost značen</w:t>
      </w:r>
      <w:r w:rsidR="008A296D">
        <w:rPr>
          <w:rFonts w:ascii="Arial" w:hAnsi="Arial" w:cs="Arial"/>
          <w:sz w:val="24"/>
          <w:szCs w:val="24"/>
        </w:rPr>
        <w:t>í a viditelné vady ve vzhledu a </w:t>
      </w:r>
      <w:r>
        <w:rPr>
          <w:rFonts w:ascii="Arial" w:hAnsi="Arial" w:cs="Arial"/>
          <w:sz w:val="24"/>
          <w:szCs w:val="24"/>
        </w:rPr>
        <w:t>provedení.</w:t>
      </w:r>
    </w:p>
    <w:p w:rsidR="00277FA7" w:rsidRDefault="00277FA7" w:rsidP="0089131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Vzhled a provedení</w:t>
      </w:r>
    </w:p>
    <w:p w:rsidR="00277FA7" w:rsidRDefault="00277FA7" w:rsidP="00277FA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Identifikační údaje výrobce </w:t>
      </w:r>
      <w:r w:rsidR="000E514E">
        <w:rPr>
          <w:rFonts w:ascii="Arial" w:hAnsi="Arial" w:cs="Arial"/>
          <w:sz w:val="24"/>
          <w:szCs w:val="24"/>
        </w:rPr>
        <w:t>(označení výrobce a typu samopalu</w:t>
      </w:r>
      <w:r>
        <w:rPr>
          <w:rFonts w:ascii="Arial" w:hAnsi="Arial" w:cs="Arial"/>
          <w:sz w:val="24"/>
          <w:szCs w:val="24"/>
        </w:rPr>
        <w:t>, ráže, čísla zbraně a příslušné zkušební značky),</w:t>
      </w:r>
    </w:p>
    <w:p w:rsidR="00277FA7" w:rsidRDefault="00277FA7" w:rsidP="00277FA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Úroveň ochrany zbraně v přepravním obalu,</w:t>
      </w:r>
    </w:p>
    <w:p w:rsidR="00277FA7" w:rsidRDefault="00277FA7" w:rsidP="00277FA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Celková úroveň dílenského zpracování – posuzuje se </w:t>
      </w:r>
      <w:r w:rsidR="00E26F45">
        <w:rPr>
          <w:rFonts w:ascii="Arial" w:hAnsi="Arial" w:cs="Arial"/>
          <w:sz w:val="24"/>
          <w:szCs w:val="24"/>
        </w:rPr>
        <w:t>u složené i rozložené zbraně (v</w:t>
      </w:r>
      <w:r>
        <w:rPr>
          <w:rFonts w:ascii="Arial" w:hAnsi="Arial" w:cs="Arial"/>
          <w:sz w:val="24"/>
          <w:szCs w:val="24"/>
        </w:rPr>
        <w:t xml:space="preserve">iditelné stopy po obrábění, otřepy, nedokonalé provedení povrchové úpravy, </w:t>
      </w:r>
      <w:r w:rsidR="00E26F45">
        <w:rPr>
          <w:rFonts w:ascii="Arial" w:hAnsi="Arial" w:cs="Arial"/>
          <w:sz w:val="24"/>
          <w:szCs w:val="24"/>
        </w:rPr>
        <w:t>slícování, atd.).</w:t>
      </w:r>
    </w:p>
    <w:p w:rsidR="00D01EBA" w:rsidRDefault="00D01EBA" w:rsidP="00D01EBA">
      <w:pPr>
        <w:pStyle w:val="Odstavecseseznamem"/>
        <w:jc w:val="both"/>
        <w:rPr>
          <w:rFonts w:ascii="Arial" w:hAnsi="Arial" w:cs="Arial"/>
          <w:sz w:val="24"/>
          <w:szCs w:val="24"/>
        </w:rPr>
      </w:pPr>
    </w:p>
    <w:p w:rsidR="00E26F45" w:rsidRDefault="00E26F45" w:rsidP="00E26F45">
      <w:pPr>
        <w:jc w:val="both"/>
        <w:rPr>
          <w:rFonts w:ascii="Arial" w:hAnsi="Arial" w:cs="Arial"/>
          <w:sz w:val="24"/>
          <w:szCs w:val="24"/>
          <w:u w:val="single"/>
        </w:rPr>
      </w:pPr>
      <w:r w:rsidRPr="00E26F45">
        <w:rPr>
          <w:rFonts w:ascii="Arial" w:hAnsi="Arial" w:cs="Arial"/>
          <w:sz w:val="24"/>
          <w:szCs w:val="24"/>
          <w:u w:val="single"/>
        </w:rPr>
        <w:t>3. Hodnocení zkoušky</w:t>
      </w:r>
    </w:p>
    <w:p w:rsidR="00E26F45" w:rsidRDefault="00E26F45" w:rsidP="00E26F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Zkouška předlo</w:t>
      </w:r>
      <w:r w:rsidR="000E514E">
        <w:rPr>
          <w:rFonts w:ascii="Arial" w:hAnsi="Arial" w:cs="Arial"/>
          <w:sz w:val="24"/>
          <w:szCs w:val="24"/>
        </w:rPr>
        <w:t>ženého vzorku – kompletu samopalů</w:t>
      </w:r>
      <w:r>
        <w:rPr>
          <w:rFonts w:ascii="Arial" w:hAnsi="Arial" w:cs="Arial"/>
          <w:sz w:val="24"/>
          <w:szCs w:val="24"/>
        </w:rPr>
        <w:t xml:space="preserve"> je vyhovující, pokud nebudou zjištěny vážné nedostatky ve vzhledu, provedení a značení. Veškeré zjištěné nedostatky budou zaznamenány a zapracovány do protokolu. </w:t>
      </w:r>
      <w:r w:rsidR="00450958">
        <w:rPr>
          <w:rFonts w:ascii="Arial" w:hAnsi="Arial" w:cs="Arial"/>
          <w:sz w:val="24"/>
          <w:szCs w:val="24"/>
        </w:rPr>
        <w:t>Ke každému hodnocenému parametru budou přiděleny body v rozmezí 0 – 4, přičemž vyšší bodové hodnocení znamená vyšší kvalitu hodnoceného parametru.</w:t>
      </w:r>
    </w:p>
    <w:p w:rsidR="00B66115" w:rsidRDefault="00B66115" w:rsidP="00E26F45">
      <w:pPr>
        <w:jc w:val="both"/>
        <w:rPr>
          <w:rFonts w:ascii="Arial" w:hAnsi="Arial" w:cs="Arial"/>
          <w:b/>
          <w:sz w:val="24"/>
          <w:szCs w:val="24"/>
        </w:rPr>
      </w:pPr>
    </w:p>
    <w:p w:rsidR="002E1BA4" w:rsidRDefault="002E1BA4" w:rsidP="00E26F45">
      <w:pPr>
        <w:jc w:val="both"/>
        <w:rPr>
          <w:rFonts w:ascii="Arial" w:hAnsi="Arial" w:cs="Arial"/>
          <w:b/>
          <w:sz w:val="24"/>
          <w:szCs w:val="24"/>
        </w:rPr>
      </w:pPr>
      <w:r w:rsidRPr="002E1BA4">
        <w:rPr>
          <w:rFonts w:ascii="Arial" w:hAnsi="Arial" w:cs="Arial"/>
          <w:b/>
          <w:sz w:val="24"/>
          <w:szCs w:val="24"/>
        </w:rPr>
        <w:t xml:space="preserve">III. Zkouška č. 2 – posouzení uživatelských vlastností </w:t>
      </w:r>
    </w:p>
    <w:p w:rsidR="002E1BA4" w:rsidRPr="0089131A" w:rsidRDefault="002E1BA4" w:rsidP="002E1BA4">
      <w:pPr>
        <w:jc w:val="both"/>
        <w:rPr>
          <w:rFonts w:ascii="Arial" w:hAnsi="Arial" w:cs="Arial"/>
          <w:sz w:val="24"/>
          <w:szCs w:val="24"/>
          <w:u w:val="single"/>
        </w:rPr>
      </w:pPr>
      <w:r w:rsidRPr="0089131A">
        <w:rPr>
          <w:rFonts w:ascii="Arial" w:hAnsi="Arial" w:cs="Arial"/>
          <w:sz w:val="24"/>
          <w:szCs w:val="24"/>
          <w:u w:val="single"/>
        </w:rPr>
        <w:t>1. Účel zkoušky</w:t>
      </w:r>
    </w:p>
    <w:p w:rsidR="002E1BA4" w:rsidRDefault="002E1BA4" w:rsidP="002E1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Účelem zkoušky v posouzení uživatelský vlastn</w:t>
      </w:r>
      <w:r w:rsidR="000E514E">
        <w:rPr>
          <w:rFonts w:ascii="Arial" w:hAnsi="Arial" w:cs="Arial"/>
          <w:sz w:val="24"/>
          <w:szCs w:val="24"/>
        </w:rPr>
        <w:t>ostí předložených vzorků samopalů</w:t>
      </w:r>
      <w:r w:rsidR="0097793A">
        <w:rPr>
          <w:rFonts w:ascii="Arial" w:hAnsi="Arial" w:cs="Arial"/>
          <w:sz w:val="24"/>
          <w:szCs w:val="24"/>
        </w:rPr>
        <w:t xml:space="preserve"> je </w:t>
      </w:r>
      <w:r>
        <w:rPr>
          <w:rFonts w:ascii="Arial" w:hAnsi="Arial" w:cs="Arial"/>
          <w:sz w:val="24"/>
          <w:szCs w:val="24"/>
        </w:rPr>
        <w:t xml:space="preserve">zjištění slabých a silných stránek </w:t>
      </w:r>
      <w:r w:rsidR="00B34024">
        <w:rPr>
          <w:rFonts w:ascii="Arial" w:hAnsi="Arial" w:cs="Arial"/>
          <w:sz w:val="24"/>
          <w:szCs w:val="24"/>
        </w:rPr>
        <w:t xml:space="preserve">ergonomie a ovladatelnosti </w:t>
      </w:r>
      <w:r>
        <w:rPr>
          <w:rFonts w:ascii="Arial" w:hAnsi="Arial" w:cs="Arial"/>
          <w:sz w:val="24"/>
          <w:szCs w:val="24"/>
        </w:rPr>
        <w:t>testovaných vzorků v podmínkách blízkých vý</w:t>
      </w:r>
      <w:r w:rsidR="000E514E">
        <w:rPr>
          <w:rFonts w:ascii="Arial" w:hAnsi="Arial" w:cs="Arial"/>
          <w:sz w:val="24"/>
          <w:szCs w:val="24"/>
        </w:rPr>
        <w:t>konu služby v rámci Vězeňské služby</w:t>
      </w:r>
      <w:r>
        <w:rPr>
          <w:rFonts w:ascii="Arial" w:hAnsi="Arial" w:cs="Arial"/>
          <w:sz w:val="24"/>
          <w:szCs w:val="24"/>
        </w:rPr>
        <w:t xml:space="preserve"> CŘ.</w:t>
      </w:r>
    </w:p>
    <w:p w:rsidR="002E1BA4" w:rsidRPr="0089131A" w:rsidRDefault="002E1BA4" w:rsidP="002E1BA4">
      <w:pPr>
        <w:jc w:val="both"/>
        <w:rPr>
          <w:rFonts w:ascii="Arial" w:hAnsi="Arial" w:cs="Arial"/>
          <w:sz w:val="24"/>
          <w:szCs w:val="24"/>
          <w:u w:val="single"/>
        </w:rPr>
      </w:pPr>
      <w:r w:rsidRPr="0089131A">
        <w:rPr>
          <w:rFonts w:ascii="Arial" w:hAnsi="Arial" w:cs="Arial"/>
          <w:sz w:val="24"/>
          <w:szCs w:val="24"/>
          <w:u w:val="single"/>
        </w:rPr>
        <w:t>2. Provedení zkoušky</w:t>
      </w:r>
    </w:p>
    <w:p w:rsidR="002E1BA4" w:rsidRDefault="002E1BA4" w:rsidP="002E1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 Zkouška se provádí u k</w:t>
      </w:r>
      <w:r w:rsidR="000E514E">
        <w:rPr>
          <w:rFonts w:ascii="Arial" w:hAnsi="Arial" w:cs="Arial"/>
          <w:sz w:val="24"/>
          <w:szCs w:val="24"/>
        </w:rPr>
        <w:t>aždého dodaného kompletu samopalu</w:t>
      </w:r>
      <w:r w:rsidR="0097793A">
        <w:rPr>
          <w:rFonts w:ascii="Arial" w:hAnsi="Arial" w:cs="Arial"/>
          <w:sz w:val="24"/>
          <w:szCs w:val="24"/>
        </w:rPr>
        <w:t xml:space="preserve"> (balení od </w:t>
      </w:r>
      <w:r>
        <w:rPr>
          <w:rFonts w:ascii="Arial" w:hAnsi="Arial" w:cs="Arial"/>
          <w:sz w:val="24"/>
          <w:szCs w:val="24"/>
        </w:rPr>
        <w:t xml:space="preserve">výrobce). </w:t>
      </w:r>
      <w:r w:rsidR="00C80BDA">
        <w:rPr>
          <w:rFonts w:ascii="Arial" w:hAnsi="Arial" w:cs="Arial"/>
          <w:sz w:val="24"/>
          <w:szCs w:val="24"/>
        </w:rPr>
        <w:t>Provádí</w:t>
      </w:r>
      <w:r>
        <w:rPr>
          <w:rFonts w:ascii="Arial" w:hAnsi="Arial" w:cs="Arial"/>
          <w:sz w:val="24"/>
          <w:szCs w:val="24"/>
        </w:rPr>
        <w:t xml:space="preserve"> se </w:t>
      </w:r>
      <w:r w:rsidR="00C80BDA">
        <w:rPr>
          <w:rFonts w:ascii="Arial" w:hAnsi="Arial" w:cs="Arial"/>
          <w:sz w:val="24"/>
          <w:szCs w:val="24"/>
        </w:rPr>
        <w:t>fyzicky</w:t>
      </w:r>
      <w:r>
        <w:rPr>
          <w:rFonts w:ascii="Arial" w:hAnsi="Arial" w:cs="Arial"/>
          <w:sz w:val="24"/>
          <w:szCs w:val="24"/>
        </w:rPr>
        <w:t xml:space="preserve">, </w:t>
      </w:r>
      <w:r w:rsidR="00C80BDA">
        <w:rPr>
          <w:rFonts w:ascii="Arial" w:hAnsi="Arial" w:cs="Arial"/>
          <w:sz w:val="24"/>
          <w:szCs w:val="24"/>
        </w:rPr>
        <w:t>každý hodnotitel samostatně</w:t>
      </w:r>
      <w:r>
        <w:rPr>
          <w:rFonts w:ascii="Arial" w:hAnsi="Arial" w:cs="Arial"/>
          <w:sz w:val="24"/>
          <w:szCs w:val="24"/>
        </w:rPr>
        <w:t>.</w:t>
      </w:r>
    </w:p>
    <w:p w:rsidR="00C80BDA" w:rsidRDefault="002E1BA4" w:rsidP="002E1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 U každého předlo</w:t>
      </w:r>
      <w:r w:rsidR="000E514E">
        <w:rPr>
          <w:rFonts w:ascii="Arial" w:hAnsi="Arial" w:cs="Arial"/>
          <w:sz w:val="24"/>
          <w:szCs w:val="24"/>
        </w:rPr>
        <w:t>ženého vzorku – kompletu samopalu</w:t>
      </w:r>
      <w:r>
        <w:rPr>
          <w:rFonts w:ascii="Arial" w:hAnsi="Arial" w:cs="Arial"/>
          <w:sz w:val="24"/>
          <w:szCs w:val="24"/>
        </w:rPr>
        <w:t xml:space="preserve"> se posuzuj</w:t>
      </w:r>
      <w:r w:rsidR="00C80BDA">
        <w:rPr>
          <w:rFonts w:ascii="Arial" w:hAnsi="Arial" w:cs="Arial"/>
          <w:sz w:val="24"/>
          <w:szCs w:val="24"/>
        </w:rPr>
        <w:t xml:space="preserve">í zejména tyto parametry: </w:t>
      </w:r>
    </w:p>
    <w:p w:rsidR="002E1BA4" w:rsidRDefault="00C80BDA" w:rsidP="002E1BA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Kvalita úchopu (silná a slabá ruka, suchou i mokrou rukou</w:t>
      </w:r>
      <w:r w:rsidR="00BB511E">
        <w:rPr>
          <w:rFonts w:ascii="Arial" w:hAnsi="Arial" w:cs="Arial"/>
          <w:sz w:val="24"/>
          <w:szCs w:val="24"/>
        </w:rPr>
        <w:t xml:space="preserve"> a v rukavicích</w:t>
      </w:r>
      <w:r>
        <w:rPr>
          <w:rFonts w:ascii="Arial" w:hAnsi="Arial" w:cs="Arial"/>
          <w:sz w:val="24"/>
          <w:szCs w:val="24"/>
        </w:rPr>
        <w:t>),</w:t>
      </w:r>
    </w:p>
    <w:p w:rsidR="002E1BA4" w:rsidRDefault="00C80BDA" w:rsidP="002E1BA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Síla odporu závěru při natažení (suchou i mokrou rukou</w:t>
      </w:r>
      <w:r w:rsidR="00D72BC1">
        <w:rPr>
          <w:rFonts w:ascii="Arial" w:hAnsi="Arial" w:cs="Arial"/>
          <w:sz w:val="24"/>
          <w:szCs w:val="24"/>
        </w:rPr>
        <w:t>, v rukavicích</w:t>
      </w:r>
      <w:r>
        <w:rPr>
          <w:rFonts w:ascii="Arial" w:hAnsi="Arial" w:cs="Arial"/>
          <w:sz w:val="24"/>
          <w:szCs w:val="24"/>
        </w:rPr>
        <w:t>)</w:t>
      </w:r>
      <w:r w:rsidR="002E1BA4">
        <w:rPr>
          <w:rFonts w:ascii="Arial" w:hAnsi="Arial" w:cs="Arial"/>
          <w:sz w:val="24"/>
          <w:szCs w:val="24"/>
        </w:rPr>
        <w:t>,</w:t>
      </w:r>
    </w:p>
    <w:p w:rsidR="002E1BA4" w:rsidRDefault="00C80BDA" w:rsidP="002E1BA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Čitelnost </w:t>
      </w:r>
      <w:r w:rsidRPr="00C14699">
        <w:rPr>
          <w:rFonts w:ascii="Arial" w:hAnsi="Arial" w:cs="Arial"/>
          <w:sz w:val="24"/>
          <w:szCs w:val="24"/>
        </w:rPr>
        <w:t>mířidel,</w:t>
      </w:r>
    </w:p>
    <w:p w:rsidR="00C80BDA" w:rsidRDefault="00C80BDA" w:rsidP="002E1BA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Ovladatelnost ovládacích prvků a závěru</w:t>
      </w:r>
      <w:r w:rsidR="00BB511E">
        <w:rPr>
          <w:rFonts w:ascii="Arial" w:hAnsi="Arial" w:cs="Arial"/>
          <w:sz w:val="24"/>
          <w:szCs w:val="24"/>
        </w:rPr>
        <w:t xml:space="preserve"> (silná a slabá ruka, suchou i mokrou rukou a v</w:t>
      </w:r>
      <w:r w:rsidR="00576067">
        <w:rPr>
          <w:rFonts w:ascii="Arial" w:hAnsi="Arial" w:cs="Arial"/>
          <w:sz w:val="24"/>
          <w:szCs w:val="24"/>
        </w:rPr>
        <w:t> </w:t>
      </w:r>
      <w:r w:rsidR="00BB511E">
        <w:rPr>
          <w:rFonts w:ascii="Arial" w:hAnsi="Arial" w:cs="Arial"/>
          <w:sz w:val="24"/>
          <w:szCs w:val="24"/>
        </w:rPr>
        <w:t>rukavicích),</w:t>
      </w:r>
    </w:p>
    <w:p w:rsidR="00BB511E" w:rsidRDefault="00BB511E" w:rsidP="002E1BA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Dostupn</w:t>
      </w:r>
      <w:r w:rsidR="00576067">
        <w:rPr>
          <w:rFonts w:ascii="Arial" w:hAnsi="Arial" w:cs="Arial"/>
          <w:sz w:val="24"/>
          <w:szCs w:val="24"/>
        </w:rPr>
        <w:t>ost ovládacích prvků a závěru (</w:t>
      </w:r>
      <w:r>
        <w:rPr>
          <w:rFonts w:ascii="Arial" w:hAnsi="Arial" w:cs="Arial"/>
          <w:sz w:val="24"/>
          <w:szCs w:val="24"/>
        </w:rPr>
        <w:t>ovla</w:t>
      </w:r>
      <w:r w:rsidR="0097793A">
        <w:rPr>
          <w:rFonts w:ascii="Arial" w:hAnsi="Arial" w:cs="Arial"/>
          <w:sz w:val="24"/>
          <w:szCs w:val="24"/>
        </w:rPr>
        <w:t>datelnost + vhodnost zbraně pro </w:t>
      </w:r>
      <w:r>
        <w:rPr>
          <w:rFonts w:ascii="Arial" w:hAnsi="Arial" w:cs="Arial"/>
          <w:sz w:val="24"/>
          <w:szCs w:val="24"/>
        </w:rPr>
        <w:t>leváka / praváka),</w:t>
      </w:r>
    </w:p>
    <w:p w:rsidR="00FF0E6D" w:rsidRDefault="00C80BDA" w:rsidP="002E1BA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F0E6D">
        <w:rPr>
          <w:rFonts w:ascii="Arial" w:hAnsi="Arial" w:cs="Arial"/>
          <w:sz w:val="24"/>
          <w:szCs w:val="24"/>
        </w:rPr>
        <w:t>Chod a odpor spouště</w:t>
      </w:r>
    </w:p>
    <w:p w:rsidR="00C80BDA" w:rsidRDefault="00C80BDA" w:rsidP="002E1BA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Obtížnost </w:t>
      </w:r>
      <w:proofErr w:type="spellStart"/>
      <w:r>
        <w:rPr>
          <w:rFonts w:ascii="Arial" w:hAnsi="Arial" w:cs="Arial"/>
          <w:sz w:val="24"/>
          <w:szCs w:val="24"/>
        </w:rPr>
        <w:t>sborky</w:t>
      </w:r>
      <w:proofErr w:type="spellEnd"/>
      <w:r>
        <w:rPr>
          <w:rFonts w:ascii="Arial" w:hAnsi="Arial" w:cs="Arial"/>
          <w:sz w:val="24"/>
          <w:szCs w:val="24"/>
        </w:rPr>
        <w:t xml:space="preserve"> a rozborky (nutnost použití nářadí, nebo jiného předmětu),</w:t>
      </w:r>
    </w:p>
    <w:p w:rsidR="00C80BDA" w:rsidRDefault="00C80BDA" w:rsidP="002E1BA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Obtížnost plnění zásobníku </w:t>
      </w:r>
      <w:r w:rsidR="00D01EBA">
        <w:rPr>
          <w:rFonts w:ascii="Arial" w:hAnsi="Arial" w:cs="Arial"/>
          <w:sz w:val="24"/>
          <w:szCs w:val="24"/>
        </w:rPr>
        <w:t>střelivem (</w:t>
      </w:r>
      <w:r>
        <w:rPr>
          <w:rFonts w:ascii="Arial" w:hAnsi="Arial" w:cs="Arial"/>
          <w:sz w:val="24"/>
          <w:szCs w:val="24"/>
        </w:rPr>
        <w:t>náboji</w:t>
      </w:r>
      <w:r w:rsidR="00D72BC1">
        <w:rPr>
          <w:rFonts w:ascii="Arial" w:hAnsi="Arial" w:cs="Arial"/>
          <w:sz w:val="24"/>
          <w:szCs w:val="24"/>
        </w:rPr>
        <w:t>),</w:t>
      </w:r>
    </w:p>
    <w:p w:rsidR="00D01EBA" w:rsidRDefault="00D01EBA" w:rsidP="00D01EBA">
      <w:pPr>
        <w:pStyle w:val="Odstavecseseznamem"/>
        <w:jc w:val="both"/>
        <w:rPr>
          <w:rFonts w:ascii="Arial" w:hAnsi="Arial" w:cs="Arial"/>
          <w:sz w:val="24"/>
          <w:szCs w:val="24"/>
        </w:rPr>
      </w:pPr>
    </w:p>
    <w:p w:rsidR="00D01EBA" w:rsidRPr="00D01EBA" w:rsidRDefault="00D01EBA" w:rsidP="00D01EBA">
      <w:pPr>
        <w:jc w:val="both"/>
        <w:rPr>
          <w:rFonts w:ascii="Arial" w:hAnsi="Arial" w:cs="Arial"/>
          <w:sz w:val="24"/>
          <w:szCs w:val="24"/>
          <w:u w:val="single"/>
        </w:rPr>
      </w:pPr>
      <w:r w:rsidRPr="00D01EBA">
        <w:rPr>
          <w:rFonts w:ascii="Arial" w:hAnsi="Arial" w:cs="Arial"/>
          <w:sz w:val="24"/>
          <w:szCs w:val="24"/>
          <w:u w:val="single"/>
        </w:rPr>
        <w:t>3. Hodnocení zkoušky</w:t>
      </w:r>
    </w:p>
    <w:p w:rsidR="00D01EBA" w:rsidRDefault="00D01EBA" w:rsidP="00D01E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 každému hodnocenému parametru budou přiděleny body v rozmezí 0 – 4, přičemž vyšší bodové hodnocení znamená vyšší kvalitu hodnoceného parametru. </w:t>
      </w:r>
      <w:r w:rsidR="00450958">
        <w:rPr>
          <w:rFonts w:ascii="Arial" w:hAnsi="Arial" w:cs="Arial"/>
          <w:sz w:val="24"/>
          <w:szCs w:val="24"/>
        </w:rPr>
        <w:t>V závěru se body za všechny parametry sčíta</w:t>
      </w:r>
      <w:r w:rsidR="00B66115">
        <w:rPr>
          <w:rFonts w:ascii="Arial" w:hAnsi="Arial" w:cs="Arial"/>
          <w:sz w:val="24"/>
          <w:szCs w:val="24"/>
        </w:rPr>
        <w:t>jí a výsledná bodová hodnota se </w:t>
      </w:r>
      <w:r w:rsidR="00450958">
        <w:rPr>
          <w:rFonts w:ascii="Arial" w:hAnsi="Arial" w:cs="Arial"/>
          <w:sz w:val="24"/>
          <w:szCs w:val="24"/>
        </w:rPr>
        <w:t>převáží vahou dílčího kritéria.</w:t>
      </w:r>
    </w:p>
    <w:p w:rsidR="00B66115" w:rsidRDefault="00B66115" w:rsidP="00D01EBA">
      <w:pPr>
        <w:jc w:val="both"/>
        <w:rPr>
          <w:rFonts w:ascii="Arial" w:hAnsi="Arial" w:cs="Arial"/>
          <w:b/>
          <w:sz w:val="24"/>
          <w:szCs w:val="24"/>
        </w:rPr>
      </w:pPr>
    </w:p>
    <w:p w:rsidR="00450958" w:rsidRPr="00F14E17" w:rsidRDefault="00450958" w:rsidP="00D01EBA">
      <w:pPr>
        <w:jc w:val="both"/>
        <w:rPr>
          <w:rFonts w:ascii="Arial" w:hAnsi="Arial" w:cs="Arial"/>
          <w:b/>
          <w:sz w:val="24"/>
          <w:szCs w:val="24"/>
        </w:rPr>
      </w:pPr>
      <w:r w:rsidRPr="00F14E17">
        <w:rPr>
          <w:rFonts w:ascii="Arial" w:hAnsi="Arial" w:cs="Arial"/>
          <w:b/>
          <w:sz w:val="24"/>
          <w:szCs w:val="24"/>
        </w:rPr>
        <w:t xml:space="preserve">IV. </w:t>
      </w:r>
      <w:r w:rsidR="00F14E17" w:rsidRPr="00F14E17">
        <w:rPr>
          <w:rFonts w:ascii="Arial" w:hAnsi="Arial" w:cs="Arial"/>
          <w:b/>
          <w:sz w:val="24"/>
          <w:szCs w:val="24"/>
        </w:rPr>
        <w:t>Zkouška č. 3 – ostrá střelba</w:t>
      </w:r>
    </w:p>
    <w:p w:rsidR="00F14E17" w:rsidRPr="0089131A" w:rsidRDefault="00F14E17" w:rsidP="00F14E17">
      <w:pPr>
        <w:jc w:val="both"/>
        <w:rPr>
          <w:rFonts w:ascii="Arial" w:hAnsi="Arial" w:cs="Arial"/>
          <w:sz w:val="24"/>
          <w:szCs w:val="24"/>
          <w:u w:val="single"/>
        </w:rPr>
      </w:pPr>
      <w:r w:rsidRPr="0089131A">
        <w:rPr>
          <w:rFonts w:ascii="Arial" w:hAnsi="Arial" w:cs="Arial"/>
          <w:sz w:val="24"/>
          <w:szCs w:val="24"/>
          <w:u w:val="single"/>
        </w:rPr>
        <w:t>1. Účel zkoušky</w:t>
      </w:r>
    </w:p>
    <w:p w:rsidR="00F14E17" w:rsidRDefault="00F14E17" w:rsidP="00F14E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Účelem zkoušky je ověřit a vyhodnotit funkci</w:t>
      </w:r>
      <w:r w:rsidR="00725ABF">
        <w:rPr>
          <w:rFonts w:ascii="Arial" w:hAnsi="Arial" w:cs="Arial"/>
          <w:sz w:val="24"/>
          <w:szCs w:val="24"/>
        </w:rPr>
        <w:t xml:space="preserve">, chování při střelbě </w:t>
      </w:r>
      <w:r>
        <w:rPr>
          <w:rFonts w:ascii="Arial" w:hAnsi="Arial" w:cs="Arial"/>
          <w:sz w:val="24"/>
          <w:szCs w:val="24"/>
        </w:rPr>
        <w:t>a přesnost stř</w:t>
      </w:r>
      <w:r w:rsidR="000E514E">
        <w:rPr>
          <w:rFonts w:ascii="Arial" w:hAnsi="Arial" w:cs="Arial"/>
          <w:sz w:val="24"/>
          <w:szCs w:val="24"/>
        </w:rPr>
        <w:t>elby předložených vzorků samopalů</w:t>
      </w:r>
      <w:r>
        <w:rPr>
          <w:rFonts w:ascii="Arial" w:hAnsi="Arial" w:cs="Arial"/>
          <w:sz w:val="24"/>
          <w:szCs w:val="24"/>
        </w:rPr>
        <w:t xml:space="preserve"> testovaných v podmínkách blízkých vý</w:t>
      </w:r>
      <w:r w:rsidR="000E514E">
        <w:rPr>
          <w:rFonts w:ascii="Arial" w:hAnsi="Arial" w:cs="Arial"/>
          <w:sz w:val="24"/>
          <w:szCs w:val="24"/>
        </w:rPr>
        <w:t>konu služby v rámci Vězeňské služby</w:t>
      </w:r>
      <w:r>
        <w:rPr>
          <w:rFonts w:ascii="Arial" w:hAnsi="Arial" w:cs="Arial"/>
          <w:sz w:val="24"/>
          <w:szCs w:val="24"/>
        </w:rPr>
        <w:t xml:space="preserve"> CŘ.</w:t>
      </w:r>
    </w:p>
    <w:p w:rsidR="00F14E17" w:rsidRPr="0089131A" w:rsidRDefault="00F14E17" w:rsidP="00F14E17">
      <w:pPr>
        <w:jc w:val="both"/>
        <w:rPr>
          <w:rFonts w:ascii="Arial" w:hAnsi="Arial" w:cs="Arial"/>
          <w:sz w:val="24"/>
          <w:szCs w:val="24"/>
          <w:u w:val="single"/>
        </w:rPr>
      </w:pPr>
      <w:r w:rsidRPr="0089131A">
        <w:rPr>
          <w:rFonts w:ascii="Arial" w:hAnsi="Arial" w:cs="Arial"/>
          <w:sz w:val="24"/>
          <w:szCs w:val="24"/>
          <w:u w:val="single"/>
        </w:rPr>
        <w:t>2. Provedení zkoušky</w:t>
      </w:r>
    </w:p>
    <w:p w:rsidR="00F14E17" w:rsidRPr="0032057F" w:rsidRDefault="00F14E17" w:rsidP="000A1F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 Zkouška se provádí u k</w:t>
      </w:r>
      <w:r w:rsidR="000E514E">
        <w:rPr>
          <w:rFonts w:ascii="Arial" w:hAnsi="Arial" w:cs="Arial"/>
          <w:sz w:val="24"/>
          <w:szCs w:val="24"/>
        </w:rPr>
        <w:t>aždého dodaného kompletu samopalu</w:t>
      </w:r>
      <w:r w:rsidR="00B66115">
        <w:rPr>
          <w:rFonts w:ascii="Arial" w:hAnsi="Arial" w:cs="Arial"/>
          <w:sz w:val="24"/>
          <w:szCs w:val="24"/>
        </w:rPr>
        <w:t xml:space="preserve"> (balení od </w:t>
      </w:r>
      <w:r>
        <w:rPr>
          <w:rFonts w:ascii="Arial" w:hAnsi="Arial" w:cs="Arial"/>
          <w:sz w:val="24"/>
          <w:szCs w:val="24"/>
        </w:rPr>
        <w:t>výrobce). Provádí se fyzicky, každý hodnotitel samostatně.</w:t>
      </w:r>
      <w:r w:rsidR="00725ABF">
        <w:rPr>
          <w:rFonts w:ascii="Arial" w:hAnsi="Arial" w:cs="Arial"/>
          <w:sz w:val="24"/>
          <w:szCs w:val="24"/>
        </w:rPr>
        <w:t xml:space="preserve"> Každý předložený vzorek bude podroben zkoušce funkce a to tak, že z něj hodnotitelé v různých režimech střelby vystřelí </w:t>
      </w:r>
      <w:r w:rsidR="00915D20" w:rsidRPr="0032057F">
        <w:rPr>
          <w:rFonts w:ascii="Arial" w:hAnsi="Arial" w:cs="Arial"/>
          <w:sz w:val="24"/>
          <w:szCs w:val="24"/>
        </w:rPr>
        <w:t xml:space="preserve">minimálně </w:t>
      </w:r>
      <w:r w:rsidR="000A1FA1" w:rsidRPr="0032057F">
        <w:rPr>
          <w:rFonts w:ascii="Arial" w:hAnsi="Arial" w:cs="Arial"/>
          <w:b/>
          <w:sz w:val="24"/>
          <w:szCs w:val="24"/>
        </w:rPr>
        <w:t>500</w:t>
      </w:r>
      <w:r w:rsidR="00725ABF" w:rsidRPr="0032057F">
        <w:rPr>
          <w:rFonts w:ascii="Arial" w:hAnsi="Arial" w:cs="Arial"/>
          <w:b/>
          <w:sz w:val="24"/>
          <w:szCs w:val="24"/>
        </w:rPr>
        <w:t xml:space="preserve"> ks</w:t>
      </w:r>
      <w:r w:rsidR="00277940" w:rsidRPr="0032057F">
        <w:rPr>
          <w:rFonts w:ascii="Arial" w:hAnsi="Arial" w:cs="Arial"/>
          <w:b/>
          <w:sz w:val="24"/>
          <w:szCs w:val="24"/>
        </w:rPr>
        <w:t xml:space="preserve"> </w:t>
      </w:r>
      <w:r w:rsidR="00725ABF" w:rsidRPr="0032057F">
        <w:rPr>
          <w:rFonts w:ascii="Arial" w:hAnsi="Arial" w:cs="Arial"/>
          <w:sz w:val="24"/>
          <w:szCs w:val="24"/>
        </w:rPr>
        <w:t>nábojů</w:t>
      </w:r>
      <w:r w:rsidR="00542054" w:rsidRPr="0032057F">
        <w:rPr>
          <w:rFonts w:ascii="Arial" w:hAnsi="Arial" w:cs="Arial"/>
          <w:sz w:val="24"/>
          <w:szCs w:val="24"/>
        </w:rPr>
        <w:t xml:space="preserve"> 9 mm </w:t>
      </w:r>
      <w:proofErr w:type="spellStart"/>
      <w:r w:rsidR="00542054" w:rsidRPr="0032057F">
        <w:rPr>
          <w:rFonts w:ascii="Arial" w:hAnsi="Arial" w:cs="Arial"/>
          <w:sz w:val="24"/>
          <w:szCs w:val="24"/>
        </w:rPr>
        <w:t>Luger</w:t>
      </w:r>
      <w:proofErr w:type="spellEnd"/>
      <w:r w:rsidR="000A1FA1" w:rsidRPr="0032057F">
        <w:rPr>
          <w:rFonts w:ascii="Arial" w:hAnsi="Arial" w:cs="Arial"/>
          <w:sz w:val="24"/>
          <w:szCs w:val="24"/>
        </w:rPr>
        <w:t xml:space="preserve"> z produkce firmy </w:t>
      </w:r>
      <w:proofErr w:type="spellStart"/>
      <w:r w:rsidR="000A1FA1" w:rsidRPr="0032057F">
        <w:rPr>
          <w:rFonts w:ascii="Arial" w:hAnsi="Arial" w:cs="Arial"/>
          <w:sz w:val="24"/>
          <w:szCs w:val="24"/>
        </w:rPr>
        <w:t>Sellier</w:t>
      </w:r>
      <w:proofErr w:type="spellEnd"/>
      <w:r w:rsidR="000A1FA1" w:rsidRPr="0032057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A1FA1" w:rsidRPr="0032057F">
        <w:rPr>
          <w:rFonts w:ascii="Arial" w:hAnsi="Arial" w:cs="Arial"/>
          <w:sz w:val="24"/>
          <w:szCs w:val="24"/>
        </w:rPr>
        <w:t>Bel</w:t>
      </w:r>
      <w:r w:rsidR="0032057F" w:rsidRPr="0032057F">
        <w:rPr>
          <w:rFonts w:ascii="Arial" w:hAnsi="Arial" w:cs="Arial"/>
          <w:sz w:val="24"/>
          <w:szCs w:val="24"/>
        </w:rPr>
        <w:t>l</w:t>
      </w:r>
      <w:r w:rsidR="000A1FA1" w:rsidRPr="0032057F">
        <w:rPr>
          <w:rFonts w:ascii="Arial" w:hAnsi="Arial" w:cs="Arial"/>
          <w:sz w:val="24"/>
          <w:szCs w:val="24"/>
        </w:rPr>
        <w:t>ot</w:t>
      </w:r>
      <w:proofErr w:type="spellEnd"/>
      <w:r w:rsidR="000A1FA1" w:rsidRPr="0032057F">
        <w:rPr>
          <w:rFonts w:ascii="Arial" w:hAnsi="Arial" w:cs="Arial"/>
          <w:sz w:val="24"/>
          <w:szCs w:val="24"/>
        </w:rPr>
        <w:t xml:space="preserve"> se střelou FMJ o hmotnosti 7,5g (115grs). </w:t>
      </w:r>
      <w:r w:rsidR="00D53A56" w:rsidRPr="0032057F">
        <w:rPr>
          <w:rFonts w:ascii="Arial" w:hAnsi="Arial" w:cs="Arial"/>
          <w:sz w:val="24"/>
          <w:szCs w:val="24"/>
        </w:rPr>
        <w:t xml:space="preserve">Pro stanovení přesnosti </w:t>
      </w:r>
      <w:r w:rsidR="00D53A56" w:rsidRPr="0032057F">
        <w:rPr>
          <w:rFonts w:ascii="Arial" w:hAnsi="Arial" w:cs="Arial"/>
          <w:sz w:val="24"/>
          <w:szCs w:val="24"/>
        </w:rPr>
        <w:lastRenderedPageBreak/>
        <w:t xml:space="preserve">vystřelí hodnotitelé z každého předloženého vzorku </w:t>
      </w:r>
      <w:r w:rsidR="00B66115">
        <w:rPr>
          <w:rFonts w:ascii="Arial" w:hAnsi="Arial" w:cs="Arial"/>
          <w:sz w:val="24"/>
          <w:szCs w:val="24"/>
        </w:rPr>
        <w:t>tři skupiny po deseti ranách na </w:t>
      </w:r>
      <w:r w:rsidR="000A1FA1" w:rsidRPr="0032057F">
        <w:rPr>
          <w:rFonts w:ascii="Arial" w:hAnsi="Arial" w:cs="Arial"/>
          <w:sz w:val="24"/>
          <w:szCs w:val="24"/>
        </w:rPr>
        <w:t xml:space="preserve">mezinárodní pistolový terč 50/20 </w:t>
      </w:r>
      <w:r w:rsidR="00277940" w:rsidRPr="0032057F">
        <w:rPr>
          <w:rFonts w:ascii="Arial" w:hAnsi="Arial" w:cs="Arial"/>
          <w:sz w:val="24"/>
          <w:szCs w:val="24"/>
        </w:rPr>
        <w:t xml:space="preserve"> </w:t>
      </w:r>
      <w:r w:rsidR="00D53A56" w:rsidRPr="0032057F">
        <w:rPr>
          <w:rFonts w:ascii="Arial" w:hAnsi="Arial" w:cs="Arial"/>
          <w:sz w:val="24"/>
          <w:szCs w:val="24"/>
        </w:rPr>
        <w:t xml:space="preserve">ve vzdálenosti 20m a to v poloze vleže </w:t>
      </w:r>
      <w:proofErr w:type="gramStart"/>
      <w:r w:rsidR="00D53A56" w:rsidRPr="0032057F">
        <w:rPr>
          <w:rFonts w:ascii="Arial" w:hAnsi="Arial" w:cs="Arial"/>
          <w:sz w:val="24"/>
          <w:szCs w:val="24"/>
        </w:rPr>
        <w:t>nebo v sedě</w:t>
      </w:r>
      <w:proofErr w:type="gramEnd"/>
      <w:r w:rsidR="00D53A56" w:rsidRPr="0032057F">
        <w:rPr>
          <w:rFonts w:ascii="Arial" w:hAnsi="Arial" w:cs="Arial"/>
          <w:sz w:val="24"/>
          <w:szCs w:val="24"/>
        </w:rPr>
        <w:t xml:space="preserve"> s oporou. Sleduje a vyhodnocuje se poloha středního bodu zásahu </w:t>
      </w:r>
      <w:r w:rsidR="00B66115">
        <w:rPr>
          <w:rFonts w:ascii="Arial" w:hAnsi="Arial" w:cs="Arial"/>
          <w:sz w:val="24"/>
          <w:szCs w:val="24"/>
        </w:rPr>
        <w:t>od </w:t>
      </w:r>
      <w:r w:rsidR="00D53A56" w:rsidRPr="0032057F">
        <w:rPr>
          <w:rFonts w:ascii="Arial" w:hAnsi="Arial" w:cs="Arial"/>
          <w:sz w:val="24"/>
          <w:szCs w:val="24"/>
        </w:rPr>
        <w:t>záměrného bodu a sekundárně i charakteristika rozptylového obrazce.</w:t>
      </w:r>
      <w:r w:rsidR="00B34024" w:rsidRPr="0032057F">
        <w:rPr>
          <w:rFonts w:ascii="Arial" w:hAnsi="Arial" w:cs="Arial"/>
          <w:sz w:val="24"/>
          <w:szCs w:val="24"/>
        </w:rPr>
        <w:t xml:space="preserve"> </w:t>
      </w:r>
    </w:p>
    <w:p w:rsidR="00F14E17" w:rsidRDefault="00F14E17" w:rsidP="00F14E1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 U </w:t>
      </w:r>
      <w:r w:rsidR="00D53A56">
        <w:rPr>
          <w:rFonts w:ascii="Arial" w:hAnsi="Arial" w:cs="Arial"/>
          <w:sz w:val="24"/>
          <w:szCs w:val="24"/>
        </w:rPr>
        <w:t xml:space="preserve">provedené zkoušky </w:t>
      </w:r>
      <w:r>
        <w:rPr>
          <w:rFonts w:ascii="Arial" w:hAnsi="Arial" w:cs="Arial"/>
          <w:sz w:val="24"/>
          <w:szCs w:val="24"/>
        </w:rPr>
        <w:t>každého předlo</w:t>
      </w:r>
      <w:r w:rsidR="00EB587B">
        <w:rPr>
          <w:rFonts w:ascii="Arial" w:hAnsi="Arial" w:cs="Arial"/>
          <w:sz w:val="24"/>
          <w:szCs w:val="24"/>
        </w:rPr>
        <w:t>ženého vzorku – kompletu samopalu</w:t>
      </w:r>
      <w:r w:rsidR="00B66115">
        <w:rPr>
          <w:rFonts w:ascii="Arial" w:hAnsi="Arial" w:cs="Arial"/>
          <w:sz w:val="24"/>
          <w:szCs w:val="24"/>
        </w:rPr>
        <w:t xml:space="preserve"> se </w:t>
      </w:r>
      <w:r>
        <w:rPr>
          <w:rFonts w:ascii="Arial" w:hAnsi="Arial" w:cs="Arial"/>
          <w:sz w:val="24"/>
          <w:szCs w:val="24"/>
        </w:rPr>
        <w:t xml:space="preserve">posuzují zejména tyto parametry: </w:t>
      </w:r>
    </w:p>
    <w:p w:rsidR="00F14E17" w:rsidRDefault="00B34024" w:rsidP="00F14E1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Chování zbraně při střelbě</w:t>
      </w:r>
      <w:r w:rsidR="00F14E17">
        <w:rPr>
          <w:rFonts w:ascii="Arial" w:hAnsi="Arial" w:cs="Arial"/>
          <w:sz w:val="24"/>
          <w:szCs w:val="24"/>
        </w:rPr>
        <w:t xml:space="preserve"> (</w:t>
      </w:r>
      <w:r w:rsidR="00D72BC1">
        <w:rPr>
          <w:rFonts w:ascii="Arial" w:hAnsi="Arial" w:cs="Arial"/>
          <w:sz w:val="24"/>
          <w:szCs w:val="24"/>
        </w:rPr>
        <w:t xml:space="preserve">střelba suchou / mokrou zbraní, v rukavicích, </w:t>
      </w:r>
      <w:r>
        <w:rPr>
          <w:rFonts w:ascii="Arial" w:hAnsi="Arial" w:cs="Arial"/>
          <w:sz w:val="24"/>
          <w:szCs w:val="24"/>
        </w:rPr>
        <w:t>posouzení zpětného rázu, klopného efektu</w:t>
      </w:r>
      <w:r w:rsidR="00B66115">
        <w:rPr>
          <w:rFonts w:ascii="Arial" w:hAnsi="Arial" w:cs="Arial"/>
          <w:sz w:val="24"/>
          <w:szCs w:val="24"/>
        </w:rPr>
        <w:t>, rychlosti navrácení zbraně do </w:t>
      </w:r>
      <w:r>
        <w:rPr>
          <w:rFonts w:ascii="Arial" w:hAnsi="Arial" w:cs="Arial"/>
          <w:sz w:val="24"/>
          <w:szCs w:val="24"/>
        </w:rPr>
        <w:t>záměrné osy</w:t>
      </w:r>
      <w:r w:rsidR="00F14E17">
        <w:rPr>
          <w:rFonts w:ascii="Arial" w:hAnsi="Arial" w:cs="Arial"/>
          <w:sz w:val="24"/>
          <w:szCs w:val="24"/>
        </w:rPr>
        <w:t>),</w:t>
      </w:r>
    </w:p>
    <w:p w:rsidR="00D72BC1" w:rsidRDefault="00D72BC1" w:rsidP="00F14E1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Pevnost sestavy zbraně (uvolňující se čepy, ovládací prvky, mířidla),</w:t>
      </w:r>
    </w:p>
    <w:p w:rsidR="00D72BC1" w:rsidRPr="00D72BC1" w:rsidRDefault="000F3546" w:rsidP="00D72BC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Posouzení nastřelení zbraně z výroby,</w:t>
      </w:r>
    </w:p>
    <w:p w:rsidR="00D72BC1" w:rsidRPr="00D72BC1" w:rsidRDefault="00D72BC1" w:rsidP="00D72BC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Střelba </w:t>
      </w:r>
      <w:r w:rsidR="0066374A">
        <w:rPr>
          <w:rFonts w:ascii="Arial" w:hAnsi="Arial" w:cs="Arial"/>
          <w:sz w:val="24"/>
          <w:szCs w:val="24"/>
        </w:rPr>
        <w:t>obouruč ze slabé strany střelce</w:t>
      </w:r>
      <w:r>
        <w:rPr>
          <w:rFonts w:ascii="Arial" w:hAnsi="Arial" w:cs="Arial"/>
          <w:sz w:val="24"/>
          <w:szCs w:val="24"/>
        </w:rPr>
        <w:t>,</w:t>
      </w:r>
    </w:p>
    <w:p w:rsidR="000F3546" w:rsidRDefault="000F3546" w:rsidP="00F14E1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Funkčnost zásobníků při střelbě (podávání nábojů do komory, </w:t>
      </w:r>
      <w:r w:rsidR="00D72BC1">
        <w:rPr>
          <w:rFonts w:ascii="Arial" w:hAnsi="Arial" w:cs="Arial"/>
          <w:sz w:val="24"/>
          <w:szCs w:val="24"/>
        </w:rPr>
        <w:t xml:space="preserve">zadrhávání zásobníků </w:t>
      </w:r>
      <w:r>
        <w:rPr>
          <w:rFonts w:ascii="Arial" w:hAnsi="Arial" w:cs="Arial"/>
          <w:sz w:val="24"/>
          <w:szCs w:val="24"/>
        </w:rPr>
        <w:t xml:space="preserve">při bojovém </w:t>
      </w:r>
      <w:r w:rsidR="00D72BC1">
        <w:rPr>
          <w:rFonts w:ascii="Arial" w:hAnsi="Arial" w:cs="Arial"/>
          <w:sz w:val="24"/>
          <w:szCs w:val="24"/>
        </w:rPr>
        <w:t>nebo</w:t>
      </w:r>
      <w:r>
        <w:rPr>
          <w:rFonts w:ascii="Arial" w:hAnsi="Arial" w:cs="Arial"/>
          <w:sz w:val="24"/>
          <w:szCs w:val="24"/>
        </w:rPr>
        <w:t xml:space="preserve"> taktické přebíjení, vzpřičování nábojů),</w:t>
      </w:r>
    </w:p>
    <w:p w:rsidR="0031521E" w:rsidRPr="0031521E" w:rsidRDefault="0031521E" w:rsidP="0031521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Komfort přebití (vložení zásobníku s náboji do zásobníkové šachty)</w:t>
      </w:r>
      <w:r w:rsidRPr="00FF0E6D">
        <w:rPr>
          <w:rFonts w:ascii="Arial" w:hAnsi="Arial" w:cs="Arial"/>
          <w:sz w:val="24"/>
          <w:szCs w:val="24"/>
        </w:rPr>
        <w:t xml:space="preserve"> </w:t>
      </w:r>
    </w:p>
    <w:p w:rsidR="00F14E17" w:rsidRDefault="00B34024" w:rsidP="00F14E1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Rasance a směr výhozu prázdných nábojnic</w:t>
      </w:r>
      <w:r w:rsidR="00F14E17">
        <w:rPr>
          <w:rFonts w:ascii="Arial" w:hAnsi="Arial" w:cs="Arial"/>
          <w:sz w:val="24"/>
          <w:szCs w:val="24"/>
        </w:rPr>
        <w:t>,</w:t>
      </w:r>
    </w:p>
    <w:p w:rsidR="00B34024" w:rsidRDefault="00B34024" w:rsidP="00F14E1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Otisk úderníku na zápalce (stejnoměrnost a hloubka otisku),</w:t>
      </w:r>
    </w:p>
    <w:p w:rsidR="00B34024" w:rsidRDefault="00D72BC1" w:rsidP="00F14E1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Přesnost střelby – poloha středního bodu zásahu,</w:t>
      </w:r>
    </w:p>
    <w:p w:rsidR="00D72BC1" w:rsidRDefault="00D72BC1" w:rsidP="00D72BC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Rozptyl.</w:t>
      </w:r>
    </w:p>
    <w:p w:rsidR="00277940" w:rsidRDefault="00277940" w:rsidP="00277940">
      <w:pPr>
        <w:jc w:val="both"/>
        <w:rPr>
          <w:rFonts w:ascii="Arial" w:hAnsi="Arial" w:cs="Arial"/>
          <w:sz w:val="24"/>
          <w:szCs w:val="24"/>
        </w:rPr>
      </w:pPr>
    </w:p>
    <w:p w:rsidR="002E1BA4" w:rsidRPr="002E1BA4" w:rsidRDefault="002E1BA4" w:rsidP="00E26F45">
      <w:pPr>
        <w:jc w:val="both"/>
        <w:rPr>
          <w:rFonts w:ascii="Arial" w:hAnsi="Arial" w:cs="Arial"/>
          <w:b/>
          <w:sz w:val="24"/>
          <w:szCs w:val="24"/>
        </w:rPr>
      </w:pPr>
    </w:p>
    <w:p w:rsidR="00277FA7" w:rsidRDefault="00277FA7" w:rsidP="0089131A">
      <w:pPr>
        <w:jc w:val="both"/>
        <w:rPr>
          <w:rFonts w:ascii="Arial" w:hAnsi="Arial" w:cs="Arial"/>
          <w:sz w:val="24"/>
          <w:szCs w:val="24"/>
        </w:rPr>
      </w:pPr>
    </w:p>
    <w:p w:rsidR="00277FA7" w:rsidRDefault="00277FA7" w:rsidP="0089131A">
      <w:pPr>
        <w:jc w:val="both"/>
        <w:rPr>
          <w:rFonts w:ascii="Arial" w:hAnsi="Arial" w:cs="Arial"/>
          <w:sz w:val="24"/>
          <w:szCs w:val="24"/>
        </w:rPr>
      </w:pPr>
    </w:p>
    <w:p w:rsidR="00277FA7" w:rsidRDefault="00277FA7" w:rsidP="0089131A">
      <w:pPr>
        <w:jc w:val="both"/>
        <w:rPr>
          <w:rFonts w:ascii="Arial" w:hAnsi="Arial" w:cs="Arial"/>
          <w:sz w:val="24"/>
          <w:szCs w:val="24"/>
        </w:rPr>
      </w:pPr>
    </w:p>
    <w:p w:rsidR="00277FA7" w:rsidRPr="0089131A" w:rsidRDefault="00277FA7" w:rsidP="0089131A">
      <w:pPr>
        <w:jc w:val="both"/>
        <w:rPr>
          <w:rFonts w:ascii="Arial" w:hAnsi="Arial" w:cs="Arial"/>
          <w:sz w:val="24"/>
          <w:szCs w:val="24"/>
        </w:rPr>
      </w:pPr>
    </w:p>
    <w:sectPr w:rsidR="00277FA7" w:rsidRPr="0089131A" w:rsidSect="00272F9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9DE" w:rsidRDefault="008759DE" w:rsidP="008759DE">
      <w:pPr>
        <w:spacing w:after="0"/>
      </w:pPr>
      <w:r>
        <w:separator/>
      </w:r>
    </w:p>
  </w:endnote>
  <w:endnote w:type="continuationSeparator" w:id="0">
    <w:p w:rsidR="008759DE" w:rsidRDefault="008759DE" w:rsidP="008759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8316026"/>
      <w:docPartObj>
        <w:docPartGallery w:val="Page Numbers (Bottom of Page)"/>
        <w:docPartUnique/>
      </w:docPartObj>
    </w:sdtPr>
    <w:sdtEndPr/>
    <w:sdtContent>
      <w:p w:rsidR="003D4EEA" w:rsidRDefault="003D4EE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33A">
          <w:rPr>
            <w:noProof/>
          </w:rPr>
          <w:t>3</w:t>
        </w:r>
        <w:r>
          <w:fldChar w:fldCharType="end"/>
        </w:r>
      </w:p>
    </w:sdtContent>
  </w:sdt>
  <w:p w:rsidR="003D4EEA" w:rsidRDefault="003D4E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9DE" w:rsidRDefault="008759DE" w:rsidP="008759DE">
      <w:pPr>
        <w:spacing w:after="0"/>
      </w:pPr>
      <w:r>
        <w:separator/>
      </w:r>
    </w:p>
  </w:footnote>
  <w:footnote w:type="continuationSeparator" w:id="0">
    <w:p w:rsidR="008759DE" w:rsidRDefault="008759DE" w:rsidP="008759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9DE" w:rsidRDefault="008759DE" w:rsidP="008759DE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Zadávací dokumentace pro nadlimitní veřejnou zakázku</w:t>
    </w:r>
  </w:p>
  <w:p w:rsidR="008759DE" w:rsidRDefault="008759DE" w:rsidP="008759DE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„GŘ OL - Dodávka samopalů“</w:t>
    </w:r>
  </w:p>
  <w:p w:rsidR="008A296D" w:rsidRDefault="008A296D" w:rsidP="008759DE">
    <w:pPr>
      <w:pStyle w:val="Zhlav"/>
      <w:jc w:val="center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41C5"/>
    <w:multiLevelType w:val="hybridMultilevel"/>
    <w:tmpl w:val="DBC82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31A"/>
    <w:rsid w:val="000A1FA1"/>
    <w:rsid w:val="000B1B4B"/>
    <w:rsid w:val="000C104D"/>
    <w:rsid w:val="000E514E"/>
    <w:rsid w:val="000F3546"/>
    <w:rsid w:val="00102C9F"/>
    <w:rsid w:val="0021674D"/>
    <w:rsid w:val="00272F97"/>
    <w:rsid w:val="00277940"/>
    <w:rsid w:val="00277FA7"/>
    <w:rsid w:val="002E1BA4"/>
    <w:rsid w:val="0031521E"/>
    <w:rsid w:val="0032057F"/>
    <w:rsid w:val="003758F8"/>
    <w:rsid w:val="003816D6"/>
    <w:rsid w:val="003D4EEA"/>
    <w:rsid w:val="003D7858"/>
    <w:rsid w:val="003E3472"/>
    <w:rsid w:val="00414A06"/>
    <w:rsid w:val="004319DF"/>
    <w:rsid w:val="00450958"/>
    <w:rsid w:val="00542054"/>
    <w:rsid w:val="00552929"/>
    <w:rsid w:val="00576067"/>
    <w:rsid w:val="00595E04"/>
    <w:rsid w:val="00600058"/>
    <w:rsid w:val="0066374A"/>
    <w:rsid w:val="007039D5"/>
    <w:rsid w:val="00725ABF"/>
    <w:rsid w:val="008759DE"/>
    <w:rsid w:val="0089131A"/>
    <w:rsid w:val="008A296D"/>
    <w:rsid w:val="008E29BD"/>
    <w:rsid w:val="00915D20"/>
    <w:rsid w:val="009665F7"/>
    <w:rsid w:val="0097793A"/>
    <w:rsid w:val="009A2B89"/>
    <w:rsid w:val="009F47B1"/>
    <w:rsid w:val="00A9433A"/>
    <w:rsid w:val="00AE4CFB"/>
    <w:rsid w:val="00B33690"/>
    <w:rsid w:val="00B34024"/>
    <w:rsid w:val="00B66115"/>
    <w:rsid w:val="00BB511E"/>
    <w:rsid w:val="00BC3B29"/>
    <w:rsid w:val="00C14699"/>
    <w:rsid w:val="00C80BDA"/>
    <w:rsid w:val="00C83CCD"/>
    <w:rsid w:val="00D01EBA"/>
    <w:rsid w:val="00D53A56"/>
    <w:rsid w:val="00D72BC1"/>
    <w:rsid w:val="00E26F45"/>
    <w:rsid w:val="00EB587B"/>
    <w:rsid w:val="00F14E17"/>
    <w:rsid w:val="00F166C3"/>
    <w:rsid w:val="00FD6003"/>
    <w:rsid w:val="00FF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2F9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7FA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759D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759DE"/>
  </w:style>
  <w:style w:type="paragraph" w:styleId="Zpat">
    <w:name w:val="footer"/>
    <w:basedOn w:val="Normln"/>
    <w:link w:val="ZpatChar"/>
    <w:uiPriority w:val="99"/>
    <w:unhideWhenUsed/>
    <w:rsid w:val="008759D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75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98B80-509E-4301-A696-CBAF86AE2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685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Odbor32</Company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GRC</dc:creator>
  <cp:keywords/>
  <dc:description/>
  <cp:lastModifiedBy>Rábek Roman, Ing.</cp:lastModifiedBy>
  <cp:revision>29</cp:revision>
  <cp:lastPrinted>2014-06-30T09:52:00Z</cp:lastPrinted>
  <dcterms:created xsi:type="dcterms:W3CDTF">2014-06-30T07:43:00Z</dcterms:created>
  <dcterms:modified xsi:type="dcterms:W3CDTF">2017-03-27T05:20:00Z</dcterms:modified>
</cp:coreProperties>
</file>