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55" w:rsidRPr="00111B55" w:rsidRDefault="00111B55" w:rsidP="00F16549">
      <w:pPr>
        <w:spacing w:after="150" w:line="240" w:lineRule="auto"/>
        <w:outlineLvl w:val="1"/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</w:pPr>
      <w:r w:rsidRPr="00111B55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ab/>
      </w:r>
      <w:r w:rsidRPr="00111B55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ab/>
      </w:r>
      <w:r w:rsidRPr="00111B55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ab/>
      </w:r>
      <w:r w:rsidRPr="00111B55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ab/>
      </w:r>
      <w:r w:rsidRPr="00111B55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ab/>
      </w:r>
      <w:r w:rsidRPr="00111B55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ab/>
      </w:r>
      <w:r w:rsidRPr="00111B55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ab/>
      </w:r>
      <w:r w:rsidRPr="00111B55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ab/>
      </w:r>
      <w:r w:rsidRPr="00111B55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ab/>
      </w:r>
      <w:r w:rsidRPr="00111B55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ab/>
      </w:r>
      <w:r w:rsidRPr="00111B55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ab/>
        <w:t xml:space="preserve">Příloha </w:t>
      </w:r>
      <w:proofErr w:type="gramStart"/>
      <w:r w:rsidRPr="00111B55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>č.1</w:t>
      </w:r>
      <w:proofErr w:type="gramEnd"/>
    </w:p>
    <w:p w:rsidR="00111B55" w:rsidRPr="00111B55" w:rsidRDefault="00111B55" w:rsidP="00F16549">
      <w:pPr>
        <w:spacing w:after="150" w:line="240" w:lineRule="auto"/>
        <w:outlineLvl w:val="1"/>
        <w:rPr>
          <w:rFonts w:ascii="Times New Roman" w:eastAsia="Times New Roman" w:hAnsi="Times New Roman" w:cs="Times New Roman"/>
          <w:spacing w:val="-12"/>
          <w:sz w:val="24"/>
          <w:szCs w:val="24"/>
          <w:highlight w:val="yellow"/>
          <w:lang w:eastAsia="cs-CZ"/>
        </w:rPr>
      </w:pPr>
    </w:p>
    <w:p w:rsidR="00545C21" w:rsidRPr="00545C21" w:rsidRDefault="00545C21" w:rsidP="00F16549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spacing w:val="-12"/>
          <w:sz w:val="28"/>
          <w:szCs w:val="28"/>
          <w:highlight w:val="yellow"/>
          <w:u w:val="single"/>
          <w:lang w:eastAsia="cs-CZ"/>
        </w:rPr>
      </w:pPr>
      <w:r w:rsidRPr="00545C21">
        <w:rPr>
          <w:rFonts w:ascii="Times New Roman" w:eastAsia="Times New Roman" w:hAnsi="Times New Roman" w:cs="Times New Roman"/>
          <w:b/>
          <w:spacing w:val="-12"/>
          <w:sz w:val="28"/>
          <w:szCs w:val="28"/>
          <w:highlight w:val="yellow"/>
          <w:u w:val="single"/>
          <w:lang w:eastAsia="cs-CZ"/>
        </w:rPr>
        <w:t>Požadavek k nákupu - Elektrospotřebiče</w:t>
      </w:r>
    </w:p>
    <w:p w:rsidR="00545C21" w:rsidRPr="00545C21" w:rsidRDefault="00545C21" w:rsidP="00F16549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spacing w:val="-12"/>
          <w:sz w:val="27"/>
          <w:szCs w:val="27"/>
          <w:highlight w:val="yellow"/>
          <w:u w:val="single"/>
          <w:lang w:eastAsia="cs-CZ"/>
        </w:rPr>
      </w:pPr>
    </w:p>
    <w:p w:rsidR="00F16549" w:rsidRPr="00545C21" w:rsidRDefault="00F16549" w:rsidP="00F16549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  <w:lang w:eastAsia="cs-CZ"/>
        </w:rPr>
      </w:pPr>
      <w:r w:rsidRPr="00545C21">
        <w:rPr>
          <w:rFonts w:ascii="Times New Roman" w:eastAsia="Times New Roman" w:hAnsi="Times New Roman" w:cs="Times New Roman"/>
          <w:b/>
          <w:spacing w:val="-12"/>
          <w:sz w:val="24"/>
          <w:szCs w:val="24"/>
          <w:highlight w:val="yellow"/>
          <w:u w:val="single"/>
          <w:lang w:eastAsia="cs-CZ"/>
        </w:rPr>
        <w:t>Pračka – 2 ks</w:t>
      </w:r>
    </w:p>
    <w:p w:rsidR="00F16549" w:rsidRPr="00F16549" w:rsidRDefault="00F16549" w:rsidP="00F16549">
      <w:pPr>
        <w:spacing w:after="150" w:line="240" w:lineRule="auto"/>
        <w:outlineLvl w:val="1"/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>Parametry</w:t>
      </w:r>
    </w:p>
    <w:p w:rsidR="00F16549" w:rsidRPr="00F16549" w:rsidRDefault="00F16549" w:rsidP="00F165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umístění volně stojící </w:t>
      </w:r>
    </w:p>
    <w:p w:rsidR="00F16549" w:rsidRPr="00F16549" w:rsidRDefault="00F16549" w:rsidP="00F165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energetická třída A+++ </w:t>
      </w:r>
    </w:p>
    <w:p w:rsidR="00F16549" w:rsidRPr="00F16549" w:rsidRDefault="00F16549" w:rsidP="00F165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kapacita praní 7 kg </w:t>
      </w:r>
    </w:p>
    <w:p w:rsidR="00F16549" w:rsidRPr="00F16549" w:rsidRDefault="00F16549" w:rsidP="00F165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maximální otáčky 1200 </w:t>
      </w:r>
      <w:proofErr w:type="spellStart"/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>ot</w:t>
      </w:r>
      <w:proofErr w:type="spellEnd"/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/min. </w:t>
      </w:r>
    </w:p>
    <w:p w:rsidR="00F16549" w:rsidRPr="00F16549" w:rsidRDefault="00F16549" w:rsidP="00F165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plnění přední </w:t>
      </w:r>
    </w:p>
    <w:p w:rsidR="00F16549" w:rsidRPr="00F16549" w:rsidRDefault="00F16549" w:rsidP="00F165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výška 85 cm </w:t>
      </w:r>
    </w:p>
    <w:p w:rsidR="00F16549" w:rsidRPr="00F16549" w:rsidRDefault="00F16549" w:rsidP="00F165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šířka 64 cm </w:t>
      </w:r>
    </w:p>
    <w:p w:rsidR="00F16549" w:rsidRPr="00F16549" w:rsidRDefault="00F16549" w:rsidP="00F165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hloubka 55.9 cm </w:t>
      </w:r>
    </w:p>
    <w:p w:rsidR="00F16549" w:rsidRPr="00F16549" w:rsidRDefault="00F16549" w:rsidP="00F165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spotřeba vody 50 l </w:t>
      </w:r>
    </w:p>
    <w:p w:rsidR="00F16549" w:rsidRPr="00F16549" w:rsidRDefault="00F16549" w:rsidP="00F165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hlučnost 79 dB </w:t>
      </w:r>
    </w:p>
    <w:p w:rsidR="00F16549" w:rsidRDefault="00F16549" w:rsidP="00F165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odložený start ano </w:t>
      </w:r>
    </w:p>
    <w:p w:rsidR="00F16549" w:rsidRPr="00F16549" w:rsidRDefault="00F16549" w:rsidP="00F1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26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cs-CZ"/>
        </w:rPr>
        <w:t>Pračka – 1 ks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(např. ROMO RC390)</w:t>
      </w:r>
    </w:p>
    <w:p w:rsidR="00F16549" w:rsidRPr="00F16549" w:rsidRDefault="00F16549" w:rsidP="00F16549">
      <w:pPr>
        <w:spacing w:after="150" w:line="240" w:lineRule="auto"/>
        <w:outlineLvl w:val="1"/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>Parametry</w:t>
      </w:r>
    </w:p>
    <w:p w:rsidR="00F16549" w:rsidRPr="00F16549" w:rsidRDefault="00F16549" w:rsidP="00F165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umístění volně stojící </w:t>
      </w:r>
    </w:p>
    <w:p w:rsidR="00F16549" w:rsidRPr="00F16549" w:rsidRDefault="00F16549" w:rsidP="00F165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kapacita praní 1.5 kg </w:t>
      </w:r>
    </w:p>
    <w:p w:rsidR="00F16549" w:rsidRPr="00F16549" w:rsidRDefault="00F16549" w:rsidP="00F165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maximální otáčky 1400 </w:t>
      </w:r>
      <w:proofErr w:type="spellStart"/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>ot</w:t>
      </w:r>
      <w:proofErr w:type="spellEnd"/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/min. </w:t>
      </w:r>
    </w:p>
    <w:p w:rsidR="00F16549" w:rsidRPr="00F16549" w:rsidRDefault="00F16549" w:rsidP="00F165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plnění horní </w:t>
      </w:r>
    </w:p>
    <w:p w:rsidR="00F16549" w:rsidRPr="00F16549" w:rsidRDefault="00F16549" w:rsidP="00F165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výška 64 cm </w:t>
      </w:r>
    </w:p>
    <w:p w:rsidR="00F16549" w:rsidRPr="00F16549" w:rsidRDefault="00F16549" w:rsidP="00F165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šířka 74 cm </w:t>
      </w:r>
    </w:p>
    <w:p w:rsidR="00F16549" w:rsidRPr="00F16549" w:rsidRDefault="00F16549" w:rsidP="00F165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hloubka 42.5 cm </w:t>
      </w:r>
    </w:p>
    <w:p w:rsidR="00F16549" w:rsidRPr="00F16549" w:rsidRDefault="00F16549" w:rsidP="00F165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odložený start ne </w:t>
      </w:r>
    </w:p>
    <w:p w:rsidR="00F16549" w:rsidRPr="00F16549" w:rsidRDefault="00F16549" w:rsidP="00F1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3226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cs-CZ"/>
        </w:rPr>
        <w:t>Chladnička – 3 ks</w:t>
      </w:r>
    </w:p>
    <w:p w:rsidR="00F16549" w:rsidRPr="00F16549" w:rsidRDefault="00F16549" w:rsidP="00F16549">
      <w:pPr>
        <w:spacing w:after="150" w:line="240" w:lineRule="auto"/>
        <w:outlineLvl w:val="1"/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>Parametry</w:t>
      </w:r>
    </w:p>
    <w:p w:rsidR="00F16549" w:rsidRPr="00F16549" w:rsidRDefault="00F16549" w:rsidP="00F1654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umístění volně stojící </w:t>
      </w:r>
    </w:p>
    <w:p w:rsidR="00F16549" w:rsidRPr="00F16549" w:rsidRDefault="00F16549" w:rsidP="00F1654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 lednice kombinovaná </w:t>
      </w:r>
    </w:p>
    <w:p w:rsidR="00F16549" w:rsidRPr="00F16549" w:rsidRDefault="00F16549" w:rsidP="00F1654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energetická třída A+ </w:t>
      </w:r>
    </w:p>
    <w:p w:rsidR="00F16549" w:rsidRPr="00F16549" w:rsidRDefault="00F16549" w:rsidP="00F1654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dveří dvoudveřová </w:t>
      </w:r>
    </w:p>
    <w:p w:rsidR="00F16549" w:rsidRPr="00F16549" w:rsidRDefault="00F16549" w:rsidP="00F1654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objem lednice 152 l </w:t>
      </w:r>
    </w:p>
    <w:p w:rsidR="00F16549" w:rsidRPr="00F16549" w:rsidRDefault="00F16549" w:rsidP="00F1654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objem mrazáku 40 l </w:t>
      </w:r>
    </w:p>
    <w:p w:rsidR="00F16549" w:rsidRPr="00F16549" w:rsidRDefault="00F16549" w:rsidP="00F1654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výška 123 cm </w:t>
      </w:r>
    </w:p>
    <w:p w:rsidR="00F16549" w:rsidRPr="00F16549" w:rsidRDefault="00F16549" w:rsidP="00F1654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šířka 50 cm </w:t>
      </w:r>
    </w:p>
    <w:p w:rsidR="00F16549" w:rsidRPr="00F16549" w:rsidRDefault="00F16549" w:rsidP="00F1654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hloubka 58 cm </w:t>
      </w:r>
    </w:p>
    <w:p w:rsidR="00F16549" w:rsidRPr="00F16549" w:rsidRDefault="00F16549" w:rsidP="00F1654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hlučnost 43 dB </w:t>
      </w:r>
    </w:p>
    <w:p w:rsidR="00F16549" w:rsidRPr="00F16549" w:rsidRDefault="00F16549" w:rsidP="00F1654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hmotnost 33 kg </w:t>
      </w:r>
    </w:p>
    <w:p w:rsidR="00F16549" w:rsidRPr="00F16549" w:rsidRDefault="00F16549" w:rsidP="00F1654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barva bílá </w:t>
      </w:r>
    </w:p>
    <w:p w:rsidR="00F16549" w:rsidRPr="00F16549" w:rsidRDefault="00F16549" w:rsidP="00F1654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>samoodmrazování</w:t>
      </w:r>
      <w:proofErr w:type="spellEnd"/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 </w:t>
      </w:r>
    </w:p>
    <w:p w:rsidR="00F16549" w:rsidRPr="00F16549" w:rsidRDefault="00F16549" w:rsidP="00F1654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nulová zóna ano </w:t>
      </w:r>
    </w:p>
    <w:p w:rsidR="001239B7" w:rsidRDefault="00111B55"/>
    <w:p w:rsidR="00F16549" w:rsidRDefault="00F16549"/>
    <w:p w:rsidR="00F16549" w:rsidRDefault="00F165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26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Mikrovlnná trouba – 3 ks</w:t>
      </w:r>
    </w:p>
    <w:p w:rsidR="00F16549" w:rsidRPr="00F16549" w:rsidRDefault="00F16549" w:rsidP="00F16549">
      <w:pPr>
        <w:spacing w:after="150" w:line="240" w:lineRule="auto"/>
        <w:outlineLvl w:val="1"/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>Parametry</w:t>
      </w:r>
    </w:p>
    <w:p w:rsidR="00F16549" w:rsidRPr="00F16549" w:rsidRDefault="00F16549" w:rsidP="00F1654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umístění volně stojící </w:t>
      </w:r>
    </w:p>
    <w:p w:rsidR="00F16549" w:rsidRPr="00F16549" w:rsidRDefault="00F16549" w:rsidP="00F1654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mikrovlnný výkon 700 W </w:t>
      </w:r>
    </w:p>
    <w:p w:rsidR="00F16549" w:rsidRPr="00F16549" w:rsidRDefault="00F16549" w:rsidP="00F1654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objem 20 l </w:t>
      </w:r>
    </w:p>
    <w:p w:rsidR="00F16549" w:rsidRPr="00F16549" w:rsidRDefault="00F16549" w:rsidP="00F1654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výška trouby 25.9 cm </w:t>
      </w:r>
    </w:p>
    <w:p w:rsidR="00F16549" w:rsidRPr="00F16549" w:rsidRDefault="00F16549" w:rsidP="00F1654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šířka trouby 44.9 cm </w:t>
      </w:r>
    </w:p>
    <w:p w:rsidR="00F16549" w:rsidRPr="00F16549" w:rsidRDefault="00F16549" w:rsidP="00F1654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hloubka trouby 31.8 cm </w:t>
      </w:r>
    </w:p>
    <w:p w:rsidR="00F16549" w:rsidRPr="00F16549" w:rsidRDefault="00F16549" w:rsidP="00F1654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5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grilem ano </w:t>
      </w:r>
    </w:p>
    <w:p w:rsidR="00F16549" w:rsidRDefault="00F16549">
      <w:pPr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CD přehrávač – 3 ks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(např. </w:t>
      </w:r>
      <w:r w:rsidRPr="00F16549">
        <w:rPr>
          <w:rStyle w:val="ng-binding"/>
          <w:rFonts w:ascii="Times New Roman" w:hAnsi="Times New Roman" w:cs="Times New Roman"/>
          <w:sz w:val="24"/>
          <w:szCs w:val="24"/>
        </w:rPr>
        <w:t>SENCOR SPT 300</w:t>
      </w:r>
      <w:r>
        <w:rPr>
          <w:rStyle w:val="ng-binding"/>
          <w:rFonts w:ascii="Times New Roman" w:hAnsi="Times New Roman" w:cs="Times New Roman"/>
          <w:sz w:val="24"/>
          <w:szCs w:val="24"/>
        </w:rPr>
        <w:t>)</w:t>
      </w:r>
    </w:p>
    <w:p w:rsidR="00F16549" w:rsidRDefault="00F16549">
      <w:pPr>
        <w:rPr>
          <w:rStyle w:val="ng-binding"/>
          <w:rFonts w:ascii="Times New Roman" w:hAnsi="Times New Roman" w:cs="Times New Roman"/>
          <w:sz w:val="24"/>
          <w:szCs w:val="24"/>
        </w:rPr>
      </w:pPr>
      <w:r w:rsidRPr="00F16549">
        <w:rPr>
          <w:rStyle w:val="ng-binding"/>
          <w:rFonts w:ascii="Times New Roman" w:hAnsi="Times New Roman" w:cs="Times New Roman"/>
          <w:sz w:val="24"/>
          <w:szCs w:val="24"/>
        </w:rPr>
        <w:t xml:space="preserve">Přenosný CD přehrávač s FM tunerem, zobrazení frekvence na LCD displeji, přehrává CD/CD-R/RW, Mp3, USB vstup pro </w:t>
      </w:r>
      <w:proofErr w:type="spellStart"/>
      <w:r w:rsidRPr="00F16549">
        <w:rPr>
          <w:rStyle w:val="ng-binding"/>
          <w:rFonts w:ascii="Times New Roman" w:hAnsi="Times New Roman" w:cs="Times New Roman"/>
          <w:sz w:val="24"/>
          <w:szCs w:val="24"/>
        </w:rPr>
        <w:t>Flash</w:t>
      </w:r>
      <w:proofErr w:type="spellEnd"/>
      <w:r w:rsidRPr="00F16549">
        <w:rPr>
          <w:rStyle w:val="ng-binding"/>
          <w:rFonts w:ascii="Times New Roman" w:hAnsi="Times New Roman" w:cs="Times New Roman"/>
          <w:sz w:val="24"/>
          <w:szCs w:val="24"/>
        </w:rPr>
        <w:t xml:space="preserve"> Disky (Max. 8 GB), Bass Booster, třípásmové stereo reproduktory s celkovým výkonem 10 W RMS, výstup na sluchátka, 3,5 mm vstup, modře podsvícený LCD displej, Teleskopická anténa</w:t>
      </w:r>
      <w:r>
        <w:rPr>
          <w:rStyle w:val="ng-binding"/>
          <w:rFonts w:ascii="Times New Roman" w:hAnsi="Times New Roman" w:cs="Times New Roman"/>
          <w:sz w:val="24"/>
          <w:szCs w:val="24"/>
        </w:rPr>
        <w:t>, rozměry 160 x 385 x 250 mm.</w:t>
      </w:r>
    </w:p>
    <w:p w:rsidR="00F16549" w:rsidRPr="00BE6997" w:rsidRDefault="00F16549">
      <w:pPr>
        <w:rPr>
          <w:rStyle w:val="ng-binding"/>
          <w:rFonts w:ascii="Times New Roman" w:hAnsi="Times New Roman" w:cs="Times New Roman"/>
          <w:sz w:val="24"/>
          <w:szCs w:val="24"/>
        </w:rPr>
      </w:pPr>
      <w:r w:rsidRPr="0043226F">
        <w:rPr>
          <w:rStyle w:val="ng-binding"/>
          <w:rFonts w:ascii="Times New Roman" w:hAnsi="Times New Roman" w:cs="Times New Roman"/>
          <w:b/>
          <w:sz w:val="24"/>
          <w:szCs w:val="24"/>
          <w:highlight w:val="yellow"/>
          <w:u w:val="single"/>
        </w:rPr>
        <w:t>BD přehrávač – 7 ks</w:t>
      </w:r>
      <w:r w:rsidR="00BE6997">
        <w:rPr>
          <w:rStyle w:val="ng-binding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6997">
        <w:rPr>
          <w:rStyle w:val="ng-binding"/>
          <w:rFonts w:ascii="Times New Roman" w:hAnsi="Times New Roman" w:cs="Times New Roman"/>
          <w:sz w:val="24"/>
          <w:szCs w:val="24"/>
        </w:rPr>
        <w:t>(např. LG BP250)</w:t>
      </w:r>
    </w:p>
    <w:p w:rsidR="00F16549" w:rsidRDefault="00BE6997">
      <w:pPr>
        <w:rPr>
          <w:rStyle w:val="ng-binding"/>
          <w:rFonts w:ascii="Times New Roman" w:hAnsi="Times New Roman" w:cs="Times New Roman"/>
          <w:sz w:val="24"/>
          <w:szCs w:val="24"/>
        </w:rPr>
      </w:pP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2D </w:t>
      </w:r>
      <w:proofErr w:type="spellStart"/>
      <w:r>
        <w:rPr>
          <w:rStyle w:val="ng-binding"/>
          <w:rFonts w:ascii="Times New Roman" w:hAnsi="Times New Roman" w:cs="Times New Roman"/>
          <w:sz w:val="24"/>
          <w:szCs w:val="24"/>
        </w:rPr>
        <w:t>Blu-ray</w:t>
      </w:r>
      <w:proofErr w:type="spellEnd"/>
      <w:r>
        <w:rPr>
          <w:rStyle w:val="ng-binding"/>
          <w:rFonts w:ascii="Times New Roman" w:hAnsi="Times New Roman" w:cs="Times New Roman"/>
          <w:sz w:val="24"/>
          <w:szCs w:val="24"/>
        </w:rPr>
        <w:t xml:space="preserve"> přehrávač </w:t>
      </w:r>
      <w:r w:rsidR="00F16549" w:rsidRPr="00BE6997">
        <w:rPr>
          <w:rStyle w:val="ng-binding"/>
          <w:rFonts w:ascii="Times New Roman" w:hAnsi="Times New Roman" w:cs="Times New Roman"/>
          <w:sz w:val="24"/>
          <w:szCs w:val="24"/>
        </w:rPr>
        <w:t xml:space="preserve">vám umožní přehrávání </w:t>
      </w:r>
      <w:proofErr w:type="spellStart"/>
      <w:r w:rsidR="00F16549" w:rsidRPr="00BE6997">
        <w:rPr>
          <w:rStyle w:val="ng-binding"/>
          <w:rFonts w:ascii="Times New Roman" w:hAnsi="Times New Roman" w:cs="Times New Roman"/>
          <w:sz w:val="24"/>
          <w:szCs w:val="24"/>
        </w:rPr>
        <w:t>blu-ray</w:t>
      </w:r>
      <w:proofErr w:type="spellEnd"/>
      <w:r w:rsidR="00F16549" w:rsidRPr="00BE6997">
        <w:rPr>
          <w:rStyle w:val="ng-binding"/>
          <w:rFonts w:ascii="Times New Roman" w:hAnsi="Times New Roman" w:cs="Times New Roman"/>
          <w:sz w:val="24"/>
          <w:szCs w:val="24"/>
        </w:rPr>
        <w:t xml:space="preserve"> a DVD disků ve vynikající obrazové kvalitě. USB přehrávač s podporou formátů MKV/FLAC. FULL HD </w:t>
      </w:r>
      <w:proofErr w:type="spellStart"/>
      <w:r w:rsidR="00F16549" w:rsidRPr="00BE6997">
        <w:rPr>
          <w:rStyle w:val="ng-binding"/>
          <w:rFonts w:ascii="Times New Roman" w:hAnsi="Times New Roman" w:cs="Times New Roman"/>
          <w:sz w:val="24"/>
          <w:szCs w:val="24"/>
        </w:rPr>
        <w:t>upscaling</w:t>
      </w:r>
      <w:proofErr w:type="spellEnd"/>
      <w:r w:rsidR="00F16549" w:rsidRPr="00BE6997">
        <w:rPr>
          <w:rStyle w:val="ng-binding"/>
          <w:rFonts w:ascii="Times New Roman" w:hAnsi="Times New Roman" w:cs="Times New Roman"/>
          <w:sz w:val="24"/>
          <w:szCs w:val="24"/>
        </w:rPr>
        <w:t xml:space="preserve">, dekodéry </w:t>
      </w:r>
      <w:proofErr w:type="spellStart"/>
      <w:r w:rsidR="00F16549" w:rsidRPr="00BE6997">
        <w:rPr>
          <w:rStyle w:val="ng-binding"/>
          <w:rFonts w:ascii="Times New Roman" w:hAnsi="Times New Roman" w:cs="Times New Roman"/>
          <w:sz w:val="24"/>
          <w:szCs w:val="24"/>
        </w:rPr>
        <w:t>Dolby</w:t>
      </w:r>
      <w:proofErr w:type="spellEnd"/>
      <w:r w:rsidR="00F16549" w:rsidRPr="00BE6997">
        <w:rPr>
          <w:rStyle w:val="ng-binding"/>
          <w:rFonts w:ascii="Times New Roman" w:hAnsi="Times New Roman" w:cs="Times New Roman"/>
          <w:sz w:val="24"/>
          <w:szCs w:val="24"/>
        </w:rPr>
        <w:t xml:space="preserve"> Digital a DTS, </w:t>
      </w: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HDMI </w:t>
      </w:r>
      <w:r w:rsidR="00F16549" w:rsidRPr="00BE6997">
        <w:rPr>
          <w:rStyle w:val="ng-binding"/>
          <w:rFonts w:ascii="Times New Roman" w:hAnsi="Times New Roman" w:cs="Times New Roman"/>
          <w:sz w:val="24"/>
          <w:szCs w:val="24"/>
        </w:rPr>
        <w:t>snadná obsluha.</w:t>
      </w:r>
    </w:p>
    <w:p w:rsidR="00BE6997" w:rsidRPr="00BE6997" w:rsidRDefault="00BE6997">
      <w:pPr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Minivěž – 2 ks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E6997">
        <w:rPr>
          <w:rFonts w:ascii="Times New Roman" w:hAnsi="Times New Roman" w:cs="Times New Roman"/>
          <w:sz w:val="24"/>
          <w:szCs w:val="24"/>
        </w:rPr>
        <w:t>(např.</w:t>
      </w:r>
      <w:r w:rsidRPr="00BE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997">
        <w:rPr>
          <w:rStyle w:val="ng-binding"/>
          <w:rFonts w:ascii="Times New Roman" w:hAnsi="Times New Roman" w:cs="Times New Roman"/>
          <w:sz w:val="24"/>
          <w:szCs w:val="24"/>
        </w:rPr>
        <w:t>MC-200 LED</w:t>
      </w:r>
      <w:r>
        <w:rPr>
          <w:rStyle w:val="ng-binding"/>
          <w:rFonts w:ascii="Times New Roman" w:hAnsi="Times New Roman" w:cs="Times New Roman"/>
          <w:sz w:val="24"/>
          <w:szCs w:val="24"/>
        </w:rPr>
        <w:t>)</w:t>
      </w:r>
    </w:p>
    <w:p w:rsidR="00BE6997" w:rsidRDefault="00BE6997">
      <w:pPr>
        <w:rPr>
          <w:rStyle w:val="ng-binding"/>
          <w:rFonts w:ascii="Times New Roman" w:hAnsi="Times New Roman" w:cs="Times New Roman"/>
          <w:sz w:val="24"/>
          <w:szCs w:val="24"/>
        </w:rPr>
      </w:pPr>
      <w:r w:rsidRPr="00BE6997">
        <w:rPr>
          <w:rStyle w:val="ng-binding"/>
          <w:rFonts w:ascii="Times New Roman" w:hAnsi="Times New Roman" w:cs="Times New Roman"/>
          <w:sz w:val="24"/>
          <w:szCs w:val="24"/>
        </w:rPr>
        <w:t>CD přehrávač s horním plněním čte kromě běžných CD, CD-R, CD-R</w:t>
      </w: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W a MP3 CD disky. </w:t>
      </w:r>
    </w:p>
    <w:p w:rsidR="00BE6997" w:rsidRPr="00BE6997" w:rsidRDefault="00BE6997" w:rsidP="00BE6997">
      <w:pPr>
        <w:spacing w:after="150" w:line="240" w:lineRule="auto"/>
        <w:outlineLvl w:val="1"/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</w:pPr>
      <w:r w:rsidRPr="00BE6997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>Parametry</w:t>
      </w:r>
    </w:p>
    <w:p w:rsidR="00BE6997" w:rsidRPr="00BE6997" w:rsidRDefault="00BE6997" w:rsidP="00BE699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9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 hi-fi systému mikrosystém </w:t>
      </w:r>
    </w:p>
    <w:p w:rsidR="00BE6997" w:rsidRPr="00BE6997" w:rsidRDefault="00BE6997" w:rsidP="00BE699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9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USB vstup ano </w:t>
      </w:r>
    </w:p>
    <w:p w:rsidR="00BE6997" w:rsidRPr="00BE6997" w:rsidRDefault="00BE6997" w:rsidP="00BE699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9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RDS tuner ne </w:t>
      </w:r>
    </w:p>
    <w:p w:rsidR="00BE6997" w:rsidRPr="00BE6997" w:rsidRDefault="00BE6997" w:rsidP="00BE699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9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dálkové ovládání ano </w:t>
      </w:r>
    </w:p>
    <w:p w:rsidR="00BE6997" w:rsidRPr="00BE6997" w:rsidRDefault="00BE6997" w:rsidP="00BE699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9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podpora MP3 ano </w:t>
      </w:r>
    </w:p>
    <w:p w:rsidR="00BE6997" w:rsidRPr="00BE6997" w:rsidRDefault="00BE6997" w:rsidP="00BE699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9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podpora WMA ano </w:t>
      </w:r>
    </w:p>
    <w:p w:rsidR="00BE6997" w:rsidRPr="00BE6997" w:rsidRDefault="00BE6997" w:rsidP="00BE699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E6997">
        <w:rPr>
          <w:rFonts w:ascii="Times New Roman" w:eastAsia="Times New Roman" w:hAnsi="Times New Roman" w:cs="Times New Roman"/>
          <w:sz w:val="24"/>
          <w:szCs w:val="24"/>
          <w:lang w:eastAsia="cs-CZ"/>
        </w:rPr>
        <w:t>dock</w:t>
      </w:r>
      <w:proofErr w:type="spellEnd"/>
      <w:r w:rsidRPr="00BE69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proofErr w:type="spellStart"/>
      <w:r w:rsidRPr="00BE6997">
        <w:rPr>
          <w:rFonts w:ascii="Times New Roman" w:eastAsia="Times New Roman" w:hAnsi="Times New Roman" w:cs="Times New Roman"/>
          <w:sz w:val="24"/>
          <w:szCs w:val="24"/>
          <w:lang w:eastAsia="cs-CZ"/>
        </w:rPr>
        <w:t>Ipod</w:t>
      </w:r>
      <w:proofErr w:type="spellEnd"/>
      <w:r w:rsidRPr="00BE6997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BE6997">
        <w:rPr>
          <w:rFonts w:ascii="Times New Roman" w:eastAsia="Times New Roman" w:hAnsi="Times New Roman" w:cs="Times New Roman"/>
          <w:sz w:val="24"/>
          <w:szCs w:val="24"/>
          <w:lang w:eastAsia="cs-CZ"/>
        </w:rPr>
        <w:t>Iphone</w:t>
      </w:r>
      <w:proofErr w:type="spellEnd"/>
      <w:r w:rsidRPr="00BE69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</w:p>
    <w:p w:rsidR="00BE6997" w:rsidRPr="00BE6997" w:rsidRDefault="00BE6997">
      <w:pPr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Reproduktory – 1 ks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Goben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BPS626)</w:t>
      </w:r>
    </w:p>
    <w:p w:rsidR="00BE6997" w:rsidRPr="00BE6997" w:rsidRDefault="00BE6997" w:rsidP="00BE6997">
      <w:pPr>
        <w:spacing w:after="150" w:line="240" w:lineRule="auto"/>
        <w:outlineLvl w:val="1"/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</w:pPr>
      <w:r w:rsidRPr="00BE6997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>Parametry</w:t>
      </w:r>
    </w:p>
    <w:p w:rsidR="00BE6997" w:rsidRPr="00BE6997" w:rsidRDefault="00BE6997" w:rsidP="00BE699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99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konfigurace reprosoustavy 2.0 </w:t>
      </w:r>
    </w:p>
    <w:p w:rsidR="00BE6997" w:rsidRPr="00BE6997" w:rsidRDefault="00BE6997" w:rsidP="00BE699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9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 reproboxu aktivní </w:t>
      </w:r>
    </w:p>
    <w:p w:rsidR="00BE6997" w:rsidRPr="00BE6997" w:rsidRDefault="00BE6997" w:rsidP="00BE699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9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celkový výkon RMS 40 W </w:t>
      </w:r>
    </w:p>
    <w:p w:rsidR="00BE6997" w:rsidRPr="00BE6997" w:rsidRDefault="00BE6997" w:rsidP="00BE699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9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hmotnost 4.8 kg </w:t>
      </w:r>
    </w:p>
    <w:p w:rsidR="00BE6997" w:rsidRPr="00BE6997" w:rsidRDefault="00BE6997" w:rsidP="00BE699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9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sluchátkový výstup ano </w:t>
      </w:r>
    </w:p>
    <w:p w:rsidR="00BE6997" w:rsidRPr="00BE6997" w:rsidRDefault="00BE6997" w:rsidP="00BE699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9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přenosné ano </w:t>
      </w:r>
    </w:p>
    <w:p w:rsidR="00BE6997" w:rsidRPr="00BE6997" w:rsidRDefault="00BE6997" w:rsidP="00BE699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9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bezdrátové ano </w:t>
      </w:r>
    </w:p>
    <w:p w:rsidR="00BE6997" w:rsidRPr="0043226F" w:rsidRDefault="0043226F">
      <w:pPr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Televizor</w:t>
      </w:r>
      <w:r w:rsidR="00BE6997" w:rsidRPr="0043226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–</w:t>
      </w:r>
      <w:r w:rsidRPr="0043226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1</w:t>
      </w:r>
      <w:r w:rsidR="00BE6997" w:rsidRPr="0043226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ks</w:t>
      </w:r>
      <w:r>
        <w:rPr>
          <w:rFonts w:ascii="Times New Roman" w:hAnsi="Times New Roman" w:cs="Times New Roman"/>
          <w:sz w:val="24"/>
          <w:szCs w:val="24"/>
        </w:rPr>
        <w:t xml:space="preserve"> (např. 49PUS7809/12)</w:t>
      </w:r>
    </w:p>
    <w:p w:rsidR="0043226F" w:rsidRPr="0043226F" w:rsidRDefault="0043226F" w:rsidP="0043226F">
      <w:pPr>
        <w:pStyle w:val="Nadpis2"/>
        <w:rPr>
          <w:sz w:val="24"/>
          <w:szCs w:val="24"/>
        </w:rPr>
      </w:pPr>
      <w:r w:rsidRPr="0043226F">
        <w:rPr>
          <w:sz w:val="24"/>
          <w:szCs w:val="24"/>
        </w:rPr>
        <w:t>Popis produktu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Obrazovka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Úhlopříčka (v palcích) 49 ''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Úhlopříčka obrazovky (v cm) 123 cm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Rozlišení Ultra HD (</w:t>
      </w:r>
      <w:proofErr w:type="gramStart"/>
      <w:r w:rsidRPr="0043226F">
        <w:rPr>
          <w:rFonts w:ascii="Times New Roman" w:hAnsi="Times New Roman" w:cs="Times New Roman"/>
          <w:sz w:val="24"/>
          <w:szCs w:val="24"/>
        </w:rPr>
        <w:t>4K) (3840×2160</w:t>
      </w:r>
      <w:proofErr w:type="gramEnd"/>
      <w:r w:rsidRPr="0043226F">
        <w:rPr>
          <w:rFonts w:ascii="Times New Roman" w:hAnsi="Times New Roman" w:cs="Times New Roman"/>
          <w:sz w:val="24"/>
          <w:szCs w:val="24"/>
        </w:rPr>
        <w:t>)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Frekvence 50 Hz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Index zpracování obrazu 1300 PPI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Tunery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DVB-T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DVB-T2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DVB-C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DVB-S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DVB-S2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H.264/AVC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DVB-T2 (HEVC/H.265)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Obecné funkce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Smart TV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Operační systém Android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Internetový prohlížeč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26F">
        <w:rPr>
          <w:rFonts w:ascii="Times New Roman" w:hAnsi="Times New Roman" w:cs="Times New Roman"/>
          <w:sz w:val="24"/>
          <w:szCs w:val="24"/>
        </w:rPr>
        <w:t>Netflix</w:t>
      </w:r>
      <w:proofErr w:type="spellEnd"/>
      <w:r w:rsidRPr="0043226F">
        <w:rPr>
          <w:rFonts w:ascii="Times New Roman" w:hAnsi="Times New Roman" w:cs="Times New Roman"/>
          <w:sz w:val="24"/>
          <w:szCs w:val="24"/>
        </w:rPr>
        <w:t xml:space="preserve">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Typ podsvícení Direct LED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Lokální řízení jasu (</w:t>
      </w:r>
      <w:proofErr w:type="spellStart"/>
      <w:r w:rsidRPr="0043226F">
        <w:rPr>
          <w:rFonts w:ascii="Times New Roman" w:hAnsi="Times New Roman" w:cs="Times New Roman"/>
          <w:sz w:val="24"/>
          <w:szCs w:val="24"/>
        </w:rPr>
        <w:t>Micro</w:t>
      </w:r>
      <w:proofErr w:type="spellEnd"/>
      <w:r w:rsidRPr="0043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6F">
        <w:rPr>
          <w:rFonts w:ascii="Times New Roman" w:hAnsi="Times New Roman" w:cs="Times New Roman"/>
          <w:sz w:val="24"/>
          <w:szCs w:val="24"/>
        </w:rPr>
        <w:t>Dimming</w:t>
      </w:r>
      <w:proofErr w:type="spellEnd"/>
      <w:r w:rsidRPr="0043226F">
        <w:rPr>
          <w:rFonts w:ascii="Times New Roman" w:hAnsi="Times New Roman" w:cs="Times New Roman"/>
          <w:sz w:val="24"/>
          <w:szCs w:val="24"/>
        </w:rPr>
        <w:t>)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HDR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26F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43226F">
        <w:rPr>
          <w:rFonts w:ascii="Times New Roman" w:hAnsi="Times New Roman" w:cs="Times New Roman"/>
          <w:sz w:val="24"/>
          <w:szCs w:val="24"/>
        </w:rPr>
        <w:t xml:space="preserve">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Zrcadlení obrazu (</w:t>
      </w:r>
      <w:proofErr w:type="spellStart"/>
      <w:r w:rsidRPr="0043226F">
        <w:rPr>
          <w:rFonts w:ascii="Times New Roman" w:hAnsi="Times New Roman" w:cs="Times New Roman"/>
          <w:sz w:val="24"/>
          <w:szCs w:val="24"/>
        </w:rPr>
        <w:t>Miracast</w:t>
      </w:r>
      <w:proofErr w:type="spellEnd"/>
      <w:r w:rsidRPr="00432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3226F">
        <w:rPr>
          <w:rFonts w:ascii="Times New Roman" w:hAnsi="Times New Roman" w:cs="Times New Roman"/>
          <w:sz w:val="24"/>
          <w:szCs w:val="24"/>
        </w:rPr>
        <w:t>WiDi</w:t>
      </w:r>
      <w:proofErr w:type="spellEnd"/>
      <w:r w:rsidRPr="0043226F">
        <w:rPr>
          <w:rFonts w:ascii="Times New Roman" w:hAnsi="Times New Roman" w:cs="Times New Roman"/>
          <w:sz w:val="24"/>
          <w:szCs w:val="24"/>
        </w:rPr>
        <w:t>,...) Ano</w:t>
      </w:r>
      <w:proofErr w:type="gramEnd"/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MHL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26F">
        <w:rPr>
          <w:rFonts w:ascii="Times New Roman" w:hAnsi="Times New Roman" w:cs="Times New Roman"/>
          <w:sz w:val="24"/>
          <w:szCs w:val="24"/>
        </w:rPr>
        <w:t>HbbTV</w:t>
      </w:r>
      <w:proofErr w:type="spellEnd"/>
      <w:r w:rsidRPr="0043226F">
        <w:rPr>
          <w:rFonts w:ascii="Times New Roman" w:hAnsi="Times New Roman" w:cs="Times New Roman"/>
          <w:sz w:val="24"/>
          <w:szCs w:val="24"/>
        </w:rPr>
        <w:t xml:space="preserve">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26F">
        <w:rPr>
          <w:rFonts w:ascii="Times New Roman" w:hAnsi="Times New Roman" w:cs="Times New Roman"/>
          <w:sz w:val="24"/>
          <w:szCs w:val="24"/>
        </w:rPr>
        <w:t>TimeShift</w:t>
      </w:r>
      <w:proofErr w:type="spellEnd"/>
      <w:r w:rsidRPr="0043226F">
        <w:rPr>
          <w:rFonts w:ascii="Times New Roman" w:hAnsi="Times New Roman" w:cs="Times New Roman"/>
          <w:sz w:val="24"/>
          <w:szCs w:val="24"/>
        </w:rPr>
        <w:t xml:space="preserve">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PVR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Přehrávání multimédií z USB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Podpora multimediálních formátů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 xml:space="preserve">Fast </w:t>
      </w:r>
      <w:proofErr w:type="spellStart"/>
      <w:r w:rsidRPr="0043226F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43226F">
        <w:rPr>
          <w:rFonts w:ascii="Times New Roman" w:hAnsi="Times New Roman" w:cs="Times New Roman"/>
          <w:sz w:val="24"/>
          <w:szCs w:val="24"/>
        </w:rPr>
        <w:t xml:space="preserve"> - automatické ladění </w:t>
      </w:r>
      <w:proofErr w:type="spellStart"/>
      <w:r w:rsidRPr="0043226F">
        <w:rPr>
          <w:rFonts w:ascii="Times New Roman" w:hAnsi="Times New Roman" w:cs="Times New Roman"/>
          <w:sz w:val="24"/>
          <w:szCs w:val="24"/>
        </w:rPr>
        <w:t>Skylink</w:t>
      </w:r>
      <w:proofErr w:type="spellEnd"/>
      <w:r w:rsidRPr="0043226F">
        <w:rPr>
          <w:rFonts w:ascii="Times New Roman" w:hAnsi="Times New Roman" w:cs="Times New Roman"/>
          <w:sz w:val="24"/>
          <w:szCs w:val="24"/>
        </w:rPr>
        <w:t xml:space="preserve">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Konektivita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Komponentní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Wi-Fi připojení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Počet HDMI 4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Počet HDMI 1.4 2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Počet HDMI 2.0 2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HDMI ARC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lastRenderedPageBreak/>
        <w:t>Počet USB 2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Počet USB 2.0 1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Počet USB 3.0 1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CI-Slot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26F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43226F">
        <w:rPr>
          <w:rFonts w:ascii="Times New Roman" w:hAnsi="Times New Roman" w:cs="Times New Roman"/>
          <w:sz w:val="24"/>
          <w:szCs w:val="24"/>
        </w:rPr>
        <w:t xml:space="preserve"> (LAN)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Výstup pro sluchátka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Digitální koaxiální audio výstup Ne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PC vstup (VGA) Ne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3D funkce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Podpora 3D Ne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 xml:space="preserve">Zvuk </w:t>
      </w:r>
      <w:proofErr w:type="spellStart"/>
      <w:r w:rsidRPr="0043226F">
        <w:rPr>
          <w:rFonts w:ascii="Times New Roman" w:hAnsi="Times New Roman" w:cs="Times New Roman"/>
          <w:sz w:val="24"/>
          <w:szCs w:val="24"/>
        </w:rPr>
        <w:t>Dolby</w:t>
      </w:r>
      <w:proofErr w:type="spellEnd"/>
      <w:r w:rsidRPr="0043226F">
        <w:rPr>
          <w:rFonts w:ascii="Times New Roman" w:hAnsi="Times New Roman" w:cs="Times New Roman"/>
          <w:sz w:val="24"/>
          <w:szCs w:val="24"/>
        </w:rPr>
        <w:t xml:space="preserve"> Digital 2.0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Počet reproduktorů 2,1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Hudební výkon 25W W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Energetická třída A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Spotřeba v běžném režimu 87 W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Spotřeba v pohotovostním režimu &lt;0.3 W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Záruční doba 24 měsíců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Barva stříbrná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Integrovaná webkamera Ne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 xml:space="preserve">Procesor </w:t>
      </w:r>
      <w:proofErr w:type="spellStart"/>
      <w:r w:rsidRPr="0043226F">
        <w:rPr>
          <w:rFonts w:ascii="Times New Roman" w:hAnsi="Times New Roman" w:cs="Times New Roman"/>
          <w:sz w:val="24"/>
          <w:szCs w:val="24"/>
        </w:rPr>
        <w:t>MediaTek</w:t>
      </w:r>
      <w:proofErr w:type="spellEnd"/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počet jader procesoru 4jádrový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Rodičovský mód Ano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Rozměr pro uchycení TV (VESA) 200×200 mm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Standardně dodávané příslušenství Ovladač, stojan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 xml:space="preserve">Specifické funkce </w:t>
      </w:r>
      <w:proofErr w:type="spellStart"/>
      <w:r w:rsidRPr="0043226F">
        <w:rPr>
          <w:rFonts w:ascii="Times New Roman" w:hAnsi="Times New Roman" w:cs="Times New Roman"/>
          <w:sz w:val="24"/>
          <w:szCs w:val="24"/>
        </w:rPr>
        <w:t>Ambilight</w:t>
      </w:r>
      <w:proofErr w:type="spellEnd"/>
      <w:r w:rsidRPr="0043226F">
        <w:rPr>
          <w:rFonts w:ascii="Times New Roman" w:hAnsi="Times New Roman" w:cs="Times New Roman"/>
          <w:sz w:val="24"/>
          <w:szCs w:val="24"/>
        </w:rPr>
        <w:t xml:space="preserve"> 3strany, Android 6.0.1, Oboustranný </w:t>
      </w:r>
      <w:proofErr w:type="spellStart"/>
      <w:r w:rsidRPr="0043226F">
        <w:rPr>
          <w:rFonts w:ascii="Times New Roman" w:hAnsi="Times New Roman" w:cs="Times New Roman"/>
          <w:sz w:val="24"/>
          <w:szCs w:val="24"/>
        </w:rPr>
        <w:t>ovla</w:t>
      </w:r>
      <w:proofErr w:type="spellEnd"/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Rozměry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Šířka včetně podstavce 110,7 cm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Výška včetně podstavce 73,6 cm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Hloubka včetně podstavce 26,6 cm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Hmotnost včetně podstavce 14,2 kg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Šířka bez podstavce 110,7 cm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Výška bez podstavce 66,9 cm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Hloubka bez podstavce 6,8 cm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Hmotnost bez podstavce 13,44 kg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Šířka 110,66 cm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Výška 73,57 cm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Hloubka 26,63 cm</w:t>
      </w:r>
    </w:p>
    <w:p w:rsidR="0043226F" w:rsidRPr="0043226F" w:rsidRDefault="0043226F" w:rsidP="004322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sz w:val="24"/>
          <w:szCs w:val="24"/>
        </w:rPr>
        <w:t>Hmotnost 14,2 kg</w:t>
      </w:r>
    </w:p>
    <w:p w:rsidR="0043226F" w:rsidRPr="0043226F" w:rsidRDefault="004322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26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Televizory – 3 ks</w:t>
      </w:r>
    </w:p>
    <w:p w:rsidR="0043226F" w:rsidRPr="0043226F" w:rsidRDefault="0043226F" w:rsidP="0043226F">
      <w:pPr>
        <w:spacing w:after="150" w:line="240" w:lineRule="auto"/>
        <w:outlineLvl w:val="1"/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</w:pPr>
      <w:r w:rsidRPr="0043226F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>Parametry</w:t>
      </w:r>
    </w:p>
    <w:p w:rsidR="0043226F" w:rsidRPr="0043226F" w:rsidRDefault="0043226F" w:rsidP="0043226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 televizoru LED </w:t>
      </w:r>
    </w:p>
    <w:p w:rsidR="0043226F" w:rsidRPr="0043226F" w:rsidRDefault="0043226F" w:rsidP="0043226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úhlopříčka displeje 109 cm </w:t>
      </w:r>
    </w:p>
    <w:p w:rsidR="0043226F" w:rsidRPr="0043226F" w:rsidRDefault="0043226F" w:rsidP="0043226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rozlišení 1920 x 1080 (FHD) </w:t>
      </w:r>
    </w:p>
    <w:p w:rsidR="0043226F" w:rsidRPr="0043226F" w:rsidRDefault="0043226F" w:rsidP="0043226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obnovovací frekvence 50 Hz </w:t>
      </w:r>
    </w:p>
    <w:p w:rsidR="0043226F" w:rsidRPr="0043226F" w:rsidRDefault="0043226F" w:rsidP="0043226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3D zobrazení ano </w:t>
      </w:r>
    </w:p>
    <w:p w:rsidR="0043226F" w:rsidRPr="0043226F" w:rsidRDefault="0043226F" w:rsidP="0043226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DVB-S tuner ano </w:t>
      </w:r>
    </w:p>
    <w:p w:rsidR="0043226F" w:rsidRPr="0043226F" w:rsidRDefault="0043226F" w:rsidP="0043226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DVB-T2 tuner ano </w:t>
      </w:r>
    </w:p>
    <w:p w:rsidR="0043226F" w:rsidRPr="0043226F" w:rsidRDefault="0043226F" w:rsidP="0043226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26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DVB-S2 tuner ano </w:t>
      </w:r>
    </w:p>
    <w:p w:rsidR="0043226F" w:rsidRPr="0043226F" w:rsidRDefault="0043226F" w:rsidP="0043226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USB ano </w:t>
      </w:r>
    </w:p>
    <w:p w:rsidR="0043226F" w:rsidRPr="0043226F" w:rsidRDefault="0043226F" w:rsidP="0043226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3226F">
        <w:rPr>
          <w:rFonts w:ascii="Times New Roman" w:eastAsia="Times New Roman" w:hAnsi="Times New Roman" w:cs="Times New Roman"/>
          <w:sz w:val="24"/>
          <w:szCs w:val="24"/>
          <w:lang w:eastAsia="cs-CZ"/>
        </w:rPr>
        <w:t>WiFi</w:t>
      </w:r>
      <w:proofErr w:type="spellEnd"/>
      <w:r w:rsidRPr="00432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 </w:t>
      </w:r>
    </w:p>
    <w:p w:rsidR="0043226F" w:rsidRPr="0043226F" w:rsidRDefault="0043226F" w:rsidP="0043226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HDMI vstupů 2 </w:t>
      </w:r>
    </w:p>
    <w:p w:rsidR="0043226F" w:rsidRPr="0043226F" w:rsidRDefault="0043226F" w:rsidP="0043226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3226F">
        <w:rPr>
          <w:rFonts w:ascii="Times New Roman" w:eastAsia="Times New Roman" w:hAnsi="Times New Roman" w:cs="Times New Roman"/>
          <w:sz w:val="24"/>
          <w:szCs w:val="24"/>
          <w:lang w:eastAsia="cs-CZ"/>
        </w:rPr>
        <w:t>HbbTV</w:t>
      </w:r>
      <w:proofErr w:type="spellEnd"/>
      <w:r w:rsidRPr="00432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 </w:t>
      </w:r>
    </w:p>
    <w:p w:rsidR="0043226F" w:rsidRPr="0043226F" w:rsidRDefault="0043226F" w:rsidP="0043226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HEVC/H.265 ano </w:t>
      </w:r>
    </w:p>
    <w:p w:rsidR="00BE6997" w:rsidRDefault="00BE6997">
      <w:pPr>
        <w:rPr>
          <w:rFonts w:ascii="Times New Roman" w:hAnsi="Times New Roman" w:cs="Times New Roman"/>
          <w:sz w:val="24"/>
          <w:szCs w:val="24"/>
        </w:rPr>
      </w:pPr>
    </w:p>
    <w:p w:rsidR="0043226F" w:rsidRPr="0043226F" w:rsidRDefault="0043226F">
      <w:pPr>
        <w:rPr>
          <w:rFonts w:ascii="Times New Roman" w:hAnsi="Times New Roman" w:cs="Times New Roman"/>
          <w:sz w:val="24"/>
          <w:szCs w:val="24"/>
        </w:rPr>
      </w:pPr>
      <w:r w:rsidRPr="0043226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Domácí kino – 1 ks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(např. SC-BTT405EGK)</w:t>
      </w:r>
    </w:p>
    <w:p w:rsidR="0043226F" w:rsidRDefault="0043226F">
      <w:pPr>
        <w:rPr>
          <w:rStyle w:val="ng-binding"/>
          <w:rFonts w:ascii="Times New Roman" w:hAnsi="Times New Roman" w:cs="Times New Roman"/>
          <w:sz w:val="24"/>
          <w:szCs w:val="24"/>
        </w:rPr>
      </w:pP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3D </w:t>
      </w:r>
      <w:proofErr w:type="spellStart"/>
      <w:r>
        <w:rPr>
          <w:rStyle w:val="ng-binding"/>
          <w:rFonts w:ascii="Times New Roman" w:hAnsi="Times New Roman" w:cs="Times New Roman"/>
          <w:sz w:val="24"/>
          <w:szCs w:val="24"/>
        </w:rPr>
        <w:t>Blu-ray</w:t>
      </w:r>
      <w:proofErr w:type="spellEnd"/>
      <w:r>
        <w:rPr>
          <w:rStyle w:val="ng-binding"/>
          <w:rFonts w:ascii="Times New Roman" w:hAnsi="Times New Roman" w:cs="Times New Roman"/>
          <w:sz w:val="24"/>
          <w:szCs w:val="24"/>
        </w:rPr>
        <w:t xml:space="preserve"> domácí kino</w:t>
      </w:r>
      <w:r w:rsidRPr="0043226F">
        <w:rPr>
          <w:rStyle w:val="ng-binding"/>
          <w:rFonts w:ascii="Times New Roman" w:hAnsi="Times New Roman" w:cs="Times New Roman"/>
          <w:sz w:val="24"/>
          <w:szCs w:val="24"/>
        </w:rPr>
        <w:t xml:space="preserve"> s 5.1 prostorovým zvukem a celkovým výkonem 600 W. Možnost zavěšení reproduktorů na zeď, USB </w:t>
      </w:r>
      <w:r>
        <w:rPr>
          <w:rStyle w:val="ng-binding"/>
          <w:rFonts w:ascii="Times New Roman" w:hAnsi="Times New Roman" w:cs="Times New Roman"/>
          <w:sz w:val="24"/>
          <w:szCs w:val="24"/>
        </w:rPr>
        <w:t>přehrávání z HDD (MKV, FLAC)</w:t>
      </w:r>
      <w:r w:rsidRPr="0043226F">
        <w:rPr>
          <w:rStyle w:val="ng-binding"/>
          <w:rFonts w:ascii="Times New Roman" w:hAnsi="Times New Roman" w:cs="Times New Roman"/>
          <w:sz w:val="24"/>
          <w:szCs w:val="24"/>
        </w:rPr>
        <w:t xml:space="preserve">, volitelné Wi-Fi, HDMI (ARC) výstup, internetové aplikace, NFC, </w:t>
      </w:r>
      <w:proofErr w:type="spellStart"/>
      <w:r w:rsidRPr="0043226F">
        <w:rPr>
          <w:rStyle w:val="ng-binding"/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43226F">
        <w:rPr>
          <w:rStyle w:val="ng-binding"/>
          <w:rFonts w:ascii="Times New Roman" w:hAnsi="Times New Roman" w:cs="Times New Roman"/>
          <w:sz w:val="24"/>
          <w:szCs w:val="24"/>
        </w:rPr>
        <w:t>.</w:t>
      </w:r>
    </w:p>
    <w:p w:rsidR="00E47FCD" w:rsidRDefault="00E47FCD">
      <w:pPr>
        <w:rPr>
          <w:rStyle w:val="ng-binding"/>
          <w:rFonts w:ascii="Times New Roman" w:hAnsi="Times New Roman" w:cs="Times New Roman"/>
          <w:sz w:val="24"/>
          <w:szCs w:val="24"/>
        </w:rPr>
      </w:pPr>
    </w:p>
    <w:p w:rsidR="00E47FCD" w:rsidRDefault="00E47FCD">
      <w:pPr>
        <w:rPr>
          <w:rStyle w:val="ng-binding"/>
          <w:rFonts w:ascii="Times New Roman" w:hAnsi="Times New Roman" w:cs="Times New Roman"/>
          <w:sz w:val="24"/>
          <w:szCs w:val="24"/>
        </w:rPr>
      </w:pPr>
    </w:p>
    <w:p w:rsidR="00E47FCD" w:rsidRPr="00111B55" w:rsidRDefault="00E47FCD">
      <w:pPr>
        <w:rPr>
          <w:rStyle w:val="ng-binding"/>
          <w:rFonts w:ascii="Times New Roman" w:hAnsi="Times New Roman" w:cs="Times New Roman"/>
          <w:b/>
          <w:sz w:val="28"/>
          <w:szCs w:val="28"/>
          <w:u w:val="single"/>
        </w:rPr>
      </w:pPr>
      <w:r w:rsidRPr="00111B55">
        <w:rPr>
          <w:rStyle w:val="ng-binding"/>
          <w:rFonts w:ascii="Times New Roman" w:hAnsi="Times New Roman" w:cs="Times New Roman"/>
          <w:b/>
          <w:sz w:val="28"/>
          <w:szCs w:val="28"/>
          <w:u w:val="single"/>
        </w:rPr>
        <w:t>Podmínky</w:t>
      </w:r>
    </w:p>
    <w:p w:rsidR="00E47FCD" w:rsidRPr="00111B55" w:rsidRDefault="00E47FCD" w:rsidP="00E47FCD">
      <w:pPr>
        <w:pStyle w:val="Odstavecseseznamem"/>
        <w:numPr>
          <w:ilvl w:val="0"/>
          <w:numId w:val="10"/>
        </w:numPr>
        <w:spacing w:after="0" w:line="240" w:lineRule="auto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111B55">
        <w:rPr>
          <w:rStyle w:val="ng-binding"/>
          <w:rFonts w:ascii="Times New Roman" w:hAnsi="Times New Roman" w:cs="Times New Roman"/>
          <w:b/>
          <w:sz w:val="24"/>
          <w:szCs w:val="24"/>
        </w:rPr>
        <w:t>Dodávka se rozumí včetně dopravy zboží zdarma na místo určení.</w:t>
      </w:r>
    </w:p>
    <w:p w:rsidR="00E47FCD" w:rsidRPr="00111B55" w:rsidRDefault="00E47FCD" w:rsidP="00E47FCD">
      <w:pPr>
        <w:pStyle w:val="Odstavecseseznamem"/>
        <w:numPr>
          <w:ilvl w:val="0"/>
          <w:numId w:val="10"/>
        </w:numPr>
        <w:spacing w:after="0" w:line="240" w:lineRule="auto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111B55">
        <w:rPr>
          <w:rStyle w:val="ng-binding"/>
          <w:rFonts w:ascii="Times New Roman" w:hAnsi="Times New Roman" w:cs="Times New Roman"/>
          <w:b/>
          <w:sz w:val="24"/>
          <w:szCs w:val="24"/>
        </w:rPr>
        <w:t>Dodavatel garantuje čestným prohlášením (bude přílohou nabídky), že za dodávané zboží byl zaplacen recyklační poplatek v ČR.</w:t>
      </w:r>
    </w:p>
    <w:p w:rsidR="00E47FCD" w:rsidRPr="00111B55" w:rsidRDefault="00E47FCD" w:rsidP="00E47FCD">
      <w:pPr>
        <w:pStyle w:val="Odstavecseseznamem"/>
        <w:numPr>
          <w:ilvl w:val="0"/>
          <w:numId w:val="10"/>
        </w:numPr>
        <w:spacing w:after="0" w:line="240" w:lineRule="auto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111B55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Dodání zboží na místo určení – VS Ostrov, </w:t>
      </w:r>
      <w:proofErr w:type="spellStart"/>
      <w:r w:rsidRPr="00111B55">
        <w:rPr>
          <w:rStyle w:val="ng-binding"/>
          <w:rFonts w:ascii="Times New Roman" w:hAnsi="Times New Roman" w:cs="Times New Roman"/>
          <w:b/>
          <w:sz w:val="24"/>
          <w:szCs w:val="24"/>
        </w:rPr>
        <w:t>Vykmanov</w:t>
      </w:r>
      <w:proofErr w:type="spellEnd"/>
      <w:r w:rsidRPr="00111B55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 22, 363 50 Ostrov v pracovních dnech od 07:30 do 14:00 hod.</w:t>
      </w:r>
    </w:p>
    <w:p w:rsidR="00E47FCD" w:rsidRDefault="00E47FCD">
      <w:pPr>
        <w:rPr>
          <w:rStyle w:val="ng-binding"/>
          <w:rFonts w:ascii="Times New Roman" w:hAnsi="Times New Roman" w:cs="Times New Roman"/>
          <w:sz w:val="24"/>
          <w:szCs w:val="24"/>
        </w:rPr>
      </w:pPr>
    </w:p>
    <w:p w:rsidR="00E47FCD" w:rsidRDefault="00E47FCD">
      <w:pPr>
        <w:rPr>
          <w:rStyle w:val="ng-binding"/>
          <w:rFonts w:ascii="Times New Roman" w:hAnsi="Times New Roman" w:cs="Times New Roman"/>
          <w:sz w:val="24"/>
          <w:szCs w:val="24"/>
        </w:rPr>
      </w:pPr>
    </w:p>
    <w:p w:rsidR="00E47FCD" w:rsidRPr="0043226F" w:rsidRDefault="00E47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7FCD" w:rsidRPr="0043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606"/>
    <w:multiLevelType w:val="multilevel"/>
    <w:tmpl w:val="3BE6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D53B3"/>
    <w:multiLevelType w:val="multilevel"/>
    <w:tmpl w:val="7164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72F8D"/>
    <w:multiLevelType w:val="multilevel"/>
    <w:tmpl w:val="E95C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8361A"/>
    <w:multiLevelType w:val="multilevel"/>
    <w:tmpl w:val="626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E2E24"/>
    <w:multiLevelType w:val="multilevel"/>
    <w:tmpl w:val="B768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E619C"/>
    <w:multiLevelType w:val="multilevel"/>
    <w:tmpl w:val="D30A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C7433"/>
    <w:multiLevelType w:val="hybridMultilevel"/>
    <w:tmpl w:val="31CE3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03D70"/>
    <w:multiLevelType w:val="multilevel"/>
    <w:tmpl w:val="4AA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21051"/>
    <w:multiLevelType w:val="multilevel"/>
    <w:tmpl w:val="6CA0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E01A3"/>
    <w:multiLevelType w:val="multilevel"/>
    <w:tmpl w:val="0850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49"/>
    <w:rsid w:val="00111B55"/>
    <w:rsid w:val="0043226F"/>
    <w:rsid w:val="00545C21"/>
    <w:rsid w:val="00945786"/>
    <w:rsid w:val="00BE6997"/>
    <w:rsid w:val="00E47FCD"/>
    <w:rsid w:val="00F1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16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65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values">
    <w:name w:val="values"/>
    <w:basedOn w:val="Standardnpsmoodstavce"/>
    <w:rsid w:val="00F16549"/>
  </w:style>
  <w:style w:type="character" w:customStyle="1" w:styleId="ng-binding">
    <w:name w:val="ng-binding"/>
    <w:basedOn w:val="Standardnpsmoodstavce"/>
    <w:rsid w:val="00F16549"/>
  </w:style>
  <w:style w:type="character" w:customStyle="1" w:styleId="ng-scope">
    <w:name w:val="ng-scope"/>
    <w:basedOn w:val="Standardnpsmoodstavce"/>
    <w:rsid w:val="00BE6997"/>
  </w:style>
  <w:style w:type="paragraph" w:styleId="Odstavecseseznamem">
    <w:name w:val="List Paragraph"/>
    <w:basedOn w:val="Normln"/>
    <w:uiPriority w:val="34"/>
    <w:qFormat/>
    <w:rsid w:val="00E47F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16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65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values">
    <w:name w:val="values"/>
    <w:basedOn w:val="Standardnpsmoodstavce"/>
    <w:rsid w:val="00F16549"/>
  </w:style>
  <w:style w:type="character" w:customStyle="1" w:styleId="ng-binding">
    <w:name w:val="ng-binding"/>
    <w:basedOn w:val="Standardnpsmoodstavce"/>
    <w:rsid w:val="00F16549"/>
  </w:style>
  <w:style w:type="character" w:customStyle="1" w:styleId="ng-scope">
    <w:name w:val="ng-scope"/>
    <w:basedOn w:val="Standardnpsmoodstavce"/>
    <w:rsid w:val="00BE6997"/>
  </w:style>
  <w:style w:type="paragraph" w:styleId="Odstavecseseznamem">
    <w:name w:val="List Paragraph"/>
    <w:basedOn w:val="Normln"/>
    <w:uiPriority w:val="34"/>
    <w:qFormat/>
    <w:rsid w:val="00E47F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0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3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Salcman Ota</dc:creator>
  <cp:lastModifiedBy>Salcman Ota</cp:lastModifiedBy>
  <cp:revision>4</cp:revision>
  <cp:lastPrinted>2017-09-11T11:52:00Z</cp:lastPrinted>
  <dcterms:created xsi:type="dcterms:W3CDTF">2017-09-06T08:55:00Z</dcterms:created>
  <dcterms:modified xsi:type="dcterms:W3CDTF">2017-09-12T06:21:00Z</dcterms:modified>
</cp:coreProperties>
</file>